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849F1" w:rsidRDefault="00D849F1" w:rsidP="00321BBB">
      <w:pPr>
        <w:pStyle w:val="Title"/>
        <w:jc w:val="left"/>
        <w:rPr>
          <w:rFonts w:ascii="Arial" w:hAnsi="Arial" w:cs="Arial"/>
          <w:szCs w:val="40"/>
        </w:rPr>
      </w:pPr>
    </w:p>
    <w:p w:rsidR="00D849F1" w:rsidRDefault="00D849F1">
      <w:pPr>
        <w:pStyle w:val="Title"/>
        <w:rPr>
          <w:rFonts w:ascii="Arial" w:hAnsi="Arial" w:cs="Arial"/>
          <w:szCs w:val="40"/>
        </w:rPr>
      </w:pPr>
    </w:p>
    <w:p w:rsidR="00D849F1" w:rsidRDefault="00D849F1">
      <w:pPr>
        <w:pStyle w:val="Title"/>
        <w:rPr>
          <w:rFonts w:ascii="Arial" w:hAnsi="Arial" w:cs="Arial"/>
          <w:szCs w:val="40"/>
        </w:rPr>
      </w:pPr>
    </w:p>
    <w:p w:rsidR="00D849F1" w:rsidRDefault="001B62AC">
      <w:pPr>
        <w:pStyle w:val="Title"/>
        <w:rPr>
          <w:rFonts w:ascii="Arial" w:hAnsi="Arial" w:cs="Arial"/>
          <w:szCs w:val="40"/>
        </w:rPr>
      </w:pPr>
      <w:r>
        <w:rPr>
          <w:rFonts w:ascii="Algerian" w:hAnsi="Algerian"/>
          <w:sz w:val="48"/>
          <w:szCs w:val="4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2.25pt;height:335.25pt">
            <v:imagedata r:id="rId7" o:title="North_Hills_Logo_FINAL"/>
          </v:shape>
        </w:pict>
      </w:r>
    </w:p>
    <w:p w:rsidR="00D849F1" w:rsidRDefault="00D849F1">
      <w:pPr>
        <w:pStyle w:val="Title"/>
        <w:rPr>
          <w:rFonts w:ascii="Arial" w:hAnsi="Arial" w:cs="Arial"/>
          <w:szCs w:val="40"/>
        </w:rPr>
      </w:pPr>
    </w:p>
    <w:p w:rsidR="00D849F1" w:rsidRDefault="00D849F1">
      <w:pPr>
        <w:pStyle w:val="Title"/>
        <w:rPr>
          <w:rFonts w:ascii="Arial" w:hAnsi="Arial" w:cs="Arial"/>
          <w:szCs w:val="40"/>
        </w:rPr>
      </w:pPr>
    </w:p>
    <w:p w:rsidR="00D849F1" w:rsidRPr="001B62AC" w:rsidRDefault="00D849F1">
      <w:pPr>
        <w:pStyle w:val="Title"/>
        <w:rPr>
          <w:rFonts w:ascii="Arial" w:hAnsi="Arial" w:cs="Arial"/>
          <w:sz w:val="48"/>
          <w:szCs w:val="48"/>
        </w:rPr>
      </w:pPr>
    </w:p>
    <w:p w:rsidR="00D849F1" w:rsidRPr="001B62AC" w:rsidRDefault="001B62AC">
      <w:pPr>
        <w:pStyle w:val="Title"/>
        <w:rPr>
          <w:rFonts w:ascii="Arial" w:hAnsi="Arial" w:cs="Arial"/>
          <w:sz w:val="48"/>
          <w:szCs w:val="48"/>
        </w:rPr>
      </w:pPr>
      <w:r w:rsidRPr="001B62AC">
        <w:rPr>
          <w:rFonts w:ascii="Arial" w:hAnsi="Arial" w:cs="Arial"/>
          <w:sz w:val="48"/>
          <w:szCs w:val="48"/>
        </w:rPr>
        <w:t>North Hills Prep School</w:t>
      </w:r>
    </w:p>
    <w:p w:rsidR="00D849F1" w:rsidRDefault="00D849F1">
      <w:pPr>
        <w:pStyle w:val="Title"/>
        <w:rPr>
          <w:rFonts w:ascii="Arial" w:hAnsi="Arial" w:cs="Arial"/>
          <w:sz w:val="48"/>
          <w:szCs w:val="48"/>
        </w:rPr>
      </w:pPr>
      <w:r>
        <w:rPr>
          <w:rFonts w:ascii="Arial" w:hAnsi="Arial" w:cs="Arial"/>
          <w:sz w:val="48"/>
          <w:szCs w:val="48"/>
        </w:rPr>
        <w:t>Post High School College and Career</w:t>
      </w:r>
    </w:p>
    <w:p w:rsidR="00D849F1" w:rsidRPr="00D849F1" w:rsidRDefault="00D849F1">
      <w:pPr>
        <w:pStyle w:val="Title"/>
        <w:rPr>
          <w:rFonts w:ascii="Arial" w:hAnsi="Arial" w:cs="Arial"/>
          <w:sz w:val="48"/>
          <w:szCs w:val="48"/>
        </w:rPr>
      </w:pPr>
      <w:r>
        <w:rPr>
          <w:rFonts w:ascii="Arial" w:hAnsi="Arial" w:cs="Arial"/>
          <w:sz w:val="48"/>
          <w:szCs w:val="48"/>
        </w:rPr>
        <w:t>Planning Guide</w:t>
      </w:r>
    </w:p>
    <w:p w:rsidR="00D849F1" w:rsidRDefault="00D849F1">
      <w:pPr>
        <w:pStyle w:val="Title"/>
        <w:rPr>
          <w:rFonts w:ascii="Arial" w:hAnsi="Arial" w:cs="Arial"/>
          <w:szCs w:val="40"/>
        </w:rPr>
      </w:pPr>
    </w:p>
    <w:p w:rsidR="00D849F1" w:rsidRDefault="00D849F1">
      <w:pPr>
        <w:pStyle w:val="Title"/>
        <w:rPr>
          <w:rFonts w:ascii="Arial" w:hAnsi="Arial" w:cs="Arial"/>
          <w:szCs w:val="40"/>
        </w:rPr>
      </w:pPr>
    </w:p>
    <w:p w:rsidR="00D849F1" w:rsidRDefault="00D849F1">
      <w:pPr>
        <w:pStyle w:val="Title"/>
        <w:rPr>
          <w:rFonts w:ascii="Arial" w:hAnsi="Arial" w:cs="Arial"/>
          <w:szCs w:val="40"/>
        </w:rPr>
      </w:pPr>
    </w:p>
    <w:p w:rsidR="00D849F1" w:rsidRDefault="00D849F1">
      <w:pPr>
        <w:pStyle w:val="Title"/>
        <w:rPr>
          <w:rFonts w:ascii="Arial" w:hAnsi="Arial" w:cs="Arial"/>
          <w:szCs w:val="40"/>
        </w:rPr>
      </w:pPr>
    </w:p>
    <w:p w:rsidR="00D849F1" w:rsidRDefault="00D849F1">
      <w:pPr>
        <w:pStyle w:val="Title"/>
        <w:rPr>
          <w:rFonts w:ascii="Arial" w:hAnsi="Arial" w:cs="Arial"/>
          <w:szCs w:val="40"/>
        </w:rPr>
      </w:pPr>
    </w:p>
    <w:p w:rsidR="00A735BA" w:rsidRDefault="00A735BA">
      <w:pPr>
        <w:pStyle w:val="Title"/>
        <w:rPr>
          <w:rFonts w:ascii="Arial" w:hAnsi="Arial" w:cs="Arial"/>
          <w:szCs w:val="40"/>
        </w:rPr>
      </w:pPr>
    </w:p>
    <w:p w:rsidR="00A735BA" w:rsidRDefault="00A735BA">
      <w:pPr>
        <w:pStyle w:val="Title"/>
        <w:rPr>
          <w:rFonts w:ascii="Arial" w:hAnsi="Arial" w:cs="Arial"/>
          <w:szCs w:val="40"/>
        </w:rPr>
      </w:pPr>
    </w:p>
    <w:p w:rsidR="00A735BA" w:rsidRDefault="00A735BA">
      <w:pPr>
        <w:pStyle w:val="Title"/>
        <w:rPr>
          <w:rFonts w:ascii="Arial" w:hAnsi="Arial" w:cs="Arial"/>
          <w:szCs w:val="40"/>
        </w:rPr>
      </w:pPr>
    </w:p>
    <w:p w:rsidR="00D849F1" w:rsidRDefault="00D849F1">
      <w:pPr>
        <w:pStyle w:val="Title"/>
        <w:rPr>
          <w:rFonts w:ascii="Arial" w:hAnsi="Arial" w:cs="Arial"/>
          <w:szCs w:val="40"/>
        </w:rPr>
      </w:pPr>
    </w:p>
    <w:p w:rsidR="00BD395D" w:rsidRDefault="00BD395D" w:rsidP="00321BBB">
      <w:pPr>
        <w:pStyle w:val="Title"/>
        <w:jc w:val="left"/>
        <w:rPr>
          <w:rFonts w:ascii="Arial" w:hAnsi="Arial" w:cs="Arial"/>
          <w:szCs w:val="40"/>
        </w:rPr>
      </w:pPr>
    </w:p>
    <w:p w:rsidR="00007046" w:rsidRDefault="00007046">
      <w:pPr>
        <w:pStyle w:val="Title"/>
        <w:rPr>
          <w:rFonts w:ascii="Arial" w:hAnsi="Arial" w:cs="Arial"/>
          <w:szCs w:val="40"/>
        </w:rPr>
      </w:pPr>
      <w:r>
        <w:rPr>
          <w:rFonts w:ascii="Arial" w:hAnsi="Arial" w:cs="Arial"/>
          <w:szCs w:val="40"/>
        </w:rPr>
        <w:t>TABLE of CONTENTS</w:t>
      </w:r>
    </w:p>
    <w:p w:rsidR="00007046" w:rsidRDefault="00007046">
      <w:pPr>
        <w:jc w:val="center"/>
        <w:rPr>
          <w:rFonts w:ascii="Arial" w:eastAsia="SimSun" w:hAnsi="Arial" w:cs="Arial"/>
          <w:bCs/>
          <w:i/>
          <w:iCs/>
        </w:rPr>
      </w:pPr>
    </w:p>
    <w:p w:rsidR="00007046" w:rsidRDefault="00007046">
      <w:pPr>
        <w:pStyle w:val="Subtitle"/>
        <w:rPr>
          <w:rFonts w:ascii="Arial" w:hAnsi="Arial" w:cs="Arial"/>
          <w:sz w:val="24"/>
        </w:rPr>
      </w:pPr>
      <w:r>
        <w:rPr>
          <w:rFonts w:ascii="Arial" w:hAnsi="Arial" w:cs="Arial"/>
          <w:b/>
          <w:bCs/>
          <w:sz w:val="24"/>
        </w:rPr>
        <w:t>Introduction</w:t>
      </w:r>
      <w:r w:rsidR="0053271F">
        <w:rPr>
          <w:rFonts w:ascii="Arial" w:hAnsi="Arial" w:cs="Arial"/>
          <w:b/>
          <w:bCs/>
          <w:sz w:val="24"/>
        </w:rPr>
        <w:tab/>
      </w:r>
      <w:r w:rsidR="0053271F">
        <w:rPr>
          <w:rFonts w:ascii="Arial" w:hAnsi="Arial" w:cs="Arial"/>
          <w:sz w:val="24"/>
        </w:rPr>
        <w:tab/>
      </w:r>
      <w:r w:rsidR="0053271F">
        <w:rPr>
          <w:rFonts w:ascii="Arial" w:hAnsi="Arial" w:cs="Arial"/>
          <w:sz w:val="24"/>
        </w:rPr>
        <w:tab/>
      </w:r>
      <w:r w:rsidR="0053271F">
        <w:rPr>
          <w:rFonts w:ascii="Arial" w:hAnsi="Arial" w:cs="Arial"/>
          <w:sz w:val="24"/>
        </w:rPr>
        <w:tab/>
      </w:r>
      <w:r w:rsidR="0053271F">
        <w:rPr>
          <w:rFonts w:ascii="Arial" w:hAnsi="Arial" w:cs="Arial"/>
          <w:sz w:val="24"/>
        </w:rPr>
        <w:tab/>
      </w:r>
      <w:r w:rsidR="0053271F">
        <w:rPr>
          <w:rFonts w:ascii="Arial" w:hAnsi="Arial" w:cs="Arial"/>
          <w:sz w:val="24"/>
        </w:rPr>
        <w:tab/>
      </w:r>
      <w:r w:rsidR="0053271F">
        <w:rPr>
          <w:rFonts w:ascii="Arial" w:hAnsi="Arial" w:cs="Arial"/>
          <w:sz w:val="24"/>
        </w:rPr>
        <w:tab/>
      </w:r>
      <w:r w:rsidR="0053271F">
        <w:rPr>
          <w:rFonts w:ascii="Arial" w:hAnsi="Arial" w:cs="Arial"/>
          <w:sz w:val="24"/>
        </w:rPr>
        <w:tab/>
      </w:r>
      <w:r w:rsidR="0053271F">
        <w:rPr>
          <w:rFonts w:ascii="Arial" w:hAnsi="Arial" w:cs="Arial"/>
          <w:sz w:val="24"/>
        </w:rPr>
        <w:tab/>
      </w:r>
      <w:r w:rsidR="0053271F">
        <w:rPr>
          <w:rFonts w:ascii="Arial" w:hAnsi="Arial" w:cs="Arial"/>
          <w:sz w:val="24"/>
        </w:rPr>
        <w:tab/>
      </w:r>
      <w:r w:rsidR="0037756E">
        <w:rPr>
          <w:rFonts w:ascii="Arial" w:hAnsi="Arial" w:cs="Arial"/>
          <w:sz w:val="24"/>
        </w:rPr>
        <w:t>1</w:t>
      </w:r>
    </w:p>
    <w:p w:rsidR="00007046" w:rsidRDefault="00007046">
      <w:pPr>
        <w:pStyle w:val="Subtitle"/>
        <w:rPr>
          <w:rFonts w:ascii="Arial" w:hAnsi="Arial" w:cs="Arial"/>
          <w:sz w:val="24"/>
        </w:rPr>
      </w:pPr>
    </w:p>
    <w:p w:rsidR="00007046" w:rsidRDefault="00007046">
      <w:pPr>
        <w:pStyle w:val="Subtitle"/>
        <w:numPr>
          <w:ilvl w:val="0"/>
          <w:numId w:val="1"/>
        </w:numPr>
        <w:rPr>
          <w:rFonts w:ascii="Arial" w:hAnsi="Arial" w:cs="Arial"/>
          <w:b/>
          <w:bCs/>
          <w:sz w:val="24"/>
        </w:rPr>
      </w:pPr>
      <w:r>
        <w:rPr>
          <w:rFonts w:ascii="Arial" w:hAnsi="Arial" w:cs="Arial"/>
          <w:b/>
          <w:bCs/>
          <w:sz w:val="24"/>
        </w:rPr>
        <w:t>Career Planning &amp; Post High School Options</w:t>
      </w:r>
    </w:p>
    <w:p w:rsidR="00007046" w:rsidRDefault="00007046">
      <w:pPr>
        <w:pStyle w:val="Subtitle"/>
        <w:ind w:left="1080" w:firstLine="360"/>
        <w:rPr>
          <w:rFonts w:ascii="Arial" w:hAnsi="Arial" w:cs="Arial"/>
          <w:sz w:val="24"/>
        </w:rPr>
      </w:pPr>
      <w:r>
        <w:rPr>
          <w:rFonts w:ascii="Arial" w:hAnsi="Arial" w:cs="Arial"/>
          <w:sz w:val="24"/>
        </w:rPr>
        <w:t>The Five P’s:  Perso</w:t>
      </w:r>
      <w:r w:rsidR="00834D3A">
        <w:rPr>
          <w:rFonts w:ascii="Arial" w:hAnsi="Arial" w:cs="Arial"/>
          <w:sz w:val="24"/>
        </w:rPr>
        <w:t>n, People, Place, Program, Price</w:t>
      </w:r>
      <w:r w:rsidR="002C6862">
        <w:rPr>
          <w:rFonts w:ascii="Arial" w:hAnsi="Arial" w:cs="Arial"/>
          <w:sz w:val="24"/>
        </w:rPr>
        <w:tab/>
      </w:r>
      <w:r w:rsidR="002C6862">
        <w:rPr>
          <w:rFonts w:ascii="Arial" w:hAnsi="Arial" w:cs="Arial"/>
          <w:sz w:val="24"/>
        </w:rPr>
        <w:tab/>
      </w:r>
      <w:r w:rsidR="0037756E">
        <w:rPr>
          <w:rFonts w:ascii="Arial" w:hAnsi="Arial" w:cs="Arial"/>
          <w:sz w:val="24"/>
        </w:rPr>
        <w:t>3</w:t>
      </w:r>
    </w:p>
    <w:p w:rsidR="00007046" w:rsidRDefault="00007046">
      <w:pPr>
        <w:pStyle w:val="Subtitle"/>
        <w:ind w:left="1080" w:firstLine="360"/>
        <w:rPr>
          <w:rFonts w:ascii="Arial" w:hAnsi="Arial" w:cs="Arial"/>
          <w:sz w:val="24"/>
        </w:rPr>
      </w:pPr>
      <w:r>
        <w:rPr>
          <w:rFonts w:ascii="Arial" w:hAnsi="Arial" w:cs="Arial"/>
          <w:sz w:val="24"/>
        </w:rPr>
        <w:t>Option</w:t>
      </w:r>
      <w:r w:rsidR="0037756E">
        <w:rPr>
          <w:rFonts w:ascii="Arial" w:hAnsi="Arial" w:cs="Arial"/>
          <w:sz w:val="24"/>
        </w:rPr>
        <w:t>s</w:t>
      </w:r>
      <w:r>
        <w:rPr>
          <w:rFonts w:ascii="Arial" w:hAnsi="Arial" w:cs="Arial"/>
          <w:sz w:val="24"/>
        </w:rPr>
        <w:t xml:space="preserve"> after High School</w:t>
      </w:r>
      <w:r w:rsidR="00177876">
        <w:rPr>
          <w:rFonts w:ascii="Arial" w:hAnsi="Arial" w:cs="Arial"/>
          <w:sz w:val="24"/>
        </w:rPr>
        <w:tab/>
      </w:r>
      <w:r w:rsidR="00177876">
        <w:rPr>
          <w:rFonts w:ascii="Arial" w:hAnsi="Arial" w:cs="Arial"/>
          <w:sz w:val="24"/>
        </w:rPr>
        <w:tab/>
      </w:r>
      <w:r w:rsidR="00177876">
        <w:rPr>
          <w:rFonts w:ascii="Arial" w:hAnsi="Arial" w:cs="Arial"/>
          <w:sz w:val="24"/>
        </w:rPr>
        <w:tab/>
      </w:r>
      <w:r w:rsidR="00177876">
        <w:rPr>
          <w:rFonts w:ascii="Arial" w:hAnsi="Arial" w:cs="Arial"/>
          <w:sz w:val="24"/>
        </w:rPr>
        <w:tab/>
      </w:r>
      <w:r w:rsidR="00177876">
        <w:rPr>
          <w:rFonts w:ascii="Arial" w:hAnsi="Arial" w:cs="Arial"/>
          <w:sz w:val="24"/>
        </w:rPr>
        <w:tab/>
      </w:r>
      <w:r w:rsidR="00177876">
        <w:rPr>
          <w:rFonts w:ascii="Arial" w:hAnsi="Arial" w:cs="Arial"/>
          <w:sz w:val="24"/>
        </w:rPr>
        <w:tab/>
      </w:r>
      <w:r w:rsidR="0037756E">
        <w:rPr>
          <w:rFonts w:ascii="Arial" w:hAnsi="Arial" w:cs="Arial"/>
          <w:sz w:val="24"/>
        </w:rPr>
        <w:t>6</w:t>
      </w:r>
    </w:p>
    <w:p w:rsidR="00007046" w:rsidRDefault="00177876">
      <w:pPr>
        <w:pStyle w:val="Subtitle"/>
        <w:ind w:left="1080" w:firstLine="360"/>
        <w:rPr>
          <w:rFonts w:ascii="Arial" w:hAnsi="Arial" w:cs="Arial"/>
          <w:sz w:val="24"/>
        </w:rPr>
      </w:pPr>
      <w:r>
        <w:rPr>
          <w:rFonts w:ascii="Arial" w:hAnsi="Arial" w:cs="Arial"/>
          <w:sz w:val="24"/>
        </w:rPr>
        <w:t>Community College Informatio</w:t>
      </w:r>
      <w:r w:rsidR="002C6862">
        <w:rPr>
          <w:rFonts w:ascii="Arial" w:hAnsi="Arial" w:cs="Arial"/>
          <w:sz w:val="24"/>
        </w:rPr>
        <w:t>n</w:t>
      </w:r>
      <w:r w:rsidR="002C6862">
        <w:rPr>
          <w:rFonts w:ascii="Arial" w:hAnsi="Arial" w:cs="Arial"/>
          <w:sz w:val="24"/>
        </w:rPr>
        <w:tab/>
      </w:r>
      <w:r w:rsidR="002C6862">
        <w:rPr>
          <w:rFonts w:ascii="Arial" w:hAnsi="Arial" w:cs="Arial"/>
          <w:sz w:val="24"/>
        </w:rPr>
        <w:tab/>
      </w:r>
      <w:r w:rsidR="002C6862">
        <w:rPr>
          <w:rFonts w:ascii="Arial" w:hAnsi="Arial" w:cs="Arial"/>
          <w:sz w:val="24"/>
        </w:rPr>
        <w:tab/>
      </w:r>
      <w:r w:rsidR="002C6862">
        <w:rPr>
          <w:rFonts w:ascii="Arial" w:hAnsi="Arial" w:cs="Arial"/>
          <w:sz w:val="24"/>
        </w:rPr>
        <w:tab/>
      </w:r>
      <w:r w:rsidR="002C6862">
        <w:rPr>
          <w:rFonts w:ascii="Arial" w:hAnsi="Arial" w:cs="Arial"/>
          <w:sz w:val="24"/>
        </w:rPr>
        <w:tab/>
      </w:r>
      <w:r w:rsidR="0037756E">
        <w:rPr>
          <w:rFonts w:ascii="Arial" w:hAnsi="Arial" w:cs="Arial"/>
          <w:sz w:val="24"/>
        </w:rPr>
        <w:t>7</w:t>
      </w:r>
    </w:p>
    <w:p w:rsidR="00007046" w:rsidRDefault="00007046">
      <w:pPr>
        <w:pStyle w:val="Subtitle"/>
        <w:rPr>
          <w:rFonts w:ascii="Arial" w:hAnsi="Arial" w:cs="Arial"/>
          <w:b/>
          <w:bCs/>
          <w:sz w:val="24"/>
        </w:rPr>
      </w:pPr>
    </w:p>
    <w:p w:rsidR="00007046" w:rsidRDefault="00007046">
      <w:pPr>
        <w:pStyle w:val="Subtitle"/>
        <w:numPr>
          <w:ilvl w:val="0"/>
          <w:numId w:val="1"/>
        </w:numPr>
        <w:rPr>
          <w:rFonts w:ascii="Arial" w:hAnsi="Arial" w:cs="Arial"/>
          <w:b/>
          <w:bCs/>
          <w:sz w:val="24"/>
        </w:rPr>
      </w:pPr>
      <w:r>
        <w:rPr>
          <w:rFonts w:ascii="Arial" w:hAnsi="Arial" w:cs="Arial"/>
          <w:b/>
          <w:bCs/>
          <w:sz w:val="24"/>
        </w:rPr>
        <w:t>College Planning</w:t>
      </w:r>
    </w:p>
    <w:p w:rsidR="00007046" w:rsidRDefault="004B6DBC">
      <w:pPr>
        <w:pStyle w:val="Subtitle"/>
        <w:ind w:left="1080" w:firstLine="360"/>
        <w:rPr>
          <w:rFonts w:ascii="Arial" w:hAnsi="Arial" w:cs="Arial"/>
          <w:sz w:val="24"/>
        </w:rPr>
      </w:pPr>
      <w:r>
        <w:rPr>
          <w:rFonts w:ascii="Arial" w:hAnsi="Arial" w:cs="Arial"/>
          <w:sz w:val="24"/>
        </w:rPr>
        <w:t xml:space="preserve">Freshman, Sophomore, Junior </w:t>
      </w:r>
      <w:r w:rsidR="00330320">
        <w:rPr>
          <w:rFonts w:ascii="Arial" w:hAnsi="Arial" w:cs="Arial"/>
          <w:sz w:val="24"/>
        </w:rPr>
        <w:t>&amp; Senior</w:t>
      </w:r>
      <w:r w:rsidR="0037756E">
        <w:rPr>
          <w:rFonts w:ascii="Arial" w:hAnsi="Arial" w:cs="Arial"/>
          <w:sz w:val="24"/>
        </w:rPr>
        <w:t xml:space="preserve"> </w:t>
      </w:r>
      <w:r w:rsidR="00007046">
        <w:rPr>
          <w:rFonts w:ascii="Arial" w:hAnsi="Arial" w:cs="Arial"/>
          <w:sz w:val="24"/>
        </w:rPr>
        <w:t>Year Timelines</w:t>
      </w:r>
      <w:r w:rsidR="00177876">
        <w:rPr>
          <w:rFonts w:ascii="Arial" w:hAnsi="Arial" w:cs="Arial"/>
          <w:sz w:val="24"/>
        </w:rPr>
        <w:tab/>
      </w:r>
      <w:r w:rsidR="000D3D03">
        <w:rPr>
          <w:rFonts w:ascii="Arial" w:hAnsi="Arial" w:cs="Arial"/>
          <w:sz w:val="24"/>
        </w:rPr>
        <w:t>8</w:t>
      </w:r>
    </w:p>
    <w:p w:rsidR="00007046" w:rsidRDefault="00007046">
      <w:pPr>
        <w:pStyle w:val="Subtitle"/>
        <w:ind w:left="1080" w:firstLine="360"/>
        <w:rPr>
          <w:rFonts w:ascii="Arial" w:hAnsi="Arial" w:cs="Arial"/>
          <w:sz w:val="24"/>
        </w:rPr>
      </w:pPr>
      <w:r>
        <w:rPr>
          <w:rFonts w:ascii="Arial" w:hAnsi="Arial" w:cs="Arial"/>
          <w:sz w:val="24"/>
        </w:rPr>
        <w:t>Gett</w:t>
      </w:r>
      <w:r w:rsidR="00177876">
        <w:rPr>
          <w:rFonts w:ascii="Arial" w:hAnsi="Arial" w:cs="Arial"/>
          <w:sz w:val="24"/>
        </w:rPr>
        <w:t>ing Started:  The College Searc</w:t>
      </w:r>
      <w:r w:rsidR="002C6862">
        <w:rPr>
          <w:rFonts w:ascii="Arial" w:hAnsi="Arial" w:cs="Arial"/>
          <w:sz w:val="24"/>
        </w:rPr>
        <w:t>h</w:t>
      </w:r>
      <w:r w:rsidR="002C6862">
        <w:rPr>
          <w:rFonts w:ascii="Arial" w:hAnsi="Arial" w:cs="Arial"/>
          <w:sz w:val="24"/>
        </w:rPr>
        <w:tab/>
      </w:r>
      <w:r w:rsidR="002C6862">
        <w:rPr>
          <w:rFonts w:ascii="Arial" w:hAnsi="Arial" w:cs="Arial"/>
          <w:sz w:val="24"/>
        </w:rPr>
        <w:tab/>
      </w:r>
      <w:r w:rsidR="002C6862">
        <w:rPr>
          <w:rFonts w:ascii="Arial" w:hAnsi="Arial" w:cs="Arial"/>
          <w:sz w:val="24"/>
        </w:rPr>
        <w:tab/>
      </w:r>
      <w:r w:rsidR="002C6862">
        <w:rPr>
          <w:rFonts w:ascii="Arial" w:hAnsi="Arial" w:cs="Arial"/>
          <w:sz w:val="24"/>
        </w:rPr>
        <w:tab/>
      </w:r>
      <w:r w:rsidR="006759D5">
        <w:rPr>
          <w:rFonts w:ascii="Arial" w:hAnsi="Arial" w:cs="Arial"/>
          <w:sz w:val="24"/>
        </w:rPr>
        <w:t>1</w:t>
      </w:r>
      <w:r w:rsidR="00330320">
        <w:rPr>
          <w:rFonts w:ascii="Arial" w:hAnsi="Arial" w:cs="Arial"/>
          <w:sz w:val="24"/>
        </w:rPr>
        <w:t>8</w:t>
      </w:r>
    </w:p>
    <w:p w:rsidR="00007046" w:rsidRDefault="00177876">
      <w:pPr>
        <w:pStyle w:val="Subtitle"/>
        <w:ind w:left="1080" w:firstLine="360"/>
        <w:rPr>
          <w:rFonts w:ascii="Arial" w:hAnsi="Arial" w:cs="Arial"/>
          <w:sz w:val="24"/>
        </w:rPr>
      </w:pPr>
      <w:r>
        <w:rPr>
          <w:rFonts w:ascii="Arial" w:hAnsi="Arial" w:cs="Arial"/>
          <w:sz w:val="24"/>
        </w:rPr>
        <w:t>Choosing the “Right” Colleg</w:t>
      </w:r>
      <w:r w:rsidR="002C6862">
        <w:rPr>
          <w:rFonts w:ascii="Arial" w:hAnsi="Arial" w:cs="Arial"/>
          <w:sz w:val="24"/>
        </w:rPr>
        <w:t>e</w:t>
      </w:r>
      <w:r w:rsidR="002C6862">
        <w:rPr>
          <w:rFonts w:ascii="Arial" w:hAnsi="Arial" w:cs="Arial"/>
          <w:sz w:val="24"/>
        </w:rPr>
        <w:tab/>
      </w:r>
      <w:r w:rsidR="002C6862">
        <w:rPr>
          <w:rFonts w:ascii="Arial" w:hAnsi="Arial" w:cs="Arial"/>
          <w:sz w:val="24"/>
        </w:rPr>
        <w:tab/>
      </w:r>
      <w:r w:rsidR="002C6862">
        <w:rPr>
          <w:rFonts w:ascii="Arial" w:hAnsi="Arial" w:cs="Arial"/>
          <w:sz w:val="24"/>
        </w:rPr>
        <w:tab/>
      </w:r>
      <w:r w:rsidR="002C6862">
        <w:rPr>
          <w:rFonts w:ascii="Arial" w:hAnsi="Arial" w:cs="Arial"/>
          <w:sz w:val="24"/>
        </w:rPr>
        <w:tab/>
      </w:r>
      <w:r w:rsidR="002C6862">
        <w:rPr>
          <w:rFonts w:ascii="Arial" w:hAnsi="Arial" w:cs="Arial"/>
          <w:sz w:val="24"/>
        </w:rPr>
        <w:tab/>
      </w:r>
      <w:r w:rsidR="0065088B">
        <w:rPr>
          <w:rFonts w:ascii="Arial" w:hAnsi="Arial" w:cs="Arial"/>
          <w:sz w:val="24"/>
        </w:rPr>
        <w:t>20</w:t>
      </w:r>
    </w:p>
    <w:p w:rsidR="00007046" w:rsidRDefault="00007046">
      <w:pPr>
        <w:pStyle w:val="Subtitle"/>
        <w:ind w:left="1080" w:firstLine="360"/>
        <w:rPr>
          <w:rFonts w:ascii="Arial" w:hAnsi="Arial" w:cs="Arial"/>
          <w:sz w:val="24"/>
        </w:rPr>
      </w:pPr>
      <w:r>
        <w:rPr>
          <w:rFonts w:ascii="Arial" w:hAnsi="Arial" w:cs="Arial"/>
          <w:sz w:val="24"/>
        </w:rPr>
        <w:t>Visiting with College Representatives</w:t>
      </w:r>
      <w:r w:rsidR="00177876">
        <w:rPr>
          <w:rFonts w:ascii="Arial" w:hAnsi="Arial" w:cs="Arial"/>
          <w:sz w:val="24"/>
        </w:rPr>
        <w:tab/>
      </w:r>
      <w:r w:rsidR="00177876">
        <w:rPr>
          <w:rFonts w:ascii="Arial" w:hAnsi="Arial" w:cs="Arial"/>
          <w:sz w:val="24"/>
        </w:rPr>
        <w:tab/>
      </w:r>
      <w:r w:rsidR="00177876">
        <w:rPr>
          <w:rFonts w:ascii="Arial" w:hAnsi="Arial" w:cs="Arial"/>
          <w:sz w:val="24"/>
        </w:rPr>
        <w:tab/>
      </w:r>
      <w:r w:rsidR="00177876">
        <w:rPr>
          <w:rFonts w:ascii="Arial" w:hAnsi="Arial" w:cs="Arial"/>
          <w:sz w:val="24"/>
        </w:rPr>
        <w:tab/>
      </w:r>
      <w:r w:rsidR="0065088B">
        <w:rPr>
          <w:rFonts w:ascii="Arial" w:hAnsi="Arial" w:cs="Arial"/>
          <w:sz w:val="24"/>
        </w:rPr>
        <w:t>21</w:t>
      </w:r>
    </w:p>
    <w:p w:rsidR="00007046" w:rsidRDefault="00007046">
      <w:pPr>
        <w:pStyle w:val="Subtitle"/>
        <w:ind w:left="1080" w:firstLine="360"/>
        <w:rPr>
          <w:rFonts w:ascii="Arial" w:hAnsi="Arial" w:cs="Arial"/>
          <w:sz w:val="24"/>
        </w:rPr>
      </w:pPr>
      <w:r>
        <w:rPr>
          <w:rFonts w:ascii="Arial" w:hAnsi="Arial" w:cs="Arial"/>
          <w:sz w:val="24"/>
        </w:rPr>
        <w:t>The Campus Visit</w:t>
      </w:r>
      <w:r w:rsidR="00177876">
        <w:rPr>
          <w:rFonts w:ascii="Arial" w:hAnsi="Arial" w:cs="Arial"/>
          <w:sz w:val="24"/>
        </w:rPr>
        <w:tab/>
      </w:r>
      <w:r w:rsidR="00177876">
        <w:rPr>
          <w:rFonts w:ascii="Arial" w:hAnsi="Arial" w:cs="Arial"/>
          <w:sz w:val="24"/>
        </w:rPr>
        <w:tab/>
      </w:r>
      <w:r w:rsidR="00177876">
        <w:rPr>
          <w:rFonts w:ascii="Arial" w:hAnsi="Arial" w:cs="Arial"/>
          <w:sz w:val="24"/>
        </w:rPr>
        <w:tab/>
      </w:r>
      <w:r w:rsidR="00177876">
        <w:rPr>
          <w:rFonts w:ascii="Arial" w:hAnsi="Arial" w:cs="Arial"/>
          <w:sz w:val="24"/>
        </w:rPr>
        <w:tab/>
      </w:r>
      <w:r w:rsidR="00177876">
        <w:rPr>
          <w:rFonts w:ascii="Arial" w:hAnsi="Arial" w:cs="Arial"/>
          <w:sz w:val="24"/>
        </w:rPr>
        <w:tab/>
      </w:r>
      <w:r w:rsidR="00177876">
        <w:rPr>
          <w:rFonts w:ascii="Arial" w:hAnsi="Arial" w:cs="Arial"/>
          <w:sz w:val="24"/>
        </w:rPr>
        <w:tab/>
      </w:r>
      <w:r w:rsidR="00177876">
        <w:rPr>
          <w:rFonts w:ascii="Arial" w:hAnsi="Arial" w:cs="Arial"/>
          <w:sz w:val="24"/>
        </w:rPr>
        <w:tab/>
      </w:r>
      <w:r w:rsidR="000D3D03">
        <w:rPr>
          <w:rFonts w:ascii="Arial" w:hAnsi="Arial" w:cs="Arial"/>
          <w:sz w:val="24"/>
        </w:rPr>
        <w:t>22</w:t>
      </w:r>
    </w:p>
    <w:p w:rsidR="00007046" w:rsidRDefault="00007046">
      <w:pPr>
        <w:pStyle w:val="Subtitle"/>
        <w:ind w:left="1080" w:firstLine="360"/>
        <w:rPr>
          <w:rFonts w:ascii="Arial" w:hAnsi="Arial" w:cs="Arial"/>
          <w:sz w:val="24"/>
        </w:rPr>
      </w:pPr>
      <w:r>
        <w:rPr>
          <w:rFonts w:ascii="Arial" w:hAnsi="Arial" w:cs="Arial"/>
          <w:sz w:val="24"/>
        </w:rPr>
        <w:t>Sample Question</w:t>
      </w:r>
      <w:r w:rsidR="00177876">
        <w:rPr>
          <w:rFonts w:ascii="Arial" w:hAnsi="Arial" w:cs="Arial"/>
          <w:sz w:val="24"/>
        </w:rPr>
        <w:t>s to Ask During the Campus Visi</w:t>
      </w:r>
      <w:r w:rsidR="002C6862">
        <w:rPr>
          <w:rFonts w:ascii="Arial" w:hAnsi="Arial" w:cs="Arial"/>
          <w:sz w:val="24"/>
        </w:rPr>
        <w:t>t</w:t>
      </w:r>
      <w:r w:rsidR="002C6862">
        <w:rPr>
          <w:rFonts w:ascii="Arial" w:hAnsi="Arial" w:cs="Arial"/>
          <w:sz w:val="24"/>
        </w:rPr>
        <w:tab/>
      </w:r>
      <w:r w:rsidR="002C6862">
        <w:rPr>
          <w:rFonts w:ascii="Arial" w:hAnsi="Arial" w:cs="Arial"/>
          <w:sz w:val="24"/>
        </w:rPr>
        <w:tab/>
      </w:r>
      <w:r w:rsidR="0065088B">
        <w:rPr>
          <w:rFonts w:ascii="Arial" w:hAnsi="Arial" w:cs="Arial"/>
          <w:sz w:val="24"/>
        </w:rPr>
        <w:t>24</w:t>
      </w:r>
    </w:p>
    <w:p w:rsidR="00007046" w:rsidRDefault="00007046">
      <w:pPr>
        <w:pStyle w:val="Subtitle"/>
        <w:ind w:left="1080" w:firstLine="360"/>
        <w:rPr>
          <w:rFonts w:ascii="Arial" w:hAnsi="Arial" w:cs="Arial"/>
          <w:sz w:val="24"/>
        </w:rPr>
      </w:pPr>
      <w:r>
        <w:rPr>
          <w:rFonts w:ascii="Arial" w:hAnsi="Arial" w:cs="Arial"/>
          <w:sz w:val="24"/>
        </w:rPr>
        <w:t>The College-Bound Stud</w:t>
      </w:r>
      <w:r w:rsidR="00177876">
        <w:rPr>
          <w:rFonts w:ascii="Arial" w:hAnsi="Arial" w:cs="Arial"/>
          <w:sz w:val="24"/>
        </w:rPr>
        <w:t>ent in Performing or Visual Art</w:t>
      </w:r>
      <w:r w:rsidR="002C6862">
        <w:rPr>
          <w:rFonts w:ascii="Arial" w:hAnsi="Arial" w:cs="Arial"/>
          <w:sz w:val="24"/>
        </w:rPr>
        <w:t>s</w:t>
      </w:r>
      <w:r w:rsidR="002C6862">
        <w:rPr>
          <w:rFonts w:ascii="Arial" w:hAnsi="Arial" w:cs="Arial"/>
          <w:sz w:val="24"/>
        </w:rPr>
        <w:tab/>
      </w:r>
      <w:r w:rsidR="000D3D03">
        <w:rPr>
          <w:rFonts w:ascii="Arial" w:hAnsi="Arial" w:cs="Arial"/>
          <w:sz w:val="24"/>
        </w:rPr>
        <w:t>25</w:t>
      </w:r>
    </w:p>
    <w:p w:rsidR="00007046" w:rsidRDefault="00007046">
      <w:pPr>
        <w:pStyle w:val="Subtitle"/>
        <w:rPr>
          <w:rFonts w:ascii="Arial" w:hAnsi="Arial" w:cs="Arial"/>
          <w:b/>
          <w:bCs/>
          <w:sz w:val="24"/>
        </w:rPr>
      </w:pPr>
    </w:p>
    <w:p w:rsidR="00007046" w:rsidRDefault="00007046">
      <w:pPr>
        <w:pStyle w:val="Subtitle"/>
        <w:numPr>
          <w:ilvl w:val="0"/>
          <w:numId w:val="1"/>
        </w:numPr>
        <w:rPr>
          <w:rFonts w:ascii="Arial" w:hAnsi="Arial" w:cs="Arial"/>
          <w:b/>
          <w:bCs/>
          <w:sz w:val="24"/>
        </w:rPr>
      </w:pPr>
      <w:r>
        <w:rPr>
          <w:rFonts w:ascii="Arial" w:hAnsi="Arial" w:cs="Arial"/>
          <w:b/>
          <w:bCs/>
          <w:sz w:val="24"/>
        </w:rPr>
        <w:t>College Admissions</w:t>
      </w:r>
    </w:p>
    <w:p w:rsidR="00007046" w:rsidRDefault="00007046">
      <w:pPr>
        <w:pStyle w:val="Subtitle"/>
        <w:ind w:left="1440"/>
        <w:rPr>
          <w:rFonts w:ascii="Arial" w:hAnsi="Arial" w:cs="Arial"/>
          <w:sz w:val="24"/>
        </w:rPr>
      </w:pPr>
      <w:r>
        <w:rPr>
          <w:rFonts w:ascii="Arial" w:hAnsi="Arial" w:cs="Arial"/>
          <w:sz w:val="24"/>
        </w:rPr>
        <w:t>College Entrance/P</w:t>
      </w:r>
      <w:r w:rsidR="00177876">
        <w:rPr>
          <w:rFonts w:ascii="Arial" w:hAnsi="Arial" w:cs="Arial"/>
          <w:sz w:val="24"/>
        </w:rPr>
        <w:t>lacement Test</w:t>
      </w:r>
      <w:r w:rsidR="002C6862">
        <w:rPr>
          <w:rFonts w:ascii="Arial" w:hAnsi="Arial" w:cs="Arial"/>
          <w:sz w:val="24"/>
        </w:rPr>
        <w:t>s</w:t>
      </w:r>
      <w:r w:rsidR="002C6862">
        <w:rPr>
          <w:rFonts w:ascii="Arial" w:hAnsi="Arial" w:cs="Arial"/>
          <w:sz w:val="24"/>
        </w:rPr>
        <w:tab/>
      </w:r>
      <w:r w:rsidR="002C6862">
        <w:rPr>
          <w:rFonts w:ascii="Arial" w:hAnsi="Arial" w:cs="Arial"/>
          <w:sz w:val="24"/>
        </w:rPr>
        <w:tab/>
      </w:r>
      <w:r w:rsidR="002C6862">
        <w:rPr>
          <w:rFonts w:ascii="Arial" w:hAnsi="Arial" w:cs="Arial"/>
          <w:sz w:val="24"/>
        </w:rPr>
        <w:tab/>
      </w:r>
      <w:r w:rsidR="002C6862">
        <w:rPr>
          <w:rFonts w:ascii="Arial" w:hAnsi="Arial" w:cs="Arial"/>
          <w:sz w:val="24"/>
        </w:rPr>
        <w:tab/>
      </w:r>
      <w:r w:rsidR="0065088B">
        <w:rPr>
          <w:rFonts w:ascii="Arial" w:hAnsi="Arial" w:cs="Arial"/>
          <w:sz w:val="24"/>
        </w:rPr>
        <w:t>33</w:t>
      </w:r>
    </w:p>
    <w:p w:rsidR="00007046" w:rsidRDefault="00177876">
      <w:pPr>
        <w:pStyle w:val="Subtitle"/>
        <w:ind w:left="1440"/>
        <w:rPr>
          <w:rFonts w:ascii="Arial" w:hAnsi="Arial" w:cs="Arial"/>
          <w:sz w:val="24"/>
        </w:rPr>
      </w:pPr>
      <w:r>
        <w:rPr>
          <w:rFonts w:ascii="Arial" w:hAnsi="Arial" w:cs="Arial"/>
          <w:sz w:val="24"/>
        </w:rPr>
        <w:t>Schedule of Testing Date</w:t>
      </w:r>
      <w:r w:rsidR="002C6862">
        <w:rPr>
          <w:rFonts w:ascii="Arial" w:hAnsi="Arial" w:cs="Arial"/>
          <w:sz w:val="24"/>
        </w:rPr>
        <w:t>s</w:t>
      </w:r>
      <w:r w:rsidR="002C6862">
        <w:rPr>
          <w:rFonts w:ascii="Arial" w:hAnsi="Arial" w:cs="Arial"/>
          <w:sz w:val="24"/>
        </w:rPr>
        <w:tab/>
      </w:r>
      <w:r w:rsidR="002C6862">
        <w:rPr>
          <w:rFonts w:ascii="Arial" w:hAnsi="Arial" w:cs="Arial"/>
          <w:sz w:val="24"/>
        </w:rPr>
        <w:tab/>
      </w:r>
      <w:r w:rsidR="002C6862">
        <w:rPr>
          <w:rFonts w:ascii="Arial" w:hAnsi="Arial" w:cs="Arial"/>
          <w:sz w:val="24"/>
        </w:rPr>
        <w:tab/>
      </w:r>
      <w:r w:rsidR="002C6862">
        <w:rPr>
          <w:rFonts w:ascii="Arial" w:hAnsi="Arial" w:cs="Arial"/>
          <w:sz w:val="24"/>
        </w:rPr>
        <w:tab/>
      </w:r>
      <w:r w:rsidR="002C6862">
        <w:rPr>
          <w:rFonts w:ascii="Arial" w:hAnsi="Arial" w:cs="Arial"/>
          <w:sz w:val="24"/>
        </w:rPr>
        <w:tab/>
      </w:r>
      <w:r w:rsidR="002C6862">
        <w:rPr>
          <w:rFonts w:ascii="Arial" w:hAnsi="Arial" w:cs="Arial"/>
          <w:sz w:val="24"/>
        </w:rPr>
        <w:tab/>
      </w:r>
      <w:r w:rsidR="0065088B">
        <w:rPr>
          <w:rFonts w:ascii="Arial" w:hAnsi="Arial" w:cs="Arial"/>
          <w:sz w:val="24"/>
        </w:rPr>
        <w:t>34</w:t>
      </w:r>
    </w:p>
    <w:p w:rsidR="00007046" w:rsidRDefault="00007046">
      <w:pPr>
        <w:pStyle w:val="Subtitle"/>
        <w:ind w:left="1440"/>
        <w:rPr>
          <w:rFonts w:ascii="Arial" w:hAnsi="Arial" w:cs="Arial"/>
          <w:sz w:val="24"/>
        </w:rPr>
      </w:pPr>
      <w:r>
        <w:rPr>
          <w:rFonts w:ascii="Arial" w:hAnsi="Arial" w:cs="Arial"/>
          <w:sz w:val="24"/>
        </w:rPr>
        <w:t>Admission Categories – General Guidelines</w:t>
      </w:r>
      <w:r w:rsidR="00177876">
        <w:rPr>
          <w:rFonts w:ascii="Arial" w:hAnsi="Arial" w:cs="Arial"/>
          <w:sz w:val="24"/>
        </w:rPr>
        <w:tab/>
      </w:r>
      <w:r w:rsidR="00177876">
        <w:rPr>
          <w:rFonts w:ascii="Arial" w:hAnsi="Arial" w:cs="Arial"/>
          <w:sz w:val="24"/>
        </w:rPr>
        <w:tab/>
      </w:r>
      <w:r w:rsidR="00177876">
        <w:rPr>
          <w:rFonts w:ascii="Arial" w:hAnsi="Arial" w:cs="Arial"/>
          <w:sz w:val="24"/>
        </w:rPr>
        <w:tab/>
      </w:r>
      <w:r w:rsidR="0065088B">
        <w:rPr>
          <w:rFonts w:ascii="Arial" w:hAnsi="Arial" w:cs="Arial"/>
          <w:sz w:val="24"/>
        </w:rPr>
        <w:t>35</w:t>
      </w:r>
    </w:p>
    <w:p w:rsidR="00007046" w:rsidRDefault="00007046">
      <w:pPr>
        <w:pStyle w:val="Subtitle"/>
        <w:ind w:left="1440"/>
        <w:rPr>
          <w:rFonts w:ascii="Arial" w:hAnsi="Arial" w:cs="Arial"/>
          <w:sz w:val="24"/>
        </w:rPr>
      </w:pPr>
      <w:r>
        <w:rPr>
          <w:rFonts w:ascii="Arial" w:hAnsi="Arial" w:cs="Arial"/>
          <w:sz w:val="24"/>
        </w:rPr>
        <w:t>Checklist for the Application Process</w:t>
      </w:r>
      <w:r w:rsidR="00177876">
        <w:rPr>
          <w:rFonts w:ascii="Arial" w:hAnsi="Arial" w:cs="Arial"/>
          <w:sz w:val="24"/>
        </w:rPr>
        <w:tab/>
      </w:r>
      <w:r w:rsidR="00177876">
        <w:rPr>
          <w:rFonts w:ascii="Arial" w:hAnsi="Arial" w:cs="Arial"/>
          <w:sz w:val="24"/>
        </w:rPr>
        <w:tab/>
      </w:r>
      <w:r w:rsidR="00177876">
        <w:rPr>
          <w:rFonts w:ascii="Arial" w:hAnsi="Arial" w:cs="Arial"/>
          <w:sz w:val="24"/>
        </w:rPr>
        <w:tab/>
      </w:r>
      <w:r w:rsidR="00177876">
        <w:rPr>
          <w:rFonts w:ascii="Arial" w:hAnsi="Arial" w:cs="Arial"/>
          <w:sz w:val="24"/>
        </w:rPr>
        <w:tab/>
      </w:r>
      <w:r w:rsidR="0065088B">
        <w:rPr>
          <w:rFonts w:ascii="Arial" w:hAnsi="Arial" w:cs="Arial"/>
          <w:sz w:val="24"/>
        </w:rPr>
        <w:t>36</w:t>
      </w:r>
    </w:p>
    <w:p w:rsidR="00007046" w:rsidRDefault="00007046">
      <w:pPr>
        <w:pStyle w:val="Subtitle"/>
        <w:ind w:left="1440"/>
        <w:rPr>
          <w:rFonts w:ascii="Arial" w:hAnsi="Arial" w:cs="Arial"/>
          <w:sz w:val="24"/>
        </w:rPr>
      </w:pPr>
      <w:r>
        <w:rPr>
          <w:rFonts w:ascii="Arial" w:hAnsi="Arial" w:cs="Arial"/>
          <w:sz w:val="24"/>
        </w:rPr>
        <w:t>Counselor/Teacher Recommendations</w:t>
      </w:r>
      <w:r w:rsidR="00177876">
        <w:rPr>
          <w:rFonts w:ascii="Arial" w:hAnsi="Arial" w:cs="Arial"/>
          <w:sz w:val="24"/>
        </w:rPr>
        <w:tab/>
      </w:r>
      <w:r w:rsidR="00177876">
        <w:rPr>
          <w:rFonts w:ascii="Arial" w:hAnsi="Arial" w:cs="Arial"/>
          <w:sz w:val="24"/>
        </w:rPr>
        <w:tab/>
      </w:r>
      <w:r w:rsidR="00177876">
        <w:rPr>
          <w:rFonts w:ascii="Arial" w:hAnsi="Arial" w:cs="Arial"/>
          <w:sz w:val="24"/>
        </w:rPr>
        <w:tab/>
      </w:r>
      <w:r w:rsidR="00177876">
        <w:rPr>
          <w:rFonts w:ascii="Arial" w:hAnsi="Arial" w:cs="Arial"/>
          <w:sz w:val="24"/>
        </w:rPr>
        <w:tab/>
      </w:r>
      <w:r w:rsidR="0028618D">
        <w:rPr>
          <w:rFonts w:ascii="Arial" w:hAnsi="Arial" w:cs="Arial"/>
          <w:sz w:val="24"/>
        </w:rPr>
        <w:t>37</w:t>
      </w:r>
    </w:p>
    <w:p w:rsidR="00007046" w:rsidRDefault="00007046">
      <w:pPr>
        <w:pStyle w:val="Subtitle"/>
        <w:ind w:left="1440"/>
        <w:rPr>
          <w:rFonts w:ascii="Arial" w:hAnsi="Arial" w:cs="Arial"/>
          <w:sz w:val="24"/>
        </w:rPr>
      </w:pPr>
      <w:r>
        <w:rPr>
          <w:rFonts w:ascii="Arial" w:hAnsi="Arial" w:cs="Arial"/>
          <w:sz w:val="24"/>
        </w:rPr>
        <w:t>The Essay</w:t>
      </w:r>
      <w:r w:rsidR="00177876">
        <w:rPr>
          <w:rFonts w:ascii="Arial" w:hAnsi="Arial" w:cs="Arial"/>
          <w:sz w:val="24"/>
        </w:rPr>
        <w:tab/>
      </w:r>
      <w:r w:rsidR="00177876">
        <w:rPr>
          <w:rFonts w:ascii="Arial" w:hAnsi="Arial" w:cs="Arial"/>
          <w:sz w:val="24"/>
        </w:rPr>
        <w:tab/>
      </w:r>
      <w:r w:rsidR="00177876">
        <w:rPr>
          <w:rFonts w:ascii="Arial" w:hAnsi="Arial" w:cs="Arial"/>
          <w:sz w:val="24"/>
        </w:rPr>
        <w:tab/>
      </w:r>
      <w:r w:rsidR="00177876">
        <w:rPr>
          <w:rFonts w:ascii="Arial" w:hAnsi="Arial" w:cs="Arial"/>
          <w:sz w:val="24"/>
        </w:rPr>
        <w:tab/>
      </w:r>
      <w:r w:rsidR="00177876">
        <w:rPr>
          <w:rFonts w:ascii="Arial" w:hAnsi="Arial" w:cs="Arial"/>
          <w:sz w:val="24"/>
        </w:rPr>
        <w:tab/>
      </w:r>
      <w:r w:rsidR="00177876">
        <w:rPr>
          <w:rFonts w:ascii="Arial" w:hAnsi="Arial" w:cs="Arial"/>
          <w:sz w:val="24"/>
        </w:rPr>
        <w:tab/>
      </w:r>
      <w:r w:rsidR="00177876">
        <w:rPr>
          <w:rFonts w:ascii="Arial" w:hAnsi="Arial" w:cs="Arial"/>
          <w:sz w:val="24"/>
        </w:rPr>
        <w:tab/>
      </w:r>
      <w:r w:rsidR="00177876">
        <w:rPr>
          <w:rFonts w:ascii="Arial" w:hAnsi="Arial" w:cs="Arial"/>
          <w:sz w:val="24"/>
        </w:rPr>
        <w:tab/>
      </w:r>
      <w:r w:rsidR="000D3D03">
        <w:rPr>
          <w:rFonts w:ascii="Arial" w:hAnsi="Arial" w:cs="Arial"/>
          <w:sz w:val="24"/>
        </w:rPr>
        <w:t>38</w:t>
      </w:r>
    </w:p>
    <w:p w:rsidR="00007046" w:rsidRDefault="00007046">
      <w:pPr>
        <w:pStyle w:val="Subtitle"/>
        <w:ind w:left="1440"/>
        <w:rPr>
          <w:rFonts w:ascii="Arial" w:hAnsi="Arial" w:cs="Arial"/>
          <w:sz w:val="24"/>
        </w:rPr>
      </w:pPr>
      <w:r>
        <w:rPr>
          <w:rFonts w:ascii="Arial" w:hAnsi="Arial" w:cs="Arial"/>
          <w:sz w:val="24"/>
        </w:rPr>
        <w:t>The College Interview</w:t>
      </w:r>
      <w:r w:rsidR="00177876">
        <w:rPr>
          <w:rFonts w:ascii="Arial" w:hAnsi="Arial" w:cs="Arial"/>
          <w:sz w:val="24"/>
        </w:rPr>
        <w:tab/>
      </w:r>
      <w:r w:rsidR="00177876">
        <w:rPr>
          <w:rFonts w:ascii="Arial" w:hAnsi="Arial" w:cs="Arial"/>
          <w:sz w:val="24"/>
        </w:rPr>
        <w:tab/>
      </w:r>
      <w:r w:rsidR="00177876">
        <w:rPr>
          <w:rFonts w:ascii="Arial" w:hAnsi="Arial" w:cs="Arial"/>
          <w:sz w:val="24"/>
        </w:rPr>
        <w:tab/>
      </w:r>
      <w:r w:rsidR="00177876">
        <w:rPr>
          <w:rFonts w:ascii="Arial" w:hAnsi="Arial" w:cs="Arial"/>
          <w:sz w:val="24"/>
        </w:rPr>
        <w:tab/>
      </w:r>
      <w:r w:rsidR="00177876">
        <w:rPr>
          <w:rFonts w:ascii="Arial" w:hAnsi="Arial" w:cs="Arial"/>
          <w:sz w:val="24"/>
        </w:rPr>
        <w:tab/>
      </w:r>
      <w:r w:rsidR="00177876">
        <w:rPr>
          <w:rFonts w:ascii="Arial" w:hAnsi="Arial" w:cs="Arial"/>
          <w:sz w:val="24"/>
        </w:rPr>
        <w:tab/>
      </w:r>
      <w:r w:rsidR="0028618D">
        <w:rPr>
          <w:rFonts w:ascii="Arial" w:hAnsi="Arial" w:cs="Arial"/>
          <w:sz w:val="24"/>
        </w:rPr>
        <w:t>40</w:t>
      </w:r>
    </w:p>
    <w:p w:rsidR="00007046" w:rsidRDefault="009F675C">
      <w:pPr>
        <w:pStyle w:val="Subtitle"/>
        <w:ind w:left="1440"/>
        <w:rPr>
          <w:rFonts w:ascii="Arial" w:hAnsi="Arial" w:cs="Arial"/>
          <w:sz w:val="24"/>
        </w:rPr>
      </w:pPr>
      <w:r>
        <w:rPr>
          <w:rFonts w:ascii="Arial" w:hAnsi="Arial" w:cs="Arial"/>
          <w:sz w:val="24"/>
        </w:rPr>
        <w:t>Making the Final Decision</w:t>
      </w:r>
      <w:r w:rsidR="00177876">
        <w:rPr>
          <w:rFonts w:ascii="Arial" w:hAnsi="Arial" w:cs="Arial"/>
          <w:sz w:val="24"/>
        </w:rPr>
        <w:tab/>
      </w:r>
      <w:r w:rsidR="00177876">
        <w:rPr>
          <w:rFonts w:ascii="Arial" w:hAnsi="Arial" w:cs="Arial"/>
          <w:sz w:val="24"/>
        </w:rPr>
        <w:tab/>
      </w:r>
      <w:r w:rsidR="00177876">
        <w:rPr>
          <w:rFonts w:ascii="Arial" w:hAnsi="Arial" w:cs="Arial"/>
          <w:sz w:val="24"/>
        </w:rPr>
        <w:tab/>
      </w:r>
      <w:r w:rsidR="00177876">
        <w:rPr>
          <w:rFonts w:ascii="Arial" w:hAnsi="Arial" w:cs="Arial"/>
          <w:sz w:val="24"/>
        </w:rPr>
        <w:tab/>
      </w:r>
      <w:r w:rsidR="00177876">
        <w:rPr>
          <w:rFonts w:ascii="Arial" w:hAnsi="Arial" w:cs="Arial"/>
          <w:sz w:val="24"/>
        </w:rPr>
        <w:tab/>
      </w:r>
      <w:r w:rsidR="00177876">
        <w:rPr>
          <w:rFonts w:ascii="Arial" w:hAnsi="Arial" w:cs="Arial"/>
          <w:sz w:val="24"/>
        </w:rPr>
        <w:tab/>
      </w:r>
      <w:r w:rsidR="000D3D03">
        <w:rPr>
          <w:rFonts w:ascii="Arial" w:hAnsi="Arial" w:cs="Arial"/>
          <w:sz w:val="24"/>
        </w:rPr>
        <w:t>41</w:t>
      </w:r>
    </w:p>
    <w:p w:rsidR="00007046" w:rsidRDefault="00007046">
      <w:pPr>
        <w:pStyle w:val="Subtitle"/>
        <w:ind w:left="1080"/>
        <w:rPr>
          <w:rFonts w:ascii="Arial" w:hAnsi="Arial" w:cs="Arial"/>
          <w:sz w:val="24"/>
        </w:rPr>
      </w:pPr>
      <w:r>
        <w:rPr>
          <w:rFonts w:ascii="Arial" w:hAnsi="Arial" w:cs="Arial"/>
          <w:sz w:val="24"/>
        </w:rPr>
        <w:tab/>
      </w:r>
    </w:p>
    <w:p w:rsidR="00007046" w:rsidRDefault="00007046">
      <w:pPr>
        <w:pStyle w:val="Subtitle"/>
        <w:numPr>
          <w:ilvl w:val="0"/>
          <w:numId w:val="1"/>
        </w:numPr>
        <w:rPr>
          <w:rFonts w:ascii="Arial" w:hAnsi="Arial" w:cs="Arial"/>
          <w:b/>
          <w:bCs/>
          <w:sz w:val="24"/>
        </w:rPr>
      </w:pPr>
      <w:r>
        <w:rPr>
          <w:rFonts w:ascii="Arial" w:hAnsi="Arial" w:cs="Arial"/>
          <w:b/>
          <w:bCs/>
          <w:sz w:val="24"/>
        </w:rPr>
        <w:t>College &amp; Career Resources</w:t>
      </w:r>
    </w:p>
    <w:p w:rsidR="00007046" w:rsidRDefault="00007046">
      <w:pPr>
        <w:pStyle w:val="Subtitle"/>
        <w:ind w:left="1080" w:firstLine="360"/>
        <w:jc w:val="both"/>
        <w:rPr>
          <w:rFonts w:ascii="Arial" w:hAnsi="Arial" w:cs="Arial"/>
          <w:sz w:val="24"/>
        </w:rPr>
      </w:pPr>
      <w:r>
        <w:rPr>
          <w:rFonts w:ascii="Arial" w:hAnsi="Arial" w:cs="Arial"/>
          <w:sz w:val="24"/>
        </w:rPr>
        <w:t>The World Wide Web</w:t>
      </w:r>
      <w:r w:rsidR="00177876">
        <w:rPr>
          <w:rFonts w:ascii="Arial" w:hAnsi="Arial" w:cs="Arial"/>
          <w:sz w:val="24"/>
        </w:rPr>
        <w:tab/>
      </w:r>
      <w:r w:rsidR="00177876">
        <w:rPr>
          <w:rFonts w:ascii="Arial" w:hAnsi="Arial" w:cs="Arial"/>
          <w:sz w:val="24"/>
        </w:rPr>
        <w:tab/>
      </w:r>
      <w:r w:rsidR="00177876">
        <w:rPr>
          <w:rFonts w:ascii="Arial" w:hAnsi="Arial" w:cs="Arial"/>
          <w:sz w:val="24"/>
        </w:rPr>
        <w:tab/>
      </w:r>
      <w:r w:rsidR="00177876">
        <w:rPr>
          <w:rFonts w:ascii="Arial" w:hAnsi="Arial" w:cs="Arial"/>
          <w:sz w:val="24"/>
        </w:rPr>
        <w:tab/>
      </w:r>
      <w:r w:rsidR="00177876">
        <w:rPr>
          <w:rFonts w:ascii="Arial" w:hAnsi="Arial" w:cs="Arial"/>
          <w:sz w:val="24"/>
        </w:rPr>
        <w:tab/>
      </w:r>
      <w:r w:rsidR="00177876">
        <w:rPr>
          <w:rFonts w:ascii="Arial" w:hAnsi="Arial" w:cs="Arial"/>
          <w:sz w:val="24"/>
        </w:rPr>
        <w:tab/>
      </w:r>
      <w:r w:rsidR="009F675C">
        <w:rPr>
          <w:rFonts w:ascii="Arial" w:hAnsi="Arial" w:cs="Arial"/>
          <w:sz w:val="24"/>
        </w:rPr>
        <w:t>43</w:t>
      </w:r>
    </w:p>
    <w:p w:rsidR="00007046" w:rsidRDefault="00007046">
      <w:pPr>
        <w:pStyle w:val="Subtitle"/>
        <w:ind w:left="1080"/>
        <w:rPr>
          <w:rFonts w:ascii="Arial" w:hAnsi="Arial" w:cs="Arial"/>
          <w:sz w:val="24"/>
        </w:rPr>
      </w:pPr>
      <w:r>
        <w:rPr>
          <w:rFonts w:ascii="Arial" w:hAnsi="Arial" w:cs="Arial"/>
          <w:sz w:val="24"/>
        </w:rPr>
        <w:tab/>
        <w:t>Steps to Financial Aid</w:t>
      </w:r>
      <w:r w:rsidR="00177876">
        <w:rPr>
          <w:rFonts w:ascii="Arial" w:hAnsi="Arial" w:cs="Arial"/>
          <w:sz w:val="24"/>
        </w:rPr>
        <w:tab/>
      </w:r>
      <w:r w:rsidR="00177876">
        <w:rPr>
          <w:rFonts w:ascii="Arial" w:hAnsi="Arial" w:cs="Arial"/>
          <w:sz w:val="24"/>
        </w:rPr>
        <w:tab/>
      </w:r>
      <w:r w:rsidR="00177876">
        <w:rPr>
          <w:rFonts w:ascii="Arial" w:hAnsi="Arial" w:cs="Arial"/>
          <w:sz w:val="24"/>
        </w:rPr>
        <w:tab/>
      </w:r>
      <w:r w:rsidR="00177876">
        <w:rPr>
          <w:rFonts w:ascii="Arial" w:hAnsi="Arial" w:cs="Arial"/>
          <w:sz w:val="24"/>
        </w:rPr>
        <w:tab/>
      </w:r>
      <w:r w:rsidR="00177876">
        <w:rPr>
          <w:rFonts w:ascii="Arial" w:hAnsi="Arial" w:cs="Arial"/>
          <w:sz w:val="24"/>
        </w:rPr>
        <w:tab/>
      </w:r>
      <w:r w:rsidR="00177876">
        <w:rPr>
          <w:rFonts w:ascii="Arial" w:hAnsi="Arial" w:cs="Arial"/>
          <w:sz w:val="24"/>
        </w:rPr>
        <w:tab/>
      </w:r>
      <w:r w:rsidR="000D3D03">
        <w:rPr>
          <w:rFonts w:ascii="Arial" w:hAnsi="Arial" w:cs="Arial"/>
          <w:sz w:val="24"/>
        </w:rPr>
        <w:t>44</w:t>
      </w:r>
    </w:p>
    <w:p w:rsidR="00007046" w:rsidRDefault="00007046">
      <w:pPr>
        <w:pStyle w:val="Subtitle"/>
        <w:ind w:left="1080"/>
        <w:rPr>
          <w:rFonts w:ascii="Arial" w:hAnsi="Arial" w:cs="Arial"/>
          <w:sz w:val="24"/>
        </w:rPr>
      </w:pPr>
      <w:r>
        <w:rPr>
          <w:rFonts w:ascii="Arial" w:hAnsi="Arial" w:cs="Arial"/>
          <w:sz w:val="24"/>
        </w:rPr>
        <w:tab/>
      </w:r>
      <w:r w:rsidR="000D3D03">
        <w:rPr>
          <w:rFonts w:ascii="Arial" w:hAnsi="Arial" w:cs="Arial"/>
          <w:sz w:val="24"/>
        </w:rPr>
        <w:t>Nine</w:t>
      </w:r>
      <w:r>
        <w:rPr>
          <w:rFonts w:ascii="Arial" w:hAnsi="Arial" w:cs="Arial"/>
          <w:sz w:val="24"/>
        </w:rPr>
        <w:t xml:space="preserve"> Survival Skills</w:t>
      </w:r>
      <w:r w:rsidR="00177876">
        <w:rPr>
          <w:rFonts w:ascii="Arial" w:hAnsi="Arial" w:cs="Arial"/>
          <w:sz w:val="24"/>
        </w:rPr>
        <w:tab/>
      </w:r>
      <w:r w:rsidR="00177876">
        <w:rPr>
          <w:rFonts w:ascii="Arial" w:hAnsi="Arial" w:cs="Arial"/>
          <w:sz w:val="24"/>
        </w:rPr>
        <w:tab/>
      </w:r>
      <w:r w:rsidR="00177876">
        <w:rPr>
          <w:rFonts w:ascii="Arial" w:hAnsi="Arial" w:cs="Arial"/>
          <w:sz w:val="24"/>
        </w:rPr>
        <w:tab/>
      </w:r>
      <w:r w:rsidR="00177876">
        <w:rPr>
          <w:rFonts w:ascii="Arial" w:hAnsi="Arial" w:cs="Arial"/>
          <w:sz w:val="24"/>
        </w:rPr>
        <w:tab/>
      </w:r>
      <w:r w:rsidR="00177876">
        <w:rPr>
          <w:rFonts w:ascii="Arial" w:hAnsi="Arial" w:cs="Arial"/>
          <w:sz w:val="24"/>
        </w:rPr>
        <w:tab/>
      </w:r>
      <w:r w:rsidR="00177876">
        <w:rPr>
          <w:rFonts w:ascii="Arial" w:hAnsi="Arial" w:cs="Arial"/>
          <w:sz w:val="24"/>
        </w:rPr>
        <w:tab/>
      </w:r>
      <w:r w:rsidR="00177876">
        <w:rPr>
          <w:rFonts w:ascii="Arial" w:hAnsi="Arial" w:cs="Arial"/>
          <w:sz w:val="24"/>
        </w:rPr>
        <w:tab/>
      </w:r>
      <w:r w:rsidR="009F675C">
        <w:rPr>
          <w:rFonts w:ascii="Arial" w:hAnsi="Arial" w:cs="Arial"/>
          <w:sz w:val="24"/>
        </w:rPr>
        <w:t>48</w:t>
      </w:r>
    </w:p>
    <w:p w:rsidR="00007046" w:rsidRDefault="00007046" w:rsidP="009F675C">
      <w:pPr>
        <w:pStyle w:val="Subtitle"/>
        <w:ind w:left="1080"/>
        <w:rPr>
          <w:rFonts w:ascii="Arial" w:hAnsi="Arial" w:cs="Arial"/>
          <w:sz w:val="24"/>
        </w:rPr>
      </w:pPr>
      <w:r>
        <w:rPr>
          <w:rFonts w:ascii="Arial" w:hAnsi="Arial" w:cs="Arial"/>
          <w:sz w:val="24"/>
        </w:rPr>
        <w:tab/>
        <w:t>College Comparison Workshe</w:t>
      </w:r>
      <w:r w:rsidR="009F675C">
        <w:rPr>
          <w:rFonts w:ascii="Arial" w:hAnsi="Arial" w:cs="Arial"/>
          <w:sz w:val="24"/>
        </w:rPr>
        <w:t>e</w:t>
      </w:r>
      <w:r w:rsidR="002C6862">
        <w:rPr>
          <w:rFonts w:ascii="Arial" w:hAnsi="Arial" w:cs="Arial"/>
          <w:sz w:val="24"/>
        </w:rPr>
        <w:t>t</w:t>
      </w:r>
      <w:r w:rsidR="002C6862">
        <w:rPr>
          <w:rFonts w:ascii="Arial" w:hAnsi="Arial" w:cs="Arial"/>
          <w:sz w:val="24"/>
        </w:rPr>
        <w:tab/>
      </w:r>
      <w:r w:rsidR="002C6862">
        <w:rPr>
          <w:rFonts w:ascii="Arial" w:hAnsi="Arial" w:cs="Arial"/>
          <w:sz w:val="24"/>
        </w:rPr>
        <w:tab/>
      </w:r>
      <w:r w:rsidR="002C6862">
        <w:rPr>
          <w:rFonts w:ascii="Arial" w:hAnsi="Arial" w:cs="Arial"/>
          <w:sz w:val="24"/>
        </w:rPr>
        <w:tab/>
      </w:r>
      <w:r w:rsidR="002C6862">
        <w:rPr>
          <w:rFonts w:ascii="Arial" w:hAnsi="Arial" w:cs="Arial"/>
          <w:sz w:val="24"/>
        </w:rPr>
        <w:tab/>
      </w:r>
      <w:r w:rsidR="002C6862">
        <w:rPr>
          <w:rFonts w:ascii="Arial" w:hAnsi="Arial" w:cs="Arial"/>
          <w:sz w:val="24"/>
        </w:rPr>
        <w:tab/>
      </w:r>
      <w:r w:rsidR="009F675C">
        <w:rPr>
          <w:rFonts w:ascii="Arial" w:hAnsi="Arial" w:cs="Arial"/>
          <w:sz w:val="24"/>
        </w:rPr>
        <w:t>49</w:t>
      </w:r>
    </w:p>
    <w:p w:rsidR="009F675C" w:rsidRDefault="00007046">
      <w:pPr>
        <w:pStyle w:val="Subtitle"/>
        <w:ind w:left="1080"/>
        <w:rPr>
          <w:rFonts w:ascii="Arial" w:hAnsi="Arial" w:cs="Arial"/>
          <w:sz w:val="24"/>
        </w:rPr>
      </w:pPr>
      <w:r>
        <w:rPr>
          <w:rFonts w:ascii="Arial" w:hAnsi="Arial" w:cs="Arial"/>
          <w:sz w:val="24"/>
        </w:rPr>
        <w:tab/>
      </w:r>
      <w:r w:rsidR="009F675C">
        <w:rPr>
          <w:rFonts w:ascii="Arial" w:hAnsi="Arial" w:cs="Arial"/>
          <w:sz w:val="24"/>
        </w:rPr>
        <w:t>College Application Worksheet</w:t>
      </w:r>
      <w:r w:rsidR="00177876">
        <w:rPr>
          <w:rFonts w:ascii="Arial" w:hAnsi="Arial" w:cs="Arial"/>
          <w:sz w:val="24"/>
        </w:rPr>
        <w:tab/>
      </w:r>
      <w:r w:rsidR="00177876">
        <w:rPr>
          <w:rFonts w:ascii="Arial" w:hAnsi="Arial" w:cs="Arial"/>
          <w:sz w:val="24"/>
        </w:rPr>
        <w:tab/>
      </w:r>
      <w:r w:rsidR="00177876">
        <w:rPr>
          <w:rFonts w:ascii="Arial" w:hAnsi="Arial" w:cs="Arial"/>
          <w:sz w:val="24"/>
        </w:rPr>
        <w:tab/>
      </w:r>
      <w:r w:rsidR="00177876">
        <w:rPr>
          <w:rFonts w:ascii="Arial" w:hAnsi="Arial" w:cs="Arial"/>
          <w:sz w:val="24"/>
        </w:rPr>
        <w:tab/>
      </w:r>
      <w:r w:rsidR="00177876">
        <w:rPr>
          <w:rFonts w:ascii="Arial" w:hAnsi="Arial" w:cs="Arial"/>
          <w:sz w:val="24"/>
        </w:rPr>
        <w:tab/>
      </w:r>
      <w:r w:rsidR="009F675C">
        <w:rPr>
          <w:rFonts w:ascii="Arial" w:hAnsi="Arial" w:cs="Arial"/>
          <w:sz w:val="24"/>
        </w:rPr>
        <w:t>50</w:t>
      </w:r>
    </w:p>
    <w:p w:rsidR="00007046" w:rsidRDefault="00007046" w:rsidP="009F675C">
      <w:pPr>
        <w:pStyle w:val="Subtitle"/>
        <w:ind w:left="1080" w:firstLine="360"/>
        <w:rPr>
          <w:rFonts w:ascii="Arial" w:hAnsi="Arial" w:cs="Arial"/>
          <w:sz w:val="24"/>
        </w:rPr>
      </w:pPr>
      <w:r>
        <w:rPr>
          <w:rFonts w:ascii="Arial" w:hAnsi="Arial" w:cs="Arial"/>
          <w:sz w:val="24"/>
        </w:rPr>
        <w:t>Glossary</w:t>
      </w:r>
      <w:r w:rsidR="00177876">
        <w:rPr>
          <w:rFonts w:ascii="Arial" w:hAnsi="Arial" w:cs="Arial"/>
          <w:sz w:val="24"/>
        </w:rPr>
        <w:tab/>
      </w:r>
      <w:r w:rsidR="00177876">
        <w:rPr>
          <w:rFonts w:ascii="Arial" w:hAnsi="Arial" w:cs="Arial"/>
          <w:sz w:val="24"/>
        </w:rPr>
        <w:tab/>
      </w:r>
      <w:r w:rsidR="00177876">
        <w:rPr>
          <w:rFonts w:ascii="Arial" w:hAnsi="Arial" w:cs="Arial"/>
          <w:sz w:val="24"/>
        </w:rPr>
        <w:tab/>
      </w:r>
      <w:r w:rsidR="00177876">
        <w:rPr>
          <w:rFonts w:ascii="Arial" w:hAnsi="Arial" w:cs="Arial"/>
          <w:sz w:val="24"/>
        </w:rPr>
        <w:tab/>
      </w:r>
      <w:r w:rsidR="00177876">
        <w:rPr>
          <w:rFonts w:ascii="Arial" w:hAnsi="Arial" w:cs="Arial"/>
          <w:sz w:val="24"/>
        </w:rPr>
        <w:tab/>
      </w:r>
      <w:r w:rsidR="00177876">
        <w:rPr>
          <w:rFonts w:ascii="Arial" w:hAnsi="Arial" w:cs="Arial"/>
          <w:sz w:val="24"/>
        </w:rPr>
        <w:tab/>
      </w:r>
      <w:r w:rsidR="00177876">
        <w:rPr>
          <w:rFonts w:ascii="Arial" w:hAnsi="Arial" w:cs="Arial"/>
          <w:sz w:val="24"/>
        </w:rPr>
        <w:tab/>
      </w:r>
      <w:r w:rsidR="00177876">
        <w:rPr>
          <w:rFonts w:ascii="Arial" w:hAnsi="Arial" w:cs="Arial"/>
          <w:sz w:val="24"/>
        </w:rPr>
        <w:tab/>
      </w:r>
      <w:r w:rsidR="000D3D03">
        <w:rPr>
          <w:rFonts w:ascii="Arial" w:hAnsi="Arial" w:cs="Arial"/>
          <w:sz w:val="24"/>
        </w:rPr>
        <w:t>51</w:t>
      </w:r>
    </w:p>
    <w:p w:rsidR="00270FE2" w:rsidRDefault="00270FE2" w:rsidP="009F675C">
      <w:pPr>
        <w:pStyle w:val="Subtitle"/>
        <w:ind w:left="1080" w:firstLine="360"/>
        <w:rPr>
          <w:rFonts w:ascii="Arial" w:hAnsi="Arial" w:cs="Arial"/>
          <w:sz w:val="24"/>
        </w:rPr>
      </w:pPr>
    </w:p>
    <w:p w:rsidR="00007046" w:rsidRDefault="00007046">
      <w:pPr>
        <w:pStyle w:val="Subtitle"/>
        <w:ind w:left="1080"/>
        <w:rPr>
          <w:rFonts w:ascii="Arial" w:hAnsi="Arial" w:cs="Arial"/>
          <w:sz w:val="24"/>
        </w:rPr>
      </w:pPr>
    </w:p>
    <w:p w:rsidR="00007046" w:rsidRDefault="00007046">
      <w:pPr>
        <w:pStyle w:val="Subtitle"/>
        <w:ind w:left="1080"/>
        <w:rPr>
          <w:rFonts w:ascii="Arial" w:hAnsi="Arial" w:cs="Arial"/>
          <w:sz w:val="24"/>
        </w:rPr>
      </w:pPr>
    </w:p>
    <w:p w:rsidR="00007046" w:rsidRDefault="00007046">
      <w:pPr>
        <w:pStyle w:val="Subtitle"/>
        <w:ind w:left="1080"/>
        <w:rPr>
          <w:rFonts w:ascii="Arial" w:hAnsi="Arial" w:cs="Arial"/>
          <w:sz w:val="24"/>
        </w:rPr>
      </w:pPr>
    </w:p>
    <w:p w:rsidR="00007046" w:rsidRDefault="00007046">
      <w:pPr>
        <w:pStyle w:val="Subtitle"/>
        <w:ind w:left="1080"/>
        <w:rPr>
          <w:rFonts w:ascii="Arial" w:hAnsi="Arial" w:cs="Arial"/>
          <w:sz w:val="24"/>
        </w:rPr>
      </w:pPr>
    </w:p>
    <w:p w:rsidR="00007046" w:rsidRDefault="00007046">
      <w:pPr>
        <w:pStyle w:val="Subtitle"/>
        <w:ind w:left="1080"/>
        <w:rPr>
          <w:rFonts w:ascii="Arial" w:hAnsi="Arial" w:cs="Arial"/>
          <w:sz w:val="24"/>
        </w:rPr>
      </w:pPr>
    </w:p>
    <w:p w:rsidR="00007046" w:rsidRDefault="00007046">
      <w:pPr>
        <w:pStyle w:val="Subtitle"/>
        <w:ind w:left="1080"/>
        <w:rPr>
          <w:rFonts w:ascii="Arial" w:hAnsi="Arial" w:cs="Arial"/>
          <w:sz w:val="24"/>
        </w:rPr>
      </w:pPr>
    </w:p>
    <w:p w:rsidR="00007046" w:rsidRDefault="00007046">
      <w:pPr>
        <w:pStyle w:val="Subtitle"/>
        <w:ind w:left="1080"/>
        <w:rPr>
          <w:rFonts w:ascii="Arial" w:hAnsi="Arial" w:cs="Arial"/>
          <w:sz w:val="24"/>
        </w:rPr>
      </w:pPr>
    </w:p>
    <w:p w:rsidR="00321BBB" w:rsidRDefault="00321BBB">
      <w:pPr>
        <w:pStyle w:val="Subtitle"/>
        <w:ind w:left="1080"/>
        <w:rPr>
          <w:rFonts w:ascii="Arial" w:hAnsi="Arial" w:cs="Arial"/>
          <w:sz w:val="24"/>
        </w:rPr>
      </w:pPr>
    </w:p>
    <w:p w:rsidR="00A735BA" w:rsidRDefault="00A735BA">
      <w:pPr>
        <w:pStyle w:val="Subtitle"/>
        <w:ind w:left="1080"/>
        <w:rPr>
          <w:rFonts w:ascii="Arial" w:hAnsi="Arial" w:cs="Arial"/>
          <w:sz w:val="24"/>
        </w:rPr>
      </w:pPr>
    </w:p>
    <w:p w:rsidR="00A735BA" w:rsidRDefault="00A735BA">
      <w:pPr>
        <w:pStyle w:val="Subtitle"/>
        <w:ind w:left="1080"/>
        <w:rPr>
          <w:rFonts w:ascii="Arial" w:hAnsi="Arial" w:cs="Arial"/>
          <w:sz w:val="24"/>
        </w:rPr>
      </w:pPr>
    </w:p>
    <w:p w:rsidR="00A735BA" w:rsidRDefault="00A735BA">
      <w:pPr>
        <w:pStyle w:val="Subtitle"/>
        <w:ind w:left="1080"/>
        <w:rPr>
          <w:rFonts w:ascii="Arial" w:hAnsi="Arial" w:cs="Arial"/>
          <w:sz w:val="24"/>
        </w:rPr>
      </w:pPr>
    </w:p>
    <w:p w:rsidR="00A735BA" w:rsidRDefault="00A735BA">
      <w:pPr>
        <w:pStyle w:val="Subtitle"/>
        <w:ind w:left="1080"/>
        <w:rPr>
          <w:rFonts w:ascii="Arial" w:hAnsi="Arial" w:cs="Arial"/>
          <w:sz w:val="24"/>
        </w:rPr>
      </w:pPr>
    </w:p>
    <w:p w:rsidR="00321BBB" w:rsidRDefault="00321BBB">
      <w:pPr>
        <w:pStyle w:val="Subtitle"/>
        <w:ind w:left="1080"/>
        <w:rPr>
          <w:rFonts w:ascii="Arial" w:hAnsi="Arial" w:cs="Arial"/>
          <w:sz w:val="24"/>
        </w:rPr>
      </w:pPr>
    </w:p>
    <w:p w:rsidR="00321BBB" w:rsidRDefault="00321BBB">
      <w:pPr>
        <w:pStyle w:val="Subtitle"/>
        <w:ind w:left="1080"/>
        <w:rPr>
          <w:rFonts w:ascii="Arial" w:hAnsi="Arial" w:cs="Arial"/>
          <w:sz w:val="24"/>
        </w:rPr>
      </w:pPr>
    </w:p>
    <w:p w:rsidR="00007046" w:rsidRDefault="00007046">
      <w:pPr>
        <w:pStyle w:val="Subtitle"/>
        <w:ind w:left="1080"/>
        <w:rPr>
          <w:rFonts w:ascii="Arial" w:hAnsi="Arial" w:cs="Arial"/>
          <w:sz w:val="24"/>
        </w:rPr>
      </w:pPr>
    </w:p>
    <w:p w:rsidR="00007046" w:rsidRDefault="00007046">
      <w:pPr>
        <w:jc w:val="center"/>
      </w:pPr>
      <w:r>
        <w:rPr>
          <w:b/>
          <w:noProof/>
          <w:sz w:val="28"/>
          <w:szCs w:val="28"/>
        </w:rPr>
        <w:pict>
          <v:shapetype id="_x0000_t202" coordsize="21600,21600" o:spt="202" path="m,l,21600r21600,l21600,xe">
            <v:stroke joinstyle="miter"/>
            <v:path gradientshapeok="t" o:connecttype="rect"/>
          </v:shapetype>
          <v:shape id="_x0000_s1054" type="#_x0000_t202" style="position:absolute;left:0;text-align:left;margin-left:396pt;margin-top:-8.65pt;width:108pt;height:45pt;z-index:21" stroked="f">
            <v:textbox style="mso-next-textbox:#_x0000_s1054">
              <w:txbxContent>
                <w:p w:rsidR="004B6DBC" w:rsidRDefault="004B6DBC">
                  <w:pPr>
                    <w:rPr>
                      <w:sz w:val="16"/>
                      <w:szCs w:val="16"/>
                    </w:rPr>
                  </w:pPr>
                  <w:r>
                    <w:rPr>
                      <w:sz w:val="16"/>
                      <w:szCs w:val="16"/>
                    </w:rPr>
                    <w:t>Dee Brown</w:t>
                  </w:r>
                </w:p>
                <w:p w:rsidR="004B6DBC" w:rsidRDefault="004B6DBC">
                  <w:pPr>
                    <w:rPr>
                      <w:sz w:val="16"/>
                      <w:szCs w:val="16"/>
                    </w:rPr>
                  </w:pPr>
                  <w:r>
                    <w:rPr>
                      <w:sz w:val="16"/>
                      <w:szCs w:val="16"/>
                    </w:rPr>
                    <w:t>Director of Education</w:t>
                  </w:r>
                </w:p>
              </w:txbxContent>
            </v:textbox>
          </v:shape>
        </w:pict>
      </w:r>
      <w:r>
        <w:rPr>
          <w:noProof/>
        </w:rPr>
        <w:pict>
          <v:shape id="_x0000_s1052" type="#_x0000_t202" style="position:absolute;left:0;text-align:left;margin-left:2in;margin-top:-9pt;width:23.3pt;height:39.5pt;z-index:19;mso-wrap-style:none" filled="f" stroked="f">
            <v:textbox style="mso-next-textbox:#_x0000_s1052;mso-fit-shape-to-text:t">
              <w:txbxContent>
                <w:p w:rsidR="004B6DBC" w:rsidRDefault="004B6DBC">
                  <w:pPr>
                    <w:rPr>
                      <w:rFonts w:ascii="Algerian" w:hAnsi="Algerian"/>
                      <w:sz w:val="28"/>
                      <w:szCs w:val="28"/>
                    </w:rPr>
                  </w:pPr>
                </w:p>
                <w:p w:rsidR="004B6DBC" w:rsidRDefault="004B6DBC"/>
              </w:txbxContent>
            </v:textbox>
          </v:shape>
        </w:pict>
      </w:r>
    </w:p>
    <w:p w:rsidR="00007046" w:rsidRDefault="00007046">
      <w:pPr>
        <w:jc w:val="center"/>
        <w:rPr>
          <w:b/>
          <w:sz w:val="28"/>
          <w:szCs w:val="28"/>
        </w:rPr>
      </w:pPr>
    </w:p>
    <w:p w:rsidR="00007046" w:rsidRDefault="00007046" w:rsidP="00BF3E12">
      <w:pPr>
        <w:jc w:val="center"/>
      </w:pPr>
      <w:r>
        <w:rPr>
          <w:noProof/>
        </w:rPr>
        <w:pict>
          <v:shape id="_x0000_s1053" type="#_x0000_t202" style="position:absolute;left:0;text-align:left;margin-left:.35pt;margin-top:-38.55pt;width:117pt;height:45pt;z-index:20" stroked="f">
            <v:textbox>
              <w:txbxContent>
                <w:p w:rsidR="004B6DBC" w:rsidRDefault="004B6DBC">
                  <w:pPr>
                    <w:rPr>
                      <w:sz w:val="16"/>
                      <w:szCs w:val="16"/>
                    </w:rPr>
                  </w:pPr>
                  <w:r>
                    <w:rPr>
                      <w:sz w:val="16"/>
                      <w:szCs w:val="16"/>
                    </w:rPr>
                    <w:t>Laurie Owens</w:t>
                  </w:r>
                </w:p>
                <w:p w:rsidR="004B6DBC" w:rsidRDefault="004B6DBC">
                  <w:pPr>
                    <w:rPr>
                      <w:sz w:val="16"/>
                      <w:szCs w:val="16"/>
                    </w:rPr>
                  </w:pPr>
                  <w:r>
                    <w:rPr>
                      <w:sz w:val="16"/>
                      <w:szCs w:val="16"/>
                    </w:rPr>
                    <w:t>Head of School</w:t>
                  </w:r>
                </w:p>
              </w:txbxContent>
            </v:textbox>
          </v:shape>
        </w:pict>
      </w:r>
      <w:r w:rsidR="00A735BA" w:rsidRPr="00A735BA">
        <w:rPr>
          <w:rFonts w:ascii="Algerian" w:hAnsi="Algerian"/>
          <w:sz w:val="48"/>
          <w:szCs w:val="48"/>
        </w:rPr>
        <w:pict>
          <v:shape id="_x0000_i1026" type="#_x0000_t75" style="width:159pt;height:135.75pt">
            <v:imagedata r:id="rId8" o:title="parkhill_logo_remade-01 (4)"/>
          </v:shape>
        </w:pict>
      </w:r>
    </w:p>
    <w:p w:rsidR="00007046" w:rsidRDefault="00007046">
      <w:pPr>
        <w:rPr>
          <w:sz w:val="28"/>
          <w:szCs w:val="28"/>
        </w:rPr>
      </w:pPr>
    </w:p>
    <w:p w:rsidR="00007046" w:rsidRDefault="00007046" w:rsidP="00BF3E12">
      <w:pPr>
        <w:tabs>
          <w:tab w:val="left" w:pos="3840"/>
        </w:tabs>
        <w:rPr>
          <w:b/>
        </w:rPr>
      </w:pPr>
    </w:p>
    <w:p w:rsidR="00007046" w:rsidRDefault="00007046"/>
    <w:p w:rsidR="00007046" w:rsidRDefault="00007046">
      <w:pPr>
        <w:pStyle w:val="Subtitle"/>
        <w:ind w:left="360" w:firstLine="720"/>
        <w:rPr>
          <w:rFonts w:ascii="Times New Roman" w:eastAsia="Times New Roman" w:hAnsi="Times New Roman"/>
          <w:sz w:val="24"/>
        </w:rPr>
      </w:pPr>
    </w:p>
    <w:p w:rsidR="00007046" w:rsidRDefault="00007046">
      <w:pPr>
        <w:pStyle w:val="Subtitle"/>
        <w:ind w:left="360" w:firstLine="720"/>
        <w:rPr>
          <w:rFonts w:ascii="Times New Roman" w:eastAsia="Times New Roman" w:hAnsi="Times New Roman"/>
          <w:sz w:val="24"/>
        </w:rPr>
      </w:pPr>
    </w:p>
    <w:p w:rsidR="00007046" w:rsidRDefault="00BF3E12" w:rsidP="000D3D03">
      <w:pPr>
        <w:pStyle w:val="Subtitle"/>
        <w:rPr>
          <w:rFonts w:ascii="Arial" w:hAnsi="Arial" w:cs="Arial"/>
          <w:sz w:val="24"/>
        </w:rPr>
      </w:pPr>
      <w:r>
        <w:rPr>
          <w:rFonts w:ascii="Arial" w:hAnsi="Arial" w:cs="Arial"/>
          <w:sz w:val="24"/>
        </w:rPr>
        <w:t>Dear</w:t>
      </w:r>
      <w:r w:rsidR="00007046">
        <w:rPr>
          <w:rFonts w:ascii="Arial" w:hAnsi="Arial" w:cs="Arial"/>
          <w:sz w:val="24"/>
        </w:rPr>
        <w:t xml:space="preserve"> </w:t>
      </w:r>
      <w:r w:rsidR="0011656F">
        <w:rPr>
          <w:rFonts w:ascii="Arial" w:hAnsi="Arial" w:cs="Arial"/>
          <w:sz w:val="24"/>
        </w:rPr>
        <w:t xml:space="preserve">THG’s </w:t>
      </w:r>
      <w:r w:rsidR="00A735BA">
        <w:rPr>
          <w:rFonts w:ascii="Arial" w:hAnsi="Arial" w:cs="Arial"/>
          <w:sz w:val="24"/>
        </w:rPr>
        <w:t>Parkhill School</w:t>
      </w:r>
      <w:r w:rsidR="00007046">
        <w:rPr>
          <w:rFonts w:ascii="Arial" w:hAnsi="Arial" w:cs="Arial"/>
          <w:sz w:val="24"/>
        </w:rPr>
        <w:t xml:space="preserve"> Students and Parents,</w:t>
      </w:r>
    </w:p>
    <w:p w:rsidR="00007046" w:rsidRDefault="00007046">
      <w:pPr>
        <w:pStyle w:val="Subtitle"/>
        <w:ind w:left="1080"/>
        <w:rPr>
          <w:rFonts w:ascii="Arial" w:hAnsi="Arial" w:cs="Arial"/>
          <w:sz w:val="24"/>
        </w:rPr>
      </w:pPr>
    </w:p>
    <w:p w:rsidR="00007046" w:rsidRDefault="00007046" w:rsidP="000D3D03">
      <w:pPr>
        <w:pStyle w:val="Subtitle"/>
        <w:rPr>
          <w:rFonts w:ascii="Arial" w:hAnsi="Arial" w:cs="Arial"/>
          <w:sz w:val="24"/>
        </w:rPr>
      </w:pPr>
      <w:r>
        <w:rPr>
          <w:rFonts w:ascii="Arial" w:hAnsi="Arial" w:cs="Arial"/>
          <w:sz w:val="24"/>
        </w:rPr>
        <w:t xml:space="preserve">We have compiled this planning guide to help alleviate the anxiety associated with the daunting task of gathering information regarding your options after high school.  This information, which is at the core of the decision-making process, can be clearly overwhelming for many students and their parents.  The search </w:t>
      </w:r>
      <w:r w:rsidR="009D2058">
        <w:rPr>
          <w:rFonts w:ascii="Arial" w:hAnsi="Arial" w:cs="Arial"/>
          <w:sz w:val="24"/>
        </w:rPr>
        <w:t xml:space="preserve">for a post high school plan </w:t>
      </w:r>
      <w:r>
        <w:rPr>
          <w:rFonts w:ascii="Arial" w:hAnsi="Arial" w:cs="Arial"/>
          <w:sz w:val="24"/>
        </w:rPr>
        <w:t xml:space="preserve">is understandably confusing and can become quite stressful.  Each student’s needs and goals are different.  Our intended purpose is to help </w:t>
      </w:r>
      <w:r w:rsidR="0011656F">
        <w:rPr>
          <w:rFonts w:ascii="Arial" w:hAnsi="Arial" w:cs="Arial"/>
          <w:sz w:val="24"/>
        </w:rPr>
        <w:t xml:space="preserve">THG’s </w:t>
      </w:r>
      <w:r w:rsidR="00A735BA">
        <w:rPr>
          <w:rFonts w:ascii="Arial" w:hAnsi="Arial" w:cs="Arial"/>
          <w:sz w:val="24"/>
        </w:rPr>
        <w:t>Parkhill</w:t>
      </w:r>
      <w:r>
        <w:rPr>
          <w:rFonts w:ascii="Arial" w:hAnsi="Arial" w:cs="Arial"/>
          <w:sz w:val="24"/>
        </w:rPr>
        <w:t xml:space="preserve"> School’s students and parents gain a better understanding of </w:t>
      </w:r>
      <w:r w:rsidR="00B8145F">
        <w:rPr>
          <w:rFonts w:ascii="Arial" w:hAnsi="Arial" w:cs="Arial"/>
          <w:sz w:val="24"/>
        </w:rPr>
        <w:t xml:space="preserve">the </w:t>
      </w:r>
      <w:r w:rsidR="009D2058">
        <w:rPr>
          <w:rFonts w:ascii="Arial" w:hAnsi="Arial" w:cs="Arial"/>
          <w:sz w:val="24"/>
        </w:rPr>
        <w:t xml:space="preserve">vocational program, community </w:t>
      </w:r>
      <w:r>
        <w:rPr>
          <w:rFonts w:ascii="Arial" w:hAnsi="Arial" w:cs="Arial"/>
          <w:sz w:val="24"/>
        </w:rPr>
        <w:t xml:space="preserve">college </w:t>
      </w:r>
      <w:r w:rsidR="009D2058">
        <w:rPr>
          <w:rFonts w:ascii="Arial" w:hAnsi="Arial" w:cs="Arial"/>
          <w:sz w:val="24"/>
        </w:rPr>
        <w:t>and university admission</w:t>
      </w:r>
      <w:r>
        <w:rPr>
          <w:rFonts w:ascii="Arial" w:hAnsi="Arial" w:cs="Arial"/>
          <w:sz w:val="24"/>
        </w:rPr>
        <w:t xml:space="preserve"> process and to assist you in finding a successful match. This is an exciting time in all of your lives, please enjoy it!  </w:t>
      </w:r>
    </w:p>
    <w:p w:rsidR="00007046" w:rsidRDefault="00007046">
      <w:pPr>
        <w:pStyle w:val="Subtitle"/>
        <w:ind w:left="1080"/>
        <w:rPr>
          <w:rFonts w:ascii="Arial" w:hAnsi="Arial" w:cs="Arial"/>
          <w:sz w:val="24"/>
        </w:rPr>
      </w:pPr>
    </w:p>
    <w:p w:rsidR="00007046" w:rsidRDefault="00007046">
      <w:pPr>
        <w:pStyle w:val="Subtitle"/>
        <w:ind w:left="1080"/>
        <w:rPr>
          <w:rFonts w:ascii="Arial" w:hAnsi="Arial" w:cs="Arial"/>
          <w:sz w:val="24"/>
        </w:rPr>
      </w:pPr>
    </w:p>
    <w:p w:rsidR="00007046" w:rsidRDefault="00007046" w:rsidP="000D3D03">
      <w:pPr>
        <w:pStyle w:val="Subtitle"/>
        <w:rPr>
          <w:rFonts w:ascii="Arial" w:hAnsi="Arial" w:cs="Arial"/>
          <w:sz w:val="24"/>
        </w:rPr>
      </w:pPr>
      <w:r>
        <w:rPr>
          <w:rFonts w:ascii="Arial" w:hAnsi="Arial" w:cs="Arial"/>
          <w:sz w:val="24"/>
        </w:rPr>
        <w:t>Sincerely,</w:t>
      </w:r>
    </w:p>
    <w:p w:rsidR="00B8145F" w:rsidRDefault="00B8145F">
      <w:pPr>
        <w:pStyle w:val="Subtitle"/>
        <w:ind w:left="1080"/>
        <w:rPr>
          <w:rFonts w:ascii="Arial" w:hAnsi="Arial" w:cs="Arial"/>
          <w:sz w:val="24"/>
        </w:rPr>
      </w:pPr>
    </w:p>
    <w:p w:rsidR="00B8145F" w:rsidRDefault="00B8145F">
      <w:pPr>
        <w:pStyle w:val="Subtitle"/>
        <w:ind w:left="1080"/>
        <w:rPr>
          <w:rFonts w:ascii="Arial" w:hAnsi="Arial" w:cs="Arial"/>
          <w:sz w:val="24"/>
        </w:rPr>
      </w:pPr>
    </w:p>
    <w:p w:rsidR="00B8145F" w:rsidRDefault="00B8145F">
      <w:pPr>
        <w:pStyle w:val="Subtitle"/>
        <w:ind w:left="1080"/>
        <w:rPr>
          <w:rFonts w:ascii="Arial" w:hAnsi="Arial" w:cs="Arial"/>
          <w:sz w:val="24"/>
        </w:rPr>
      </w:pPr>
    </w:p>
    <w:p w:rsidR="00B8145F" w:rsidRDefault="00B8145F" w:rsidP="000D3D03">
      <w:pPr>
        <w:pStyle w:val="Subtitle"/>
        <w:rPr>
          <w:rFonts w:ascii="Arial" w:hAnsi="Arial" w:cs="Arial"/>
          <w:sz w:val="24"/>
        </w:rPr>
      </w:pPr>
      <w:r>
        <w:rPr>
          <w:rFonts w:ascii="Arial" w:hAnsi="Arial" w:cs="Arial"/>
          <w:sz w:val="24"/>
        </w:rPr>
        <w:t>Elin Bradley</w:t>
      </w:r>
    </w:p>
    <w:p w:rsidR="00B8145F" w:rsidRDefault="00BF3E12" w:rsidP="000D3D03">
      <w:pPr>
        <w:pStyle w:val="Subtitle"/>
        <w:rPr>
          <w:rFonts w:ascii="Arial" w:hAnsi="Arial" w:cs="Arial"/>
          <w:sz w:val="24"/>
        </w:rPr>
      </w:pPr>
      <w:r>
        <w:rPr>
          <w:rFonts w:ascii="Arial" w:hAnsi="Arial" w:cs="Arial"/>
          <w:sz w:val="24"/>
        </w:rPr>
        <w:t>Director of Administration and Enrichment</w:t>
      </w:r>
    </w:p>
    <w:p w:rsidR="00B8145F" w:rsidRDefault="00B8145F">
      <w:pPr>
        <w:pStyle w:val="Subtitle"/>
        <w:ind w:left="1080"/>
        <w:rPr>
          <w:rFonts w:ascii="Arial" w:hAnsi="Arial" w:cs="Arial"/>
          <w:sz w:val="24"/>
        </w:rPr>
      </w:pPr>
    </w:p>
    <w:p w:rsidR="00007046" w:rsidRDefault="00007046">
      <w:pPr>
        <w:pStyle w:val="Subtitle"/>
        <w:ind w:left="1080"/>
        <w:rPr>
          <w:rFonts w:ascii="Arial" w:hAnsi="Arial" w:cs="Arial"/>
          <w:b/>
          <w:sz w:val="24"/>
        </w:rPr>
      </w:pPr>
    </w:p>
    <w:p w:rsidR="000D3D03" w:rsidRPr="00321BBB" w:rsidRDefault="00321BBB" w:rsidP="00321BBB">
      <w:pPr>
        <w:pStyle w:val="Subtitle"/>
        <w:ind w:left="1080"/>
        <w:rPr>
          <w:rFonts w:ascii="Arial" w:hAnsi="Arial" w:cs="Arial"/>
          <w:b/>
          <w:sz w:val="24"/>
        </w:rPr>
      </w:pPr>
      <w:r>
        <w:rPr>
          <w:rFonts w:ascii="Arial" w:hAnsi="Arial" w:cs="Arial"/>
          <w:b/>
          <w:sz w:val="24"/>
        </w:rPr>
        <w:tab/>
      </w:r>
      <w:r>
        <w:rPr>
          <w:rFonts w:ascii="Arial" w:hAnsi="Arial" w:cs="Arial"/>
          <w:b/>
          <w:sz w:val="24"/>
        </w:rPr>
        <w:tab/>
      </w:r>
    </w:p>
    <w:p w:rsidR="00A735BA" w:rsidRDefault="00A735BA" w:rsidP="0037756E">
      <w:pPr>
        <w:pStyle w:val="Subtitle"/>
        <w:jc w:val="center"/>
        <w:rPr>
          <w:rFonts w:ascii="Arial" w:hAnsi="Arial" w:cs="Arial"/>
          <w:b/>
          <w:sz w:val="72"/>
          <w:szCs w:val="72"/>
        </w:rPr>
      </w:pPr>
    </w:p>
    <w:p w:rsidR="00A735BA" w:rsidRDefault="00A735BA" w:rsidP="0037756E">
      <w:pPr>
        <w:pStyle w:val="Subtitle"/>
        <w:jc w:val="center"/>
        <w:rPr>
          <w:rFonts w:ascii="Arial" w:hAnsi="Arial" w:cs="Arial"/>
          <w:b/>
          <w:sz w:val="72"/>
          <w:szCs w:val="72"/>
        </w:rPr>
      </w:pPr>
    </w:p>
    <w:p w:rsidR="00A735BA" w:rsidRDefault="00A735BA" w:rsidP="0037756E">
      <w:pPr>
        <w:pStyle w:val="Subtitle"/>
        <w:jc w:val="center"/>
        <w:rPr>
          <w:rFonts w:ascii="Arial" w:hAnsi="Arial" w:cs="Arial"/>
          <w:b/>
          <w:sz w:val="72"/>
          <w:szCs w:val="72"/>
        </w:rPr>
      </w:pPr>
    </w:p>
    <w:p w:rsidR="00007046" w:rsidRDefault="00B8145F" w:rsidP="0037756E">
      <w:pPr>
        <w:pStyle w:val="Subtitle"/>
        <w:jc w:val="center"/>
        <w:rPr>
          <w:rFonts w:ascii="Arial" w:hAnsi="Arial" w:cs="Arial"/>
          <w:b/>
          <w:sz w:val="72"/>
          <w:szCs w:val="72"/>
        </w:rPr>
      </w:pPr>
      <w:r>
        <w:rPr>
          <w:rFonts w:ascii="Arial" w:hAnsi="Arial" w:cs="Arial"/>
          <w:b/>
          <w:sz w:val="72"/>
          <w:szCs w:val="72"/>
        </w:rPr>
        <w:t>T</w:t>
      </w:r>
      <w:r w:rsidR="00007046">
        <w:rPr>
          <w:rFonts w:ascii="Arial" w:hAnsi="Arial" w:cs="Arial"/>
          <w:b/>
          <w:sz w:val="72"/>
          <w:szCs w:val="72"/>
        </w:rPr>
        <w:t>he Five P’s</w:t>
      </w:r>
    </w:p>
    <w:p w:rsidR="00007046" w:rsidRDefault="00007046">
      <w:pPr>
        <w:pStyle w:val="Subtitle"/>
        <w:jc w:val="center"/>
        <w:rPr>
          <w:rFonts w:ascii="Arial" w:hAnsi="Arial" w:cs="Arial"/>
          <w:b/>
          <w:sz w:val="36"/>
          <w:szCs w:val="36"/>
        </w:rPr>
      </w:pPr>
      <w:r>
        <w:rPr>
          <w:rFonts w:ascii="Arial" w:hAnsi="Arial" w:cs="Arial"/>
          <w:b/>
          <w:sz w:val="36"/>
          <w:szCs w:val="36"/>
        </w:rPr>
        <w:t>(Person, People, Place, Program, and Price)</w:t>
      </w:r>
    </w:p>
    <w:p w:rsidR="00007046" w:rsidRDefault="00007046">
      <w:pPr>
        <w:pStyle w:val="Subtitle"/>
        <w:ind w:left="1080"/>
        <w:jc w:val="center"/>
        <w:rPr>
          <w:rFonts w:ascii="Arial" w:hAnsi="Arial" w:cs="Arial"/>
          <w:b/>
          <w:sz w:val="40"/>
          <w:szCs w:val="40"/>
        </w:rPr>
      </w:pPr>
    </w:p>
    <w:p w:rsidR="00007046" w:rsidRDefault="00007046">
      <w:pPr>
        <w:pStyle w:val="Subtitle"/>
        <w:ind w:left="1080"/>
        <w:rPr>
          <w:rFonts w:ascii="Arial" w:hAnsi="Arial" w:cs="Arial"/>
          <w:sz w:val="24"/>
        </w:rPr>
      </w:pPr>
      <w:r>
        <w:rPr>
          <w:rFonts w:ascii="Arial" w:hAnsi="Arial" w:cs="Arial"/>
          <w:sz w:val="24"/>
        </w:rPr>
        <w:t>An easy and systematic way to start your college search is to understand the 5 P’s.  Remember, the earlier you start your search, the more prepared you will be in your senior year.</w:t>
      </w:r>
    </w:p>
    <w:p w:rsidR="00007046" w:rsidRDefault="00007046">
      <w:pPr>
        <w:pStyle w:val="Subtitle"/>
        <w:pBdr>
          <w:bottom w:val="single" w:sz="12" w:space="1" w:color="auto"/>
        </w:pBdr>
        <w:rPr>
          <w:rFonts w:ascii="Arial" w:hAnsi="Arial" w:cs="Arial"/>
          <w:b/>
          <w:sz w:val="40"/>
        </w:rPr>
      </w:pPr>
    </w:p>
    <w:p w:rsidR="00007046" w:rsidRDefault="00007046">
      <w:pPr>
        <w:pStyle w:val="Subtitle"/>
        <w:pBdr>
          <w:bottom w:val="single" w:sz="12" w:space="1" w:color="auto"/>
        </w:pBdr>
        <w:jc w:val="center"/>
        <w:rPr>
          <w:rFonts w:ascii="Arial" w:hAnsi="Arial" w:cs="Arial"/>
          <w:b/>
          <w:bCs/>
          <w:sz w:val="40"/>
        </w:rPr>
      </w:pPr>
      <w:r>
        <w:rPr>
          <w:rFonts w:ascii="Arial" w:hAnsi="Arial" w:cs="Arial"/>
          <w:b/>
          <w:bCs/>
          <w:sz w:val="40"/>
        </w:rPr>
        <w:t>THE PERSON</w:t>
      </w:r>
    </w:p>
    <w:p w:rsidR="00007046" w:rsidRDefault="00007046">
      <w:pPr>
        <w:pStyle w:val="Subtitle"/>
        <w:ind w:left="1080"/>
        <w:jc w:val="center"/>
        <w:rPr>
          <w:rFonts w:ascii="Arial" w:hAnsi="Arial" w:cs="Arial"/>
          <w:sz w:val="24"/>
        </w:rPr>
      </w:pPr>
    </w:p>
    <w:p w:rsidR="00007046" w:rsidRDefault="00007046">
      <w:pPr>
        <w:pStyle w:val="Subtitle"/>
        <w:rPr>
          <w:rFonts w:ascii="Arial" w:hAnsi="Arial" w:cs="Arial"/>
          <w:sz w:val="24"/>
        </w:rPr>
      </w:pPr>
      <w:r>
        <w:rPr>
          <w:rFonts w:ascii="Arial" w:hAnsi="Arial" w:cs="Arial"/>
          <w:sz w:val="24"/>
        </w:rPr>
        <w:t>Who is this applicant?  What classes has s/he taken in high school?  What activities?  Having a good sense of self is a great place to start the college selection process!</w:t>
      </w:r>
    </w:p>
    <w:p w:rsidR="00007046" w:rsidRDefault="00007046">
      <w:pPr>
        <w:pStyle w:val="Subtitle"/>
        <w:ind w:left="1080"/>
        <w:rPr>
          <w:rFonts w:ascii="Arial" w:hAnsi="Arial" w:cs="Arial"/>
          <w:sz w:val="24"/>
        </w:rPr>
      </w:pPr>
    </w:p>
    <w:p w:rsidR="00007046" w:rsidRDefault="00007046">
      <w:pPr>
        <w:pStyle w:val="Subtitle"/>
        <w:numPr>
          <w:ilvl w:val="0"/>
          <w:numId w:val="2"/>
        </w:numPr>
        <w:rPr>
          <w:rFonts w:ascii="Arial" w:hAnsi="Arial" w:cs="Arial"/>
          <w:sz w:val="24"/>
        </w:rPr>
      </w:pPr>
      <w:r>
        <w:rPr>
          <w:rFonts w:ascii="Arial" w:hAnsi="Arial" w:cs="Arial"/>
          <w:noProof/>
          <w:sz w:val="24"/>
          <w:lang w:eastAsia="zh-TW"/>
        </w:rPr>
        <w:pict>
          <v:shape id="_x0000_s1027" type="#_x0000_t202" style="position:absolute;left:0;text-align:left;margin-left:6in;margin-top:.25pt;width:97.15pt;height:105.25pt;z-index:2;mso-width-relative:margin;mso-height-relative:margin" stroked="f">
            <v:textbox>
              <w:txbxContent>
                <w:p w:rsidR="004B6DBC" w:rsidRDefault="004B6DBC">
                  <w:r>
                    <w:rPr>
                      <w:rFonts w:ascii="Arial" w:hAnsi="Arial" w:cs="Arial"/>
                    </w:rPr>
                    <w:pict>
                      <v:shape id="_x0000_i1047" type="#_x0000_t75" style="width:82.5pt;height:98.25pt">
                        <v:imagedata r:id="rId9" o:title="MCj04419020000[1]"/>
                      </v:shape>
                    </w:pict>
                  </w:r>
                </w:p>
              </w:txbxContent>
            </v:textbox>
          </v:shape>
        </w:pict>
      </w:r>
      <w:r>
        <w:rPr>
          <w:rFonts w:ascii="Arial" w:hAnsi="Arial" w:cs="Arial"/>
          <w:sz w:val="24"/>
        </w:rPr>
        <w:t>How would I observe you learning while in a classroom?</w:t>
      </w:r>
    </w:p>
    <w:p w:rsidR="00007046" w:rsidRDefault="00007046">
      <w:pPr>
        <w:pStyle w:val="Subtitle"/>
        <w:numPr>
          <w:ilvl w:val="0"/>
          <w:numId w:val="2"/>
        </w:numPr>
        <w:rPr>
          <w:rFonts w:ascii="Arial" w:hAnsi="Arial" w:cs="Arial"/>
          <w:sz w:val="24"/>
        </w:rPr>
      </w:pPr>
      <w:r>
        <w:rPr>
          <w:rFonts w:ascii="Arial" w:hAnsi="Arial" w:cs="Arial"/>
          <w:sz w:val="24"/>
        </w:rPr>
        <w:t>Do you make yourself known to your teachers?</w:t>
      </w:r>
    </w:p>
    <w:p w:rsidR="00007046" w:rsidRDefault="00007046">
      <w:pPr>
        <w:pStyle w:val="Subtitle"/>
        <w:numPr>
          <w:ilvl w:val="0"/>
          <w:numId w:val="2"/>
        </w:numPr>
        <w:rPr>
          <w:rFonts w:ascii="Arial" w:hAnsi="Arial" w:cs="Arial"/>
          <w:sz w:val="24"/>
        </w:rPr>
      </w:pPr>
      <w:r>
        <w:rPr>
          <w:rFonts w:ascii="Arial" w:hAnsi="Arial" w:cs="Arial"/>
          <w:sz w:val="24"/>
        </w:rPr>
        <w:t xml:space="preserve">What type of college will best fit </w:t>
      </w:r>
      <w:r>
        <w:rPr>
          <w:rFonts w:ascii="Arial" w:hAnsi="Arial" w:cs="Arial"/>
          <w:bCs/>
          <w:sz w:val="24"/>
        </w:rPr>
        <w:t>YOUR</w:t>
      </w:r>
      <w:r>
        <w:rPr>
          <w:rFonts w:ascii="Arial" w:hAnsi="Arial" w:cs="Arial"/>
          <w:sz w:val="24"/>
        </w:rPr>
        <w:t xml:space="preserve"> personality?</w:t>
      </w:r>
    </w:p>
    <w:p w:rsidR="00007046" w:rsidRDefault="00007046">
      <w:pPr>
        <w:pStyle w:val="Subtitle"/>
        <w:numPr>
          <w:ilvl w:val="0"/>
          <w:numId w:val="2"/>
        </w:numPr>
        <w:rPr>
          <w:rFonts w:ascii="Arial" w:hAnsi="Arial" w:cs="Arial"/>
          <w:sz w:val="24"/>
        </w:rPr>
      </w:pPr>
      <w:r>
        <w:rPr>
          <w:rFonts w:ascii="Arial" w:hAnsi="Arial" w:cs="Arial"/>
          <w:sz w:val="24"/>
        </w:rPr>
        <w:t xml:space="preserve">What are </w:t>
      </w:r>
      <w:r>
        <w:rPr>
          <w:rFonts w:ascii="Arial" w:hAnsi="Arial" w:cs="Arial"/>
          <w:bCs/>
          <w:sz w:val="24"/>
        </w:rPr>
        <w:t>YOUR</w:t>
      </w:r>
      <w:r>
        <w:rPr>
          <w:rFonts w:ascii="Arial" w:hAnsi="Arial" w:cs="Arial"/>
          <w:sz w:val="24"/>
        </w:rPr>
        <w:t xml:space="preserve"> goals and expectations for yourself in college?</w:t>
      </w:r>
    </w:p>
    <w:p w:rsidR="00007046" w:rsidRDefault="00007046">
      <w:pPr>
        <w:pStyle w:val="Subtitle"/>
        <w:rPr>
          <w:rFonts w:ascii="Arial" w:hAnsi="Arial" w:cs="Arial"/>
          <w:sz w:val="24"/>
        </w:rPr>
      </w:pPr>
    </w:p>
    <w:p w:rsidR="00007046" w:rsidRDefault="00007046">
      <w:pPr>
        <w:pStyle w:val="Subtitle"/>
        <w:jc w:val="center"/>
        <w:rPr>
          <w:rFonts w:ascii="Arial" w:hAnsi="Arial" w:cs="Arial"/>
          <w:b/>
          <w:sz w:val="40"/>
        </w:rPr>
      </w:pPr>
    </w:p>
    <w:p w:rsidR="00007046" w:rsidRDefault="00007046">
      <w:pPr>
        <w:pStyle w:val="Subtitle"/>
        <w:pBdr>
          <w:bottom w:val="single" w:sz="12" w:space="1" w:color="auto"/>
        </w:pBdr>
        <w:jc w:val="center"/>
        <w:rPr>
          <w:rFonts w:ascii="Arial" w:hAnsi="Arial" w:cs="Arial"/>
          <w:b/>
          <w:bCs/>
          <w:sz w:val="40"/>
        </w:rPr>
      </w:pPr>
      <w:r>
        <w:rPr>
          <w:rFonts w:ascii="Arial" w:hAnsi="Arial" w:cs="Arial"/>
          <w:b/>
          <w:bCs/>
          <w:sz w:val="40"/>
        </w:rPr>
        <w:t>THE PEOPLE</w:t>
      </w:r>
    </w:p>
    <w:p w:rsidR="00007046" w:rsidRDefault="00007046">
      <w:pPr>
        <w:pStyle w:val="Subtitle"/>
        <w:ind w:left="1080"/>
        <w:rPr>
          <w:rFonts w:ascii="Arial" w:hAnsi="Arial" w:cs="Arial"/>
          <w:b/>
          <w:bCs/>
          <w:sz w:val="40"/>
        </w:rPr>
      </w:pPr>
    </w:p>
    <w:p w:rsidR="00007046" w:rsidRDefault="00007046">
      <w:pPr>
        <w:pStyle w:val="Subtitle"/>
        <w:rPr>
          <w:rFonts w:ascii="Arial" w:hAnsi="Arial" w:cs="Arial"/>
          <w:b/>
          <w:sz w:val="24"/>
        </w:rPr>
      </w:pPr>
    </w:p>
    <w:p w:rsidR="00007046" w:rsidRDefault="00007046">
      <w:pPr>
        <w:pStyle w:val="Subtitle"/>
        <w:rPr>
          <w:rFonts w:ascii="Arial" w:hAnsi="Arial" w:cs="Arial"/>
          <w:sz w:val="24"/>
        </w:rPr>
      </w:pPr>
      <w:r>
        <w:rPr>
          <w:rFonts w:ascii="Arial" w:hAnsi="Arial" w:cs="Arial"/>
          <w:bCs/>
          <w:sz w:val="24"/>
        </w:rPr>
        <w:t xml:space="preserve">With whom are you going to learn?  </w:t>
      </w:r>
      <w:r>
        <w:rPr>
          <w:rFonts w:ascii="Arial" w:hAnsi="Arial" w:cs="Arial"/>
          <w:sz w:val="24"/>
        </w:rPr>
        <w:t xml:space="preserve">You will spend a great deal of time with these people.  They will help you network for success; they will mentor you, and challenge your vision of the world.  </w:t>
      </w:r>
    </w:p>
    <w:p w:rsidR="00007046" w:rsidRDefault="00007046">
      <w:pPr>
        <w:pStyle w:val="Subtitle"/>
        <w:rPr>
          <w:rFonts w:ascii="Arial" w:hAnsi="Arial" w:cs="Arial"/>
          <w:sz w:val="24"/>
        </w:rPr>
      </w:pPr>
    </w:p>
    <w:p w:rsidR="00007046" w:rsidRDefault="00007046">
      <w:pPr>
        <w:pStyle w:val="Subtitle"/>
        <w:rPr>
          <w:rFonts w:ascii="Arial" w:hAnsi="Arial" w:cs="Arial"/>
          <w:bCs/>
          <w:sz w:val="24"/>
        </w:rPr>
      </w:pPr>
      <w:r>
        <w:rPr>
          <w:rFonts w:ascii="Arial" w:hAnsi="Arial" w:cs="Arial"/>
          <w:bCs/>
          <w:sz w:val="24"/>
        </w:rPr>
        <w:t>People concerns:</w:t>
      </w:r>
    </w:p>
    <w:p w:rsidR="00007046" w:rsidRDefault="00007046">
      <w:pPr>
        <w:pStyle w:val="Subtitle"/>
        <w:numPr>
          <w:ilvl w:val="0"/>
          <w:numId w:val="3"/>
        </w:numPr>
        <w:rPr>
          <w:rFonts w:ascii="Arial" w:hAnsi="Arial" w:cs="Arial"/>
          <w:bCs/>
          <w:sz w:val="24"/>
        </w:rPr>
      </w:pPr>
      <w:r>
        <w:rPr>
          <w:rFonts w:ascii="Arial" w:hAnsi="Arial" w:cs="Arial"/>
          <w:sz w:val="24"/>
        </w:rPr>
        <w:t>Cultural and religious diversity</w:t>
      </w:r>
    </w:p>
    <w:p w:rsidR="00007046" w:rsidRDefault="00007046">
      <w:pPr>
        <w:pStyle w:val="Subtitle"/>
        <w:numPr>
          <w:ilvl w:val="0"/>
          <w:numId w:val="3"/>
        </w:numPr>
        <w:rPr>
          <w:rFonts w:ascii="Arial" w:hAnsi="Arial" w:cs="Arial"/>
          <w:bCs/>
          <w:sz w:val="24"/>
        </w:rPr>
      </w:pPr>
      <w:r>
        <w:rPr>
          <w:rFonts w:ascii="Arial" w:hAnsi="Arial" w:cs="Arial"/>
          <w:sz w:val="24"/>
        </w:rPr>
        <w:t>Religious affiliation and diversity</w:t>
      </w:r>
    </w:p>
    <w:p w:rsidR="00007046" w:rsidRDefault="00007046">
      <w:pPr>
        <w:pStyle w:val="Subtitle"/>
        <w:numPr>
          <w:ilvl w:val="0"/>
          <w:numId w:val="3"/>
        </w:numPr>
        <w:rPr>
          <w:rFonts w:ascii="Arial" w:hAnsi="Arial" w:cs="Arial"/>
          <w:bCs/>
          <w:sz w:val="24"/>
        </w:rPr>
      </w:pPr>
      <w:r>
        <w:rPr>
          <w:rFonts w:ascii="Arial" w:hAnsi="Arial" w:cs="Arial"/>
          <w:sz w:val="24"/>
        </w:rPr>
        <w:t>Geographic diversity</w:t>
      </w:r>
    </w:p>
    <w:p w:rsidR="00007046" w:rsidRDefault="00007046">
      <w:pPr>
        <w:pStyle w:val="Subtitle"/>
        <w:numPr>
          <w:ilvl w:val="0"/>
          <w:numId w:val="3"/>
        </w:numPr>
        <w:rPr>
          <w:rFonts w:ascii="Arial" w:hAnsi="Arial" w:cs="Arial"/>
          <w:bCs/>
          <w:sz w:val="24"/>
        </w:rPr>
      </w:pPr>
      <w:r>
        <w:rPr>
          <w:rFonts w:ascii="Arial" w:hAnsi="Arial" w:cs="Arial"/>
          <w:sz w:val="24"/>
        </w:rPr>
        <w:t>Social structures and traditions</w:t>
      </w:r>
    </w:p>
    <w:p w:rsidR="00007046" w:rsidRDefault="00007046">
      <w:pPr>
        <w:pStyle w:val="Subtitle"/>
        <w:numPr>
          <w:ilvl w:val="0"/>
          <w:numId w:val="3"/>
        </w:numPr>
        <w:rPr>
          <w:rFonts w:ascii="Arial" w:hAnsi="Arial" w:cs="Arial"/>
          <w:bCs/>
          <w:sz w:val="24"/>
        </w:rPr>
      </w:pPr>
      <w:r>
        <w:rPr>
          <w:rFonts w:ascii="Arial" w:hAnsi="Arial" w:cs="Arial"/>
          <w:sz w:val="24"/>
        </w:rPr>
        <w:t>Student/faculty rapport</w:t>
      </w:r>
    </w:p>
    <w:p w:rsidR="00007046" w:rsidRDefault="00007046">
      <w:pPr>
        <w:pStyle w:val="Subtitle"/>
        <w:numPr>
          <w:ilvl w:val="0"/>
          <w:numId w:val="3"/>
        </w:numPr>
        <w:rPr>
          <w:rFonts w:ascii="Arial" w:hAnsi="Arial" w:cs="Arial"/>
          <w:bCs/>
          <w:sz w:val="24"/>
        </w:rPr>
      </w:pPr>
      <w:r>
        <w:rPr>
          <w:rFonts w:ascii="Arial" w:hAnsi="Arial" w:cs="Arial"/>
          <w:sz w:val="24"/>
        </w:rPr>
        <w:t>Connections and networking</w:t>
      </w:r>
    </w:p>
    <w:p w:rsidR="00007046" w:rsidRDefault="00007046">
      <w:pPr>
        <w:pStyle w:val="Subtitle"/>
        <w:rPr>
          <w:rFonts w:ascii="Arial" w:hAnsi="Arial" w:cs="Arial"/>
          <w:sz w:val="24"/>
        </w:rPr>
      </w:pPr>
    </w:p>
    <w:p w:rsidR="00007046" w:rsidRDefault="00007046">
      <w:pPr>
        <w:pStyle w:val="Subtitle"/>
        <w:rPr>
          <w:rFonts w:ascii="Arial" w:hAnsi="Arial" w:cs="Arial"/>
          <w:bCs/>
          <w:sz w:val="24"/>
          <w:u w:val="single"/>
        </w:rPr>
      </w:pPr>
      <w:r>
        <w:rPr>
          <w:rFonts w:ascii="Arial" w:hAnsi="Arial" w:cs="Arial"/>
          <w:bCs/>
          <w:sz w:val="24"/>
        </w:rPr>
        <w:t xml:space="preserve">Based on this developing picture of the people/community at the school you want to attend, you need to look for a school community where you will fit in and will be comfortable.  </w:t>
      </w:r>
      <w:r>
        <w:rPr>
          <w:rFonts w:ascii="Arial" w:hAnsi="Arial" w:cs="Arial"/>
          <w:bCs/>
          <w:sz w:val="24"/>
          <w:u w:val="single"/>
        </w:rPr>
        <w:t xml:space="preserve">A campus visit is an important part of researching this piece.  </w:t>
      </w:r>
    </w:p>
    <w:p w:rsidR="00330320" w:rsidRDefault="00330320">
      <w:pPr>
        <w:pStyle w:val="Subtitle"/>
        <w:rPr>
          <w:rFonts w:ascii="Arial" w:hAnsi="Arial" w:cs="Arial"/>
          <w:bCs/>
          <w:sz w:val="24"/>
        </w:rPr>
      </w:pPr>
    </w:p>
    <w:p w:rsidR="00007046" w:rsidRDefault="00007046" w:rsidP="00330320">
      <w:pPr>
        <w:pStyle w:val="Subtitle"/>
        <w:jc w:val="center"/>
        <w:rPr>
          <w:rFonts w:ascii="Arial" w:hAnsi="Arial" w:cs="Arial"/>
          <w:b/>
          <w:bCs/>
          <w:sz w:val="40"/>
          <w:szCs w:val="40"/>
        </w:rPr>
      </w:pPr>
      <w:r>
        <w:rPr>
          <w:rFonts w:ascii="Arial" w:hAnsi="Arial" w:cs="Arial"/>
          <w:b/>
          <w:bCs/>
          <w:sz w:val="40"/>
          <w:szCs w:val="40"/>
        </w:rPr>
        <w:pict>
          <v:shape id="_x0000_i1027" type="#_x0000_t75" style="width:142.5pt;height:78.75pt">
            <v:imagedata r:id="rId10" o:title="MCj00895880000[1]"/>
          </v:shape>
        </w:pict>
      </w:r>
    </w:p>
    <w:p w:rsidR="00007046" w:rsidRDefault="00007046">
      <w:pPr>
        <w:pStyle w:val="Subtitle"/>
        <w:pBdr>
          <w:bottom w:val="single" w:sz="12" w:space="1" w:color="auto"/>
        </w:pBdr>
        <w:ind w:left="360"/>
        <w:jc w:val="center"/>
        <w:rPr>
          <w:rFonts w:ascii="Arial" w:hAnsi="Arial" w:cs="Arial"/>
          <w:b/>
          <w:bCs/>
          <w:sz w:val="40"/>
          <w:szCs w:val="40"/>
        </w:rPr>
      </w:pPr>
      <w:r>
        <w:rPr>
          <w:rFonts w:ascii="Arial" w:hAnsi="Arial" w:cs="Arial"/>
          <w:b/>
          <w:bCs/>
          <w:sz w:val="40"/>
          <w:szCs w:val="40"/>
        </w:rPr>
        <w:t>THE PLACE</w:t>
      </w:r>
    </w:p>
    <w:p w:rsidR="00007046" w:rsidRDefault="00007046">
      <w:pPr>
        <w:pStyle w:val="Subtitle"/>
        <w:rPr>
          <w:rFonts w:ascii="Arial" w:hAnsi="Arial" w:cs="Arial"/>
          <w:b/>
          <w:bCs/>
          <w:sz w:val="40"/>
        </w:rPr>
      </w:pPr>
    </w:p>
    <w:p w:rsidR="00007046" w:rsidRDefault="00007046">
      <w:pPr>
        <w:pStyle w:val="Subtitle"/>
        <w:rPr>
          <w:rFonts w:ascii="Arial" w:hAnsi="Arial" w:cs="Arial"/>
          <w:sz w:val="24"/>
        </w:rPr>
      </w:pPr>
      <w:r>
        <w:rPr>
          <w:rFonts w:ascii="Arial" w:hAnsi="Arial" w:cs="Arial"/>
          <w:sz w:val="24"/>
        </w:rPr>
        <w:t>There are 168 hours in a week.  You will spend about 100 hours in class, studying, or sleeping.  What are you going to do with the other 68 hours?</w:t>
      </w:r>
    </w:p>
    <w:p w:rsidR="00007046" w:rsidRDefault="00007046">
      <w:pPr>
        <w:pStyle w:val="Subtitle"/>
        <w:rPr>
          <w:rFonts w:ascii="Arial" w:hAnsi="Arial" w:cs="Arial"/>
          <w:sz w:val="24"/>
        </w:rPr>
      </w:pPr>
      <w:r>
        <w:rPr>
          <w:rFonts w:ascii="Arial" w:hAnsi="Arial" w:cs="Arial"/>
          <w:noProof/>
          <w:sz w:val="24"/>
          <w:lang w:eastAsia="zh-TW"/>
        </w:rPr>
        <w:pict>
          <v:shape id="_x0000_s1026" type="#_x0000_t202" style="position:absolute;margin-left:289pt;margin-top:11.1pt;width:190.55pt;height:91.7pt;z-index:1;mso-width-percent:400;mso-width-percent:400;mso-width-relative:margin;mso-height-relative:margin" stroked="f" strokeweight="1pt">
            <v:stroke dashstyle="dash"/>
            <v:shadow color="#868686"/>
            <v:textbox>
              <w:txbxContent>
                <w:p w:rsidR="004B6DBC" w:rsidRDefault="004B6DBC">
                  <w:r>
                    <w:rPr>
                      <w:rFonts w:ascii="Arial" w:hAnsi="Arial" w:cs="Arial"/>
                      <w:bCs/>
                    </w:rPr>
                    <w:pict>
                      <v:shape id="_x0000_i1048" type="#_x0000_t75" style="width:147.75pt;height:72.75pt">
                        <v:imagedata r:id="rId11" o:title="MCBD06926_0000[1]"/>
                      </v:shape>
                    </w:pict>
                  </w:r>
                </w:p>
              </w:txbxContent>
            </v:textbox>
          </v:shape>
        </w:pict>
      </w:r>
    </w:p>
    <w:p w:rsidR="00007046" w:rsidRDefault="00007046">
      <w:pPr>
        <w:pStyle w:val="Subtitle"/>
        <w:rPr>
          <w:rFonts w:ascii="Arial" w:hAnsi="Arial" w:cs="Arial"/>
          <w:bCs/>
          <w:sz w:val="24"/>
        </w:rPr>
      </w:pPr>
      <w:r>
        <w:rPr>
          <w:rFonts w:ascii="Arial" w:hAnsi="Arial" w:cs="Arial"/>
          <w:bCs/>
          <w:sz w:val="24"/>
        </w:rPr>
        <w:t>Place concerns:</w:t>
      </w:r>
    </w:p>
    <w:p w:rsidR="00007046" w:rsidRDefault="00007046">
      <w:pPr>
        <w:pStyle w:val="Subtitle"/>
        <w:numPr>
          <w:ilvl w:val="0"/>
          <w:numId w:val="4"/>
        </w:numPr>
        <w:rPr>
          <w:rFonts w:ascii="Arial" w:hAnsi="Arial" w:cs="Arial"/>
          <w:sz w:val="24"/>
        </w:rPr>
      </w:pPr>
      <w:r>
        <w:rPr>
          <w:rFonts w:ascii="Arial" w:hAnsi="Arial" w:cs="Arial"/>
          <w:sz w:val="24"/>
        </w:rPr>
        <w:t>Distance/travel options/costs</w:t>
      </w:r>
    </w:p>
    <w:p w:rsidR="00007046" w:rsidRDefault="00007046">
      <w:pPr>
        <w:pStyle w:val="Subtitle"/>
        <w:numPr>
          <w:ilvl w:val="0"/>
          <w:numId w:val="4"/>
        </w:numPr>
        <w:rPr>
          <w:rFonts w:ascii="Arial" w:hAnsi="Arial" w:cs="Arial"/>
          <w:sz w:val="24"/>
        </w:rPr>
      </w:pPr>
      <w:r>
        <w:rPr>
          <w:rFonts w:ascii="Arial" w:hAnsi="Arial" w:cs="Arial"/>
          <w:sz w:val="24"/>
        </w:rPr>
        <w:t>Size of campus</w:t>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p>
    <w:p w:rsidR="00007046" w:rsidRDefault="00007046">
      <w:pPr>
        <w:pStyle w:val="Subtitle"/>
        <w:numPr>
          <w:ilvl w:val="0"/>
          <w:numId w:val="4"/>
        </w:numPr>
        <w:rPr>
          <w:rFonts w:ascii="Arial" w:hAnsi="Arial" w:cs="Arial"/>
          <w:sz w:val="24"/>
        </w:rPr>
      </w:pPr>
      <w:r>
        <w:rPr>
          <w:rFonts w:ascii="Arial" w:hAnsi="Arial" w:cs="Arial"/>
          <w:sz w:val="24"/>
        </w:rPr>
        <w:t>Climate</w:t>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p>
    <w:p w:rsidR="00007046" w:rsidRDefault="00007046">
      <w:pPr>
        <w:pStyle w:val="Subtitle"/>
        <w:numPr>
          <w:ilvl w:val="0"/>
          <w:numId w:val="4"/>
        </w:numPr>
        <w:rPr>
          <w:rFonts w:ascii="Arial" w:hAnsi="Arial" w:cs="Arial"/>
          <w:sz w:val="24"/>
        </w:rPr>
      </w:pPr>
      <w:r>
        <w:rPr>
          <w:rFonts w:ascii="Arial" w:hAnsi="Arial" w:cs="Arial"/>
          <w:sz w:val="24"/>
        </w:rPr>
        <w:t>Geography</w:t>
      </w:r>
    </w:p>
    <w:p w:rsidR="00007046" w:rsidRDefault="00007046">
      <w:pPr>
        <w:pStyle w:val="Subtitle"/>
        <w:numPr>
          <w:ilvl w:val="0"/>
          <w:numId w:val="4"/>
        </w:numPr>
        <w:rPr>
          <w:rFonts w:ascii="Arial" w:hAnsi="Arial" w:cs="Arial"/>
          <w:sz w:val="24"/>
        </w:rPr>
      </w:pPr>
      <w:r>
        <w:rPr>
          <w:rFonts w:ascii="Arial" w:hAnsi="Arial" w:cs="Arial"/>
          <w:sz w:val="24"/>
        </w:rPr>
        <w:t>Physical environment</w:t>
      </w:r>
    </w:p>
    <w:p w:rsidR="00007046" w:rsidRDefault="00007046">
      <w:pPr>
        <w:pStyle w:val="Subtitle"/>
        <w:rPr>
          <w:rFonts w:ascii="Arial" w:hAnsi="Arial" w:cs="Arial"/>
          <w:b/>
          <w:sz w:val="24"/>
        </w:rPr>
      </w:pPr>
    </w:p>
    <w:p w:rsidR="00007046" w:rsidRDefault="00007046">
      <w:pPr>
        <w:pStyle w:val="Subtitle"/>
        <w:rPr>
          <w:rFonts w:ascii="Arial" w:hAnsi="Arial" w:cs="Arial"/>
          <w:b/>
          <w:sz w:val="24"/>
        </w:rPr>
      </w:pPr>
    </w:p>
    <w:p w:rsidR="00007046" w:rsidRDefault="00007046">
      <w:pPr>
        <w:pStyle w:val="Subtitle"/>
        <w:rPr>
          <w:rFonts w:ascii="Arial" w:hAnsi="Arial" w:cs="Arial"/>
          <w:b/>
          <w:sz w:val="24"/>
        </w:rPr>
      </w:pPr>
    </w:p>
    <w:p w:rsidR="00007046" w:rsidRDefault="00007046">
      <w:pPr>
        <w:pStyle w:val="Subtitle"/>
        <w:pBdr>
          <w:bottom w:val="single" w:sz="12" w:space="0" w:color="auto"/>
        </w:pBdr>
        <w:jc w:val="center"/>
        <w:rPr>
          <w:rFonts w:ascii="Arial" w:hAnsi="Arial" w:cs="Arial"/>
          <w:b/>
          <w:bCs/>
          <w:sz w:val="40"/>
        </w:rPr>
      </w:pPr>
      <w:r>
        <w:rPr>
          <w:rFonts w:ascii="Arial" w:hAnsi="Arial" w:cs="Arial"/>
          <w:b/>
          <w:bCs/>
          <w:sz w:val="40"/>
        </w:rPr>
        <w:t>THE PROGRAM</w:t>
      </w:r>
    </w:p>
    <w:p w:rsidR="00007046" w:rsidRDefault="00007046">
      <w:pPr>
        <w:pStyle w:val="Subtitle"/>
        <w:jc w:val="center"/>
        <w:rPr>
          <w:rFonts w:ascii="Arial" w:hAnsi="Arial" w:cs="Arial"/>
          <w:b/>
          <w:bCs/>
          <w:sz w:val="24"/>
        </w:rPr>
      </w:pPr>
    </w:p>
    <w:p w:rsidR="00007046" w:rsidRDefault="00007046">
      <w:pPr>
        <w:pStyle w:val="Subtitle"/>
        <w:rPr>
          <w:rFonts w:ascii="Arial" w:hAnsi="Arial" w:cs="Arial"/>
          <w:b/>
          <w:bCs/>
          <w:sz w:val="40"/>
          <w:szCs w:val="40"/>
        </w:rPr>
      </w:pPr>
      <w:r>
        <w:rPr>
          <w:rFonts w:ascii="Arial" w:hAnsi="Arial" w:cs="Arial"/>
          <w:b/>
          <w:bCs/>
          <w:sz w:val="40"/>
          <w:szCs w:val="40"/>
        </w:rPr>
        <w:t>Career/Major</w:t>
      </w:r>
    </w:p>
    <w:p w:rsidR="00007046" w:rsidRDefault="00007046">
      <w:pPr>
        <w:pStyle w:val="Subtitle"/>
        <w:rPr>
          <w:rFonts w:ascii="Arial" w:hAnsi="Arial" w:cs="Arial"/>
          <w:bCs/>
          <w:sz w:val="24"/>
        </w:rPr>
      </w:pPr>
    </w:p>
    <w:p w:rsidR="00007046" w:rsidRDefault="00007046">
      <w:pPr>
        <w:pStyle w:val="Subtitle"/>
        <w:rPr>
          <w:rFonts w:ascii="Arial" w:hAnsi="Arial" w:cs="Arial"/>
          <w:sz w:val="24"/>
        </w:rPr>
      </w:pPr>
      <w:r>
        <w:rPr>
          <w:rFonts w:ascii="Arial" w:hAnsi="Arial" w:cs="Arial"/>
          <w:sz w:val="24"/>
        </w:rPr>
        <w:t xml:space="preserve">The </w:t>
      </w:r>
      <w:r>
        <w:rPr>
          <w:rFonts w:ascii="Arial" w:hAnsi="Arial" w:cs="Arial"/>
          <w:i/>
          <w:iCs/>
          <w:sz w:val="24"/>
        </w:rPr>
        <w:t xml:space="preserve">old </w:t>
      </w:r>
      <w:r>
        <w:rPr>
          <w:rFonts w:ascii="Arial" w:hAnsi="Arial" w:cs="Arial"/>
          <w:sz w:val="24"/>
        </w:rPr>
        <w:t xml:space="preserve">question was, “What are you going to be?” because people generally worked at one job until retirement.  The </w:t>
      </w:r>
      <w:r>
        <w:rPr>
          <w:rFonts w:ascii="Arial" w:hAnsi="Arial" w:cs="Arial"/>
          <w:i/>
          <w:iCs/>
          <w:sz w:val="24"/>
        </w:rPr>
        <w:t>new</w:t>
      </w:r>
      <w:r>
        <w:rPr>
          <w:rFonts w:ascii="Arial" w:hAnsi="Arial" w:cs="Arial"/>
          <w:sz w:val="24"/>
        </w:rPr>
        <w:t xml:space="preserve"> question is “What do you want to be for the </w:t>
      </w:r>
      <w:r>
        <w:rPr>
          <w:rFonts w:ascii="Arial" w:hAnsi="Arial" w:cs="Arial"/>
          <w:i/>
          <w:iCs/>
          <w:sz w:val="24"/>
        </w:rPr>
        <w:t xml:space="preserve">first five </w:t>
      </w:r>
      <w:r>
        <w:rPr>
          <w:rFonts w:ascii="Arial" w:hAnsi="Arial" w:cs="Arial"/>
          <w:sz w:val="24"/>
        </w:rPr>
        <w:t xml:space="preserve">years after college?  The </w:t>
      </w:r>
      <w:r>
        <w:rPr>
          <w:rFonts w:ascii="Arial" w:hAnsi="Arial" w:cs="Arial"/>
          <w:i/>
          <w:iCs/>
          <w:sz w:val="24"/>
        </w:rPr>
        <w:t>second five</w:t>
      </w:r>
      <w:r>
        <w:rPr>
          <w:rFonts w:ascii="Arial" w:hAnsi="Arial" w:cs="Arial"/>
          <w:sz w:val="24"/>
        </w:rPr>
        <w:t xml:space="preserve"> years?”  The US Department of Labor says that today’s high school students will have </w:t>
      </w:r>
      <w:r>
        <w:rPr>
          <w:rFonts w:ascii="Arial" w:hAnsi="Arial" w:cs="Arial"/>
          <w:i/>
          <w:iCs/>
          <w:sz w:val="24"/>
        </w:rPr>
        <w:t xml:space="preserve">five to eight </w:t>
      </w:r>
      <w:r>
        <w:rPr>
          <w:rFonts w:ascii="Arial" w:hAnsi="Arial" w:cs="Arial"/>
          <w:i/>
          <w:iCs/>
          <w:sz w:val="24"/>
          <w:u w:val="single"/>
        </w:rPr>
        <w:t>major</w:t>
      </w:r>
      <w:r>
        <w:rPr>
          <w:rFonts w:ascii="Arial" w:hAnsi="Arial" w:cs="Arial"/>
          <w:i/>
          <w:iCs/>
          <w:sz w:val="24"/>
        </w:rPr>
        <w:t xml:space="preserve"> job changes</w:t>
      </w:r>
      <w:r>
        <w:rPr>
          <w:rFonts w:ascii="Arial" w:hAnsi="Arial" w:cs="Arial"/>
          <w:sz w:val="24"/>
        </w:rPr>
        <w:t xml:space="preserve"> in their lives.  Your choice of major should prepare you for your immediate career path as well as prepare you with a </w:t>
      </w:r>
      <w:r>
        <w:rPr>
          <w:rFonts w:ascii="Arial" w:hAnsi="Arial" w:cs="Arial"/>
          <w:sz w:val="24"/>
          <w:u w:val="single"/>
        </w:rPr>
        <w:t>broad set of transferable skills</w:t>
      </w:r>
      <w:r>
        <w:rPr>
          <w:rFonts w:ascii="Arial" w:hAnsi="Arial" w:cs="Arial"/>
          <w:sz w:val="24"/>
        </w:rPr>
        <w:t xml:space="preserve"> that will widen your world vision and help you prepare for an uncertain future.  </w:t>
      </w:r>
      <w:r>
        <w:rPr>
          <w:rFonts w:ascii="Arial" w:hAnsi="Arial" w:cs="Arial"/>
          <w:b/>
          <w:bCs/>
          <w:i/>
          <w:iCs/>
          <w:sz w:val="24"/>
        </w:rPr>
        <w:t>Beware of rankings!</w:t>
      </w:r>
      <w:r>
        <w:rPr>
          <w:rFonts w:ascii="Arial" w:hAnsi="Arial" w:cs="Arial"/>
          <w:sz w:val="24"/>
        </w:rPr>
        <w:t xml:space="preserve">   Your job is to find the school that is best for YOU; </w:t>
      </w:r>
      <w:r>
        <w:rPr>
          <w:rFonts w:ascii="Arial" w:hAnsi="Arial" w:cs="Arial"/>
          <w:b/>
          <w:bCs/>
          <w:sz w:val="24"/>
          <w:u w:val="single"/>
        </w:rPr>
        <w:t>YOU</w:t>
      </w:r>
      <w:r>
        <w:rPr>
          <w:rFonts w:ascii="Arial" w:hAnsi="Arial" w:cs="Arial"/>
          <w:bCs/>
          <w:sz w:val="24"/>
          <w:u w:val="single"/>
        </w:rPr>
        <w:t xml:space="preserve"> </w:t>
      </w:r>
      <w:r>
        <w:rPr>
          <w:rFonts w:ascii="Arial" w:hAnsi="Arial" w:cs="Arial"/>
          <w:sz w:val="24"/>
        </w:rPr>
        <w:t xml:space="preserve">should rank the schools – don’t let other choose for you!  </w:t>
      </w:r>
    </w:p>
    <w:p w:rsidR="00007046" w:rsidRDefault="00007046">
      <w:pPr>
        <w:pStyle w:val="Subtitle"/>
        <w:rPr>
          <w:rFonts w:ascii="Arial" w:hAnsi="Arial" w:cs="Arial"/>
          <w:sz w:val="24"/>
        </w:rPr>
      </w:pPr>
    </w:p>
    <w:p w:rsidR="00007046" w:rsidRDefault="00007046">
      <w:pPr>
        <w:pStyle w:val="Subtitle"/>
        <w:rPr>
          <w:rFonts w:ascii="Arial" w:hAnsi="Arial" w:cs="Arial"/>
          <w:sz w:val="24"/>
        </w:rPr>
      </w:pPr>
    </w:p>
    <w:p w:rsidR="00007046" w:rsidRDefault="00007046">
      <w:pPr>
        <w:pStyle w:val="Subtitle"/>
        <w:ind w:firstLine="360"/>
        <w:rPr>
          <w:rFonts w:ascii="Arial" w:hAnsi="Arial" w:cs="Arial"/>
          <w:b/>
          <w:bCs/>
          <w:sz w:val="24"/>
        </w:rPr>
      </w:pPr>
      <w:r>
        <w:rPr>
          <w:rFonts w:ascii="Arial" w:hAnsi="Arial" w:cs="Arial"/>
          <w:b/>
          <w:bCs/>
          <w:sz w:val="24"/>
        </w:rPr>
        <w:t>Program Concerns:</w:t>
      </w:r>
    </w:p>
    <w:p w:rsidR="00007046" w:rsidRDefault="00007046">
      <w:pPr>
        <w:pStyle w:val="Subtitle"/>
        <w:numPr>
          <w:ilvl w:val="0"/>
          <w:numId w:val="5"/>
        </w:numPr>
        <w:rPr>
          <w:rFonts w:ascii="Arial" w:hAnsi="Arial" w:cs="Arial"/>
          <w:sz w:val="24"/>
        </w:rPr>
      </w:pPr>
      <w:r>
        <w:rPr>
          <w:rFonts w:ascii="Arial" w:hAnsi="Arial" w:cs="Arial"/>
          <w:sz w:val="24"/>
        </w:rPr>
        <w:t>Calendar system (semester, trimester, quarter)</w:t>
      </w:r>
    </w:p>
    <w:p w:rsidR="00007046" w:rsidRDefault="00007046">
      <w:pPr>
        <w:pStyle w:val="Subtitle"/>
        <w:numPr>
          <w:ilvl w:val="0"/>
          <w:numId w:val="5"/>
        </w:numPr>
        <w:rPr>
          <w:rFonts w:ascii="Arial" w:hAnsi="Arial" w:cs="Arial"/>
          <w:sz w:val="24"/>
        </w:rPr>
      </w:pPr>
      <w:r>
        <w:rPr>
          <w:rFonts w:ascii="Arial" w:hAnsi="Arial" w:cs="Arial"/>
          <w:sz w:val="24"/>
        </w:rPr>
        <w:t>Type of school (public, private, rural, urban)</w:t>
      </w:r>
    </w:p>
    <w:p w:rsidR="00007046" w:rsidRDefault="00007046">
      <w:pPr>
        <w:pStyle w:val="Subtitle"/>
        <w:numPr>
          <w:ilvl w:val="0"/>
          <w:numId w:val="5"/>
        </w:numPr>
        <w:rPr>
          <w:rFonts w:ascii="Arial" w:hAnsi="Arial" w:cs="Arial"/>
          <w:sz w:val="24"/>
        </w:rPr>
      </w:pPr>
      <w:r>
        <w:rPr>
          <w:rFonts w:ascii="Arial" w:hAnsi="Arial" w:cs="Arial"/>
          <w:sz w:val="24"/>
        </w:rPr>
        <w:t>Degree programs</w:t>
      </w:r>
    </w:p>
    <w:p w:rsidR="00007046" w:rsidRDefault="00007046">
      <w:pPr>
        <w:pStyle w:val="Subtitle"/>
        <w:numPr>
          <w:ilvl w:val="0"/>
          <w:numId w:val="5"/>
        </w:numPr>
        <w:rPr>
          <w:rFonts w:ascii="Arial" w:hAnsi="Arial" w:cs="Arial"/>
          <w:sz w:val="24"/>
        </w:rPr>
      </w:pPr>
      <w:r>
        <w:rPr>
          <w:rFonts w:ascii="Arial" w:hAnsi="Arial" w:cs="Arial"/>
          <w:sz w:val="24"/>
        </w:rPr>
        <w:t>Clubs/Extra-curricular opportunities</w:t>
      </w:r>
    </w:p>
    <w:p w:rsidR="00007046" w:rsidRDefault="00007046">
      <w:pPr>
        <w:pStyle w:val="Subtitle"/>
        <w:numPr>
          <w:ilvl w:val="0"/>
          <w:numId w:val="5"/>
        </w:numPr>
        <w:rPr>
          <w:rFonts w:ascii="Arial" w:hAnsi="Arial" w:cs="Arial"/>
          <w:sz w:val="24"/>
        </w:rPr>
      </w:pPr>
      <w:r>
        <w:rPr>
          <w:rFonts w:ascii="Arial" w:hAnsi="Arial" w:cs="Arial"/>
          <w:sz w:val="24"/>
        </w:rPr>
        <w:t>Major/Minor</w:t>
      </w:r>
    </w:p>
    <w:p w:rsidR="00007046" w:rsidRDefault="00007046">
      <w:pPr>
        <w:pStyle w:val="Subtitle"/>
        <w:numPr>
          <w:ilvl w:val="0"/>
          <w:numId w:val="5"/>
        </w:numPr>
        <w:rPr>
          <w:rFonts w:ascii="Arial" w:hAnsi="Arial" w:cs="Arial"/>
          <w:sz w:val="24"/>
        </w:rPr>
      </w:pPr>
      <w:r>
        <w:rPr>
          <w:rFonts w:ascii="Arial" w:hAnsi="Arial" w:cs="Arial"/>
          <w:sz w:val="24"/>
        </w:rPr>
        <w:t>Study abroad opportunities</w:t>
      </w:r>
    </w:p>
    <w:p w:rsidR="00007046" w:rsidRDefault="00007046">
      <w:pPr>
        <w:pStyle w:val="Subtitle"/>
        <w:numPr>
          <w:ilvl w:val="0"/>
          <w:numId w:val="5"/>
        </w:numPr>
        <w:rPr>
          <w:rFonts w:ascii="Arial" w:hAnsi="Arial" w:cs="Arial"/>
          <w:sz w:val="24"/>
        </w:rPr>
      </w:pPr>
      <w:r>
        <w:rPr>
          <w:rFonts w:ascii="Arial" w:hAnsi="Arial" w:cs="Arial"/>
          <w:sz w:val="24"/>
        </w:rPr>
        <w:t>Internship opportunities</w:t>
      </w:r>
    </w:p>
    <w:p w:rsidR="00007046" w:rsidRDefault="00007046">
      <w:pPr>
        <w:pStyle w:val="Subtitle"/>
        <w:numPr>
          <w:ilvl w:val="0"/>
          <w:numId w:val="5"/>
        </w:numPr>
        <w:rPr>
          <w:rFonts w:ascii="Arial" w:hAnsi="Arial" w:cs="Arial"/>
          <w:sz w:val="24"/>
        </w:rPr>
      </w:pPr>
      <w:r>
        <w:rPr>
          <w:rFonts w:ascii="Arial" w:hAnsi="Arial" w:cs="Arial"/>
          <w:sz w:val="24"/>
        </w:rPr>
        <w:t>Research opportunities</w:t>
      </w:r>
    </w:p>
    <w:p w:rsidR="00007046" w:rsidRDefault="00007046">
      <w:pPr>
        <w:pStyle w:val="Subtitle"/>
        <w:rPr>
          <w:rFonts w:ascii="Arial" w:hAnsi="Arial" w:cs="Arial"/>
          <w:sz w:val="24"/>
        </w:rPr>
      </w:pPr>
    </w:p>
    <w:p w:rsidR="001A07A7" w:rsidRDefault="00007046" w:rsidP="001A07A7">
      <w:pPr>
        <w:pStyle w:val="Subtitle"/>
        <w:rPr>
          <w:rFonts w:ascii="Arial" w:hAnsi="Arial" w:cs="Arial"/>
          <w:sz w:val="24"/>
        </w:rPr>
      </w:pPr>
      <w:r>
        <w:rPr>
          <w:rFonts w:ascii="Arial" w:hAnsi="Arial" w:cs="Arial"/>
          <w:b/>
          <w:bCs/>
          <w:sz w:val="24"/>
        </w:rPr>
        <w:t>Undecided?</w:t>
      </w:r>
      <w:r>
        <w:rPr>
          <w:rFonts w:ascii="Arial" w:hAnsi="Arial" w:cs="Arial"/>
          <w:sz w:val="24"/>
        </w:rPr>
        <w:t xml:space="preserve">  That’s OK!  It’s the most popular choice, and often the wisest.  However, even if you are undecided, you should still investigate options that interest you now.  You can continue to re-evaluate them as you learn more. </w:t>
      </w:r>
    </w:p>
    <w:p w:rsidR="00007046" w:rsidRDefault="00330320" w:rsidP="00330320">
      <w:pPr>
        <w:pStyle w:val="Subtitle"/>
        <w:jc w:val="center"/>
        <w:rPr>
          <w:rFonts w:ascii="Arial" w:hAnsi="Arial" w:cs="Arial"/>
          <w:sz w:val="24"/>
        </w:rPr>
      </w:pPr>
      <w:r>
        <w:rPr>
          <w:rFonts w:ascii="Arial" w:hAnsi="Arial" w:cs="Arial"/>
          <w:bCs/>
          <w:sz w:val="24"/>
        </w:rPr>
        <w:pict>
          <v:shape id="_x0000_i1028" type="#_x0000_t75" style="width:90.75pt;height:67.5pt">
            <v:imagedata r:id="rId12" o:title="MPj04386780000[1]"/>
          </v:shape>
        </w:pict>
      </w:r>
    </w:p>
    <w:p w:rsidR="00007046" w:rsidRDefault="00007046">
      <w:pPr>
        <w:pStyle w:val="Subtitle"/>
        <w:pBdr>
          <w:bottom w:val="single" w:sz="12" w:space="1" w:color="auto"/>
        </w:pBdr>
        <w:rPr>
          <w:rFonts w:ascii="Arial" w:hAnsi="Arial" w:cs="Arial"/>
          <w:b/>
          <w:bCs/>
          <w:sz w:val="24"/>
        </w:rPr>
      </w:pPr>
      <w:r>
        <w:rPr>
          <w:rFonts w:ascii="Arial" w:hAnsi="Arial" w:cs="Arial"/>
          <w:b/>
          <w:sz w:val="24"/>
        </w:rPr>
        <w:pict>
          <v:shape id="_x0000_i1029" type="#_x0000_t75" style="width:140.25pt;height:141pt">
            <v:imagedata r:id="rId13" o:title="j0222015"/>
          </v:shape>
        </w:pict>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40"/>
          <w:szCs w:val="40"/>
        </w:rPr>
        <w:t>THE PRICE</w:t>
      </w:r>
    </w:p>
    <w:p w:rsidR="00007046" w:rsidRDefault="00007046">
      <w:pPr>
        <w:pStyle w:val="Subtitle"/>
        <w:rPr>
          <w:rFonts w:ascii="Arial" w:hAnsi="Arial" w:cs="Arial"/>
          <w:b/>
          <w:bCs/>
          <w:sz w:val="24"/>
        </w:rPr>
      </w:pPr>
    </w:p>
    <w:p w:rsidR="00007046" w:rsidRDefault="00007046">
      <w:pPr>
        <w:pStyle w:val="Subtitle"/>
        <w:rPr>
          <w:rFonts w:ascii="Arial" w:hAnsi="Arial" w:cs="Arial"/>
          <w:sz w:val="24"/>
        </w:rPr>
      </w:pPr>
      <w:r>
        <w:rPr>
          <w:rFonts w:ascii="Arial" w:hAnsi="Arial" w:cs="Arial"/>
          <w:sz w:val="24"/>
        </w:rPr>
        <w:t xml:space="preserve">The cost of a college experience can have a significant affect on where you go.  Generally, the price of a college education is the second most expensive purchase in your life!  </w:t>
      </w:r>
    </w:p>
    <w:p w:rsidR="00007046" w:rsidRDefault="00007046">
      <w:pPr>
        <w:pStyle w:val="Subtitle"/>
        <w:rPr>
          <w:rFonts w:ascii="Arial" w:hAnsi="Arial" w:cs="Arial"/>
          <w:sz w:val="36"/>
        </w:rPr>
      </w:pPr>
    </w:p>
    <w:p w:rsidR="00007046" w:rsidRDefault="00007046">
      <w:pPr>
        <w:pStyle w:val="Subtitle"/>
        <w:jc w:val="center"/>
        <w:rPr>
          <w:rFonts w:ascii="Arial" w:hAnsi="Arial" w:cs="Arial"/>
          <w:sz w:val="36"/>
        </w:rPr>
      </w:pPr>
      <w:r>
        <w:rPr>
          <w:rFonts w:ascii="Arial" w:hAnsi="Arial" w:cs="Arial"/>
          <w:sz w:val="36"/>
        </w:rPr>
        <w:t>Price concerns:</w:t>
      </w:r>
    </w:p>
    <w:p w:rsidR="00007046" w:rsidRDefault="00007046">
      <w:pPr>
        <w:pStyle w:val="Subtitle"/>
        <w:numPr>
          <w:ilvl w:val="0"/>
          <w:numId w:val="6"/>
        </w:numPr>
        <w:jc w:val="center"/>
        <w:rPr>
          <w:rFonts w:ascii="Arial" w:hAnsi="Arial" w:cs="Arial"/>
          <w:sz w:val="24"/>
        </w:rPr>
      </w:pPr>
      <w:r>
        <w:rPr>
          <w:rFonts w:ascii="Arial" w:hAnsi="Arial" w:cs="Arial"/>
          <w:sz w:val="24"/>
        </w:rPr>
        <w:t>State vs. private institutions</w:t>
      </w:r>
    </w:p>
    <w:p w:rsidR="00007046" w:rsidRDefault="00007046">
      <w:pPr>
        <w:pStyle w:val="Subtitle"/>
        <w:numPr>
          <w:ilvl w:val="0"/>
          <w:numId w:val="6"/>
        </w:numPr>
        <w:jc w:val="center"/>
        <w:rPr>
          <w:rFonts w:ascii="Arial" w:hAnsi="Arial" w:cs="Arial"/>
          <w:sz w:val="24"/>
        </w:rPr>
      </w:pPr>
      <w:r>
        <w:rPr>
          <w:rFonts w:ascii="Arial" w:hAnsi="Arial" w:cs="Arial"/>
          <w:sz w:val="24"/>
        </w:rPr>
        <w:t>Sticker price vs. actual cost of attendance</w:t>
      </w:r>
    </w:p>
    <w:p w:rsidR="00007046" w:rsidRDefault="00007046">
      <w:pPr>
        <w:pStyle w:val="Subtitle"/>
        <w:numPr>
          <w:ilvl w:val="0"/>
          <w:numId w:val="6"/>
        </w:numPr>
        <w:jc w:val="center"/>
        <w:rPr>
          <w:rFonts w:ascii="Arial" w:hAnsi="Arial" w:cs="Arial"/>
          <w:sz w:val="24"/>
        </w:rPr>
      </w:pPr>
      <w:r>
        <w:rPr>
          <w:rFonts w:ascii="Arial" w:hAnsi="Arial" w:cs="Arial"/>
          <w:sz w:val="24"/>
        </w:rPr>
        <w:t>Merit awards and scholarships available</w:t>
      </w:r>
    </w:p>
    <w:p w:rsidR="00007046" w:rsidRDefault="00007046">
      <w:pPr>
        <w:pStyle w:val="Subtitle"/>
        <w:numPr>
          <w:ilvl w:val="0"/>
          <w:numId w:val="6"/>
        </w:numPr>
        <w:jc w:val="center"/>
        <w:rPr>
          <w:rFonts w:ascii="Arial" w:hAnsi="Arial" w:cs="Arial"/>
          <w:sz w:val="24"/>
        </w:rPr>
      </w:pPr>
      <w:r>
        <w:rPr>
          <w:rFonts w:ascii="Arial" w:hAnsi="Arial" w:cs="Arial"/>
          <w:sz w:val="24"/>
        </w:rPr>
        <w:t>Athletic awards/scholarships</w:t>
      </w:r>
    </w:p>
    <w:p w:rsidR="00007046" w:rsidRDefault="00007046">
      <w:pPr>
        <w:pStyle w:val="Subtitle"/>
        <w:numPr>
          <w:ilvl w:val="0"/>
          <w:numId w:val="6"/>
        </w:numPr>
        <w:jc w:val="center"/>
        <w:rPr>
          <w:rFonts w:ascii="Arial" w:hAnsi="Arial" w:cs="Arial"/>
          <w:sz w:val="24"/>
        </w:rPr>
      </w:pPr>
      <w:r>
        <w:rPr>
          <w:rFonts w:ascii="Arial" w:hAnsi="Arial" w:cs="Arial"/>
          <w:sz w:val="24"/>
        </w:rPr>
        <w:t>Residency</w:t>
      </w:r>
    </w:p>
    <w:p w:rsidR="00007046" w:rsidRDefault="00007046">
      <w:pPr>
        <w:pStyle w:val="Subtitle"/>
        <w:numPr>
          <w:ilvl w:val="0"/>
          <w:numId w:val="6"/>
        </w:numPr>
        <w:jc w:val="center"/>
        <w:rPr>
          <w:rFonts w:ascii="Arial" w:hAnsi="Arial" w:cs="Arial"/>
          <w:sz w:val="24"/>
        </w:rPr>
      </w:pPr>
      <w:r>
        <w:rPr>
          <w:rFonts w:ascii="Arial" w:hAnsi="Arial" w:cs="Arial"/>
          <w:sz w:val="24"/>
        </w:rPr>
        <w:t>Average student/parent debt upon graduation</w:t>
      </w:r>
    </w:p>
    <w:p w:rsidR="00007046" w:rsidRDefault="00007046">
      <w:pPr>
        <w:pStyle w:val="Subtitle"/>
        <w:jc w:val="center"/>
        <w:rPr>
          <w:rFonts w:ascii="Arial" w:hAnsi="Arial" w:cs="Arial"/>
          <w:sz w:val="24"/>
        </w:rPr>
      </w:pPr>
    </w:p>
    <w:p w:rsidR="00007046" w:rsidRDefault="00007046">
      <w:pPr>
        <w:pStyle w:val="Subtitle"/>
        <w:jc w:val="center"/>
        <w:rPr>
          <w:rFonts w:ascii="Arial" w:hAnsi="Arial" w:cs="Arial"/>
          <w:sz w:val="24"/>
        </w:rPr>
      </w:pPr>
    </w:p>
    <w:p w:rsidR="00007046" w:rsidRDefault="00007046">
      <w:pPr>
        <w:pStyle w:val="Subtitle"/>
        <w:jc w:val="center"/>
        <w:rPr>
          <w:rFonts w:ascii="Arial" w:hAnsi="Arial" w:cs="Arial"/>
          <w:b/>
          <w:sz w:val="24"/>
        </w:rPr>
      </w:pPr>
      <w:r>
        <w:rPr>
          <w:rFonts w:ascii="Arial" w:hAnsi="Arial" w:cs="Arial"/>
          <w:bCs/>
          <w:sz w:val="24"/>
        </w:rPr>
        <w:pict>
          <v:shape id="_x0000_i1030" type="#_x0000_t75" style="width:195pt;height:197.25pt">
            <v:imagedata r:id="rId14" o:title="MCj04420040000[1]"/>
          </v:shape>
        </w:pict>
      </w:r>
    </w:p>
    <w:p w:rsidR="00007046" w:rsidRDefault="00007046">
      <w:pPr>
        <w:pStyle w:val="Subtitle"/>
        <w:jc w:val="center"/>
        <w:rPr>
          <w:rFonts w:ascii="Arial" w:hAnsi="Arial" w:cs="Arial"/>
          <w:b/>
          <w:sz w:val="24"/>
        </w:rPr>
      </w:pPr>
    </w:p>
    <w:p w:rsidR="00330320" w:rsidRDefault="00007046" w:rsidP="00BF3E12">
      <w:pPr>
        <w:pStyle w:val="Subtitle"/>
        <w:rPr>
          <w:rFonts w:ascii="Arial" w:hAnsi="Arial" w:cs="Arial"/>
          <w:b/>
          <w:bCs/>
          <w:sz w:val="36"/>
        </w:rPr>
      </w:pPr>
      <w:r>
        <w:rPr>
          <w:rFonts w:ascii="Arial" w:hAnsi="Arial" w:cs="Arial"/>
          <w:bCs/>
          <w:sz w:val="24"/>
        </w:rPr>
        <w:tab/>
      </w:r>
      <w:r>
        <w:rPr>
          <w:rFonts w:ascii="Arial" w:hAnsi="Arial" w:cs="Arial"/>
          <w:bCs/>
          <w:sz w:val="24"/>
        </w:rPr>
        <w:tab/>
      </w:r>
      <w:r>
        <w:rPr>
          <w:rFonts w:ascii="Arial" w:hAnsi="Arial" w:cs="Arial"/>
          <w:bCs/>
          <w:sz w:val="24"/>
        </w:rPr>
        <w:tab/>
      </w:r>
    </w:p>
    <w:p w:rsidR="00007046" w:rsidRPr="0037756E" w:rsidRDefault="00007046" w:rsidP="0037756E">
      <w:pPr>
        <w:pStyle w:val="Subtitle"/>
        <w:jc w:val="center"/>
        <w:rPr>
          <w:rFonts w:ascii="Arial" w:hAnsi="Arial" w:cs="Arial"/>
          <w:b/>
          <w:sz w:val="24"/>
        </w:rPr>
      </w:pPr>
      <w:r>
        <w:rPr>
          <w:rFonts w:ascii="Arial" w:hAnsi="Arial" w:cs="Arial"/>
          <w:b/>
          <w:bCs/>
          <w:sz w:val="36"/>
        </w:rPr>
        <w:t>Options after High School</w:t>
      </w:r>
    </w:p>
    <w:p w:rsidR="00007046" w:rsidRDefault="00007046">
      <w:pPr>
        <w:pStyle w:val="Subtitle"/>
        <w:jc w:val="both"/>
        <w:rPr>
          <w:rFonts w:ascii="Arial" w:hAnsi="Arial" w:cs="Arial"/>
          <w:b/>
          <w:sz w:val="24"/>
        </w:rPr>
      </w:pPr>
    </w:p>
    <w:p w:rsidR="00007046" w:rsidRDefault="00007046">
      <w:pPr>
        <w:pStyle w:val="Subtitle"/>
        <w:rPr>
          <w:rFonts w:ascii="Arial" w:hAnsi="Arial" w:cs="Arial"/>
          <w:b/>
          <w:sz w:val="22"/>
        </w:rPr>
      </w:pPr>
      <w:r>
        <w:rPr>
          <w:rFonts w:ascii="Arial" w:hAnsi="Arial" w:cs="Arial"/>
          <w:b/>
          <w:sz w:val="22"/>
        </w:rPr>
        <w:t xml:space="preserve">What path after high school will best meet your needs and help you reach your goals?  Besides a four-year college, the following are other options some students may want to consider.  </w:t>
      </w:r>
    </w:p>
    <w:p w:rsidR="00007046" w:rsidRDefault="00007046">
      <w:pPr>
        <w:pStyle w:val="Subtitle"/>
        <w:rPr>
          <w:rFonts w:ascii="Arial" w:hAnsi="Arial" w:cs="Arial"/>
          <w:b/>
          <w:sz w:val="24"/>
        </w:rPr>
      </w:pPr>
    </w:p>
    <w:p w:rsidR="00007046" w:rsidRDefault="00007046">
      <w:pPr>
        <w:pStyle w:val="Subtitle"/>
        <w:rPr>
          <w:rFonts w:ascii="Arial" w:hAnsi="Arial" w:cs="Arial"/>
          <w:sz w:val="22"/>
        </w:rPr>
      </w:pPr>
      <w:r>
        <w:rPr>
          <w:rFonts w:ascii="Arial" w:hAnsi="Arial" w:cs="Arial"/>
          <w:b/>
          <w:bCs/>
        </w:rPr>
        <w:t>Career and Technical Schools:</w:t>
      </w:r>
      <w:r>
        <w:rPr>
          <w:rFonts w:ascii="Arial" w:hAnsi="Arial" w:cs="Arial"/>
          <w:b/>
          <w:sz w:val="24"/>
        </w:rPr>
        <w:t xml:space="preserve">  </w:t>
      </w:r>
      <w:r>
        <w:rPr>
          <w:rFonts w:ascii="Arial" w:hAnsi="Arial" w:cs="Arial"/>
          <w:sz w:val="22"/>
        </w:rPr>
        <w:t>These types of schools are usually privately owned and the programs they offer vary greatly from several months to two years or more.  There is an emphasis on career-related education, technical skills and hands-on training.  Some fields in which you can receive training at a vocation school are:  medical assistant, automotive technology, air conditioning and refrigeration, travel and tourism, electronics, engineering, technology, dental assistant, and business data processing.  Because these schools advertise extensively in the media, some schools have achieved a high level of name recognition.  Programs vary a great deal in quality; thus parent and students should practice good consumer skills when investigating and contracting for vocational education.  When considering a business, technical, or trade school, check carefully into its accreditation, employer recognition, and costs.  To help judge the quality of a school, check with the California Department of Consumer Affairs - Bureau for Private Postsecondary Education (</w:t>
      </w:r>
      <w:hyperlink r:id="rId15" w:history="1">
        <w:r>
          <w:rPr>
            <w:rStyle w:val="Hyperlink"/>
            <w:rFonts w:ascii="Arial" w:hAnsi="Arial" w:cs="Arial"/>
            <w:sz w:val="22"/>
          </w:rPr>
          <w:t>www.bppve.ca.gov</w:t>
        </w:r>
      </w:hyperlink>
      <w:r>
        <w:rPr>
          <w:rFonts w:ascii="Arial" w:hAnsi="Arial" w:cs="Arial"/>
          <w:sz w:val="22"/>
        </w:rPr>
        <w:t xml:space="preserve">) or the Better Business Bureau.  Also, ask for names of employers of former students, check with these employers to see how they regard the school.  </w:t>
      </w:r>
    </w:p>
    <w:p w:rsidR="00007046" w:rsidRDefault="00007046">
      <w:pPr>
        <w:pStyle w:val="Subtitle"/>
        <w:rPr>
          <w:rFonts w:ascii="Arial" w:hAnsi="Arial" w:cs="Arial"/>
          <w:b/>
          <w:sz w:val="24"/>
        </w:rPr>
      </w:pPr>
    </w:p>
    <w:p w:rsidR="00007046" w:rsidRDefault="00007046">
      <w:pPr>
        <w:pStyle w:val="Subtitle"/>
        <w:rPr>
          <w:rFonts w:ascii="Arial" w:hAnsi="Arial" w:cs="Arial"/>
          <w:sz w:val="22"/>
        </w:rPr>
      </w:pPr>
      <w:r>
        <w:rPr>
          <w:rFonts w:ascii="Arial" w:hAnsi="Arial" w:cs="Arial"/>
          <w:b/>
          <w:bCs/>
        </w:rPr>
        <w:t>Art &amp; Design Schools:</w:t>
      </w:r>
      <w:r>
        <w:rPr>
          <w:rFonts w:ascii="Arial" w:hAnsi="Arial" w:cs="Arial"/>
          <w:b/>
          <w:sz w:val="24"/>
        </w:rPr>
        <w:t xml:space="preserve">  </w:t>
      </w:r>
      <w:r>
        <w:rPr>
          <w:rFonts w:ascii="Arial" w:hAnsi="Arial" w:cs="Arial"/>
          <w:sz w:val="22"/>
        </w:rPr>
        <w:t xml:space="preserve">Programs offered at fine arts schools vary considerably.  Some require exceptional talent and skills and may lead to direct job placement.  The programs at art and design schools may include writing, film, dance, music, musical theater, and the visual arts.  Majoring in one of the arts will teach students how to pursue with discipline and dedication, an interest or activity s/he enjoys.  Again, be sure to thoroughly research the school to be sure you will be getting the experience you expect.  </w:t>
      </w:r>
    </w:p>
    <w:p w:rsidR="00007046" w:rsidRDefault="00007046">
      <w:pPr>
        <w:pStyle w:val="Subtitle"/>
        <w:rPr>
          <w:rFonts w:ascii="Arial" w:hAnsi="Arial" w:cs="Arial"/>
          <w:sz w:val="24"/>
        </w:rPr>
      </w:pPr>
    </w:p>
    <w:p w:rsidR="00007046" w:rsidRDefault="00007046">
      <w:pPr>
        <w:pStyle w:val="Subtitle"/>
        <w:rPr>
          <w:rFonts w:ascii="Arial" w:hAnsi="Arial" w:cs="Arial"/>
          <w:sz w:val="22"/>
        </w:rPr>
      </w:pPr>
      <w:r>
        <w:rPr>
          <w:rFonts w:ascii="Arial" w:hAnsi="Arial" w:cs="Arial"/>
          <w:b/>
          <w:bCs/>
        </w:rPr>
        <w:t>Military:</w:t>
      </w:r>
      <w:r>
        <w:rPr>
          <w:rFonts w:ascii="Arial" w:hAnsi="Arial" w:cs="Arial"/>
          <w:b/>
          <w:sz w:val="24"/>
        </w:rPr>
        <w:t xml:space="preserve">  </w:t>
      </w:r>
      <w:r>
        <w:rPr>
          <w:rFonts w:ascii="Arial" w:hAnsi="Arial" w:cs="Arial"/>
          <w:sz w:val="22"/>
        </w:rPr>
        <w:t xml:space="preserve">Enlistment in the Army, Navy, Air Force, Marines, or Coast Guard is at least a two-year commitment.  On-the-job training is available in a wide variety of careers, including computer programmers, aircraft mechanics, medical service technicians, etc.  In addition, the leadership and management training you receive prepares you for your future career.  Financially, the military helps pay for your education in several ways and, in return, you fulfill your obligation.  Representatives of the branches visit each high school on a monthly basis during lunch periods.  </w:t>
      </w:r>
    </w:p>
    <w:p w:rsidR="000B25F6" w:rsidRDefault="000B25F6">
      <w:pPr>
        <w:pStyle w:val="Subtitle"/>
        <w:rPr>
          <w:rFonts w:ascii="Arial" w:hAnsi="Arial" w:cs="Arial"/>
          <w:b/>
          <w:sz w:val="24"/>
        </w:rPr>
      </w:pPr>
    </w:p>
    <w:p w:rsidR="00007046" w:rsidRDefault="00007046">
      <w:pPr>
        <w:pStyle w:val="Subtitle"/>
        <w:rPr>
          <w:rFonts w:ascii="Arial" w:hAnsi="Arial" w:cs="Arial"/>
          <w:sz w:val="22"/>
        </w:rPr>
      </w:pPr>
      <w:r>
        <w:rPr>
          <w:rFonts w:ascii="Arial" w:hAnsi="Arial" w:cs="Arial"/>
          <w:b/>
          <w:bCs/>
        </w:rPr>
        <w:t>Apprenticeships</w:t>
      </w:r>
      <w:r>
        <w:rPr>
          <w:rFonts w:ascii="Arial" w:hAnsi="Arial" w:cs="Arial"/>
          <w:b/>
          <w:sz w:val="24"/>
        </w:rPr>
        <w:t xml:space="preserve">:  </w:t>
      </w:r>
      <w:r>
        <w:rPr>
          <w:rFonts w:ascii="Arial" w:hAnsi="Arial" w:cs="Arial"/>
          <w:sz w:val="22"/>
        </w:rPr>
        <w:t xml:space="preserve">On-the-job training is provided and you are hired as a trainee to learn a craft or trade from an experienced craftsperson.  It is for students whose personal preferences lie in working with both their heads and their hands.  You will receive real-world training and experience, as well as entry into difficult-to-break-into trades, such as plumbing or electrical work.  In an apprenticeship program, you literally earn while you learn.  Sometimes previous training from a trade school or the military may be helpful in becoming a good candidate for an apprenticeship.  </w:t>
      </w:r>
    </w:p>
    <w:p w:rsidR="00007046" w:rsidRDefault="00007046">
      <w:pPr>
        <w:pStyle w:val="Subtitle"/>
        <w:rPr>
          <w:rFonts w:ascii="Arial" w:hAnsi="Arial" w:cs="Arial"/>
          <w:b/>
          <w:sz w:val="24"/>
        </w:rPr>
      </w:pPr>
    </w:p>
    <w:p w:rsidR="00007046" w:rsidRDefault="00007046">
      <w:pPr>
        <w:pStyle w:val="Subtitle"/>
        <w:rPr>
          <w:rFonts w:ascii="Arial" w:hAnsi="Arial" w:cs="Arial"/>
          <w:sz w:val="22"/>
        </w:rPr>
      </w:pPr>
      <w:r>
        <w:rPr>
          <w:rFonts w:ascii="Arial" w:hAnsi="Arial" w:cs="Arial"/>
          <w:b/>
          <w:bCs/>
        </w:rPr>
        <w:t>Employment:</w:t>
      </w:r>
      <w:r>
        <w:rPr>
          <w:rFonts w:ascii="Arial" w:hAnsi="Arial" w:cs="Arial"/>
          <w:b/>
          <w:sz w:val="24"/>
        </w:rPr>
        <w:t xml:space="preserve">  </w:t>
      </w:r>
      <w:r>
        <w:rPr>
          <w:rFonts w:ascii="Arial" w:hAnsi="Arial" w:cs="Arial"/>
          <w:sz w:val="22"/>
        </w:rPr>
        <w:t xml:space="preserve">Employment is an appropriate option for some high school graduates.  Students who choose employment as their post-high school option should have a three to five year plan.  This will help ensure that they do not get trapped in a dead-end job. Students should realize that they can go back to school anytime, even if it is only to take a course or two.  </w:t>
      </w:r>
    </w:p>
    <w:p w:rsidR="00007046" w:rsidRDefault="00007046">
      <w:pPr>
        <w:pStyle w:val="Subtitle"/>
        <w:rPr>
          <w:rFonts w:ascii="Arial" w:hAnsi="Arial" w:cs="Arial"/>
          <w:bCs/>
          <w:sz w:val="22"/>
          <w:szCs w:val="22"/>
        </w:rPr>
      </w:pPr>
    </w:p>
    <w:p w:rsidR="00007046" w:rsidRDefault="00007046">
      <w:pPr>
        <w:pStyle w:val="Subtitle"/>
        <w:rPr>
          <w:rFonts w:ascii="Arial" w:hAnsi="Arial" w:cs="Arial"/>
          <w:sz w:val="22"/>
          <w:szCs w:val="22"/>
        </w:rPr>
      </w:pPr>
      <w:r>
        <w:rPr>
          <w:rFonts w:ascii="Arial" w:hAnsi="Arial" w:cs="Arial"/>
          <w:bCs/>
          <w:sz w:val="22"/>
          <w:szCs w:val="22"/>
        </w:rPr>
        <w:t>The Career and Transition Counselor is a great resource to help you explore and find out more about these options.</w:t>
      </w:r>
    </w:p>
    <w:p w:rsidR="00007046" w:rsidRDefault="00007046">
      <w:pPr>
        <w:pStyle w:val="Subtitle"/>
        <w:jc w:val="center"/>
        <w:rPr>
          <w:rFonts w:ascii="Arial" w:hAnsi="Arial" w:cs="Arial"/>
          <w:b/>
          <w:bCs/>
          <w:sz w:val="40"/>
        </w:rPr>
      </w:pPr>
      <w:r>
        <w:rPr>
          <w:rFonts w:ascii="Arial" w:hAnsi="Arial" w:cs="Arial"/>
          <w:b/>
          <w:bCs/>
          <w:sz w:val="40"/>
        </w:rPr>
        <w:t>Community College/CLC</w:t>
      </w:r>
    </w:p>
    <w:p w:rsidR="00007046" w:rsidRDefault="00007046">
      <w:pPr>
        <w:pStyle w:val="Subtitle"/>
        <w:jc w:val="center"/>
        <w:rPr>
          <w:rFonts w:ascii="Arial" w:hAnsi="Arial" w:cs="Arial"/>
          <w:b/>
          <w:bCs/>
          <w:sz w:val="24"/>
        </w:rPr>
      </w:pPr>
    </w:p>
    <w:p w:rsidR="00007046" w:rsidRDefault="00007046">
      <w:pPr>
        <w:pStyle w:val="Subtitle"/>
        <w:rPr>
          <w:rFonts w:ascii="Arial" w:hAnsi="Arial" w:cs="Arial"/>
          <w:sz w:val="24"/>
        </w:rPr>
      </w:pPr>
      <w:r>
        <w:rPr>
          <w:rFonts w:ascii="Arial" w:hAnsi="Arial" w:cs="Arial"/>
          <w:sz w:val="24"/>
        </w:rPr>
        <w:t xml:space="preserve">Community colleges are the “open door” to higher education for all of us.  The mission of the community college is far different from the traditional four-year college.  Community colleges exist to afford every high school graduate the opportunity to further his/her education, whether that individual be an 18-year-old grad, a 42-year-old mother returning to the work force, or a veteran re-tooling skills to advance in a career. </w:t>
      </w:r>
    </w:p>
    <w:p w:rsidR="00007046" w:rsidRDefault="00007046">
      <w:pPr>
        <w:pStyle w:val="Subtitle"/>
        <w:rPr>
          <w:rFonts w:ascii="Arial" w:hAnsi="Arial" w:cs="Arial"/>
          <w:sz w:val="24"/>
        </w:rPr>
      </w:pPr>
    </w:p>
    <w:p w:rsidR="00007046" w:rsidRDefault="00007046">
      <w:pPr>
        <w:pStyle w:val="Subtitle"/>
        <w:rPr>
          <w:rFonts w:ascii="Arial" w:hAnsi="Arial" w:cs="Arial"/>
          <w:sz w:val="24"/>
        </w:rPr>
      </w:pPr>
      <w:r>
        <w:rPr>
          <w:rFonts w:ascii="Arial" w:hAnsi="Arial" w:cs="Arial"/>
          <w:sz w:val="24"/>
        </w:rPr>
        <w:t xml:space="preserve">The resources of a community college are utilized by many kinds of students.  Among those are students who did not perform well in high school, either due to lack of motivation, or behavioral or social difficulties.  These students are often not quite sure </w:t>
      </w:r>
      <w:r>
        <w:rPr>
          <w:rFonts w:ascii="Arial" w:hAnsi="Arial" w:cs="Arial"/>
          <w:i/>
          <w:iCs/>
          <w:sz w:val="24"/>
        </w:rPr>
        <w:t xml:space="preserve">if </w:t>
      </w:r>
      <w:r>
        <w:rPr>
          <w:rFonts w:ascii="Arial" w:hAnsi="Arial" w:cs="Arial"/>
          <w:sz w:val="24"/>
        </w:rPr>
        <w:t xml:space="preserve">they want to go on to college, or if they have the </w:t>
      </w:r>
      <w:r>
        <w:rPr>
          <w:rFonts w:ascii="Arial" w:hAnsi="Arial" w:cs="Arial"/>
          <w:i/>
          <w:iCs/>
          <w:sz w:val="24"/>
        </w:rPr>
        <w:t xml:space="preserve">ability </w:t>
      </w:r>
      <w:r>
        <w:rPr>
          <w:rFonts w:ascii="Arial" w:hAnsi="Arial" w:cs="Arial"/>
          <w:sz w:val="24"/>
        </w:rPr>
        <w:t xml:space="preserve">or </w:t>
      </w:r>
      <w:r>
        <w:rPr>
          <w:rFonts w:ascii="Arial" w:hAnsi="Arial" w:cs="Arial"/>
          <w:i/>
          <w:iCs/>
          <w:sz w:val="24"/>
        </w:rPr>
        <w:t xml:space="preserve">motivation </w:t>
      </w:r>
      <w:r>
        <w:rPr>
          <w:rFonts w:ascii="Arial" w:hAnsi="Arial" w:cs="Arial"/>
          <w:sz w:val="24"/>
        </w:rPr>
        <w:t xml:space="preserve">to succeed.  They use the community college as “undecided” for one semester, take general courses, and </w:t>
      </w:r>
      <w:r>
        <w:rPr>
          <w:rFonts w:ascii="Arial" w:hAnsi="Arial" w:cs="Arial"/>
          <w:i/>
          <w:iCs/>
          <w:sz w:val="24"/>
        </w:rPr>
        <w:t xml:space="preserve">then </w:t>
      </w:r>
      <w:r>
        <w:rPr>
          <w:rFonts w:ascii="Arial" w:hAnsi="Arial" w:cs="Arial"/>
          <w:sz w:val="24"/>
        </w:rPr>
        <w:t xml:space="preserve">decide whether they want to enter either a vocational or transfer program.  </w:t>
      </w:r>
    </w:p>
    <w:p w:rsidR="00007046" w:rsidRDefault="00007046">
      <w:pPr>
        <w:pStyle w:val="Subtitle"/>
        <w:rPr>
          <w:rFonts w:ascii="Arial" w:hAnsi="Arial" w:cs="Arial"/>
          <w:sz w:val="24"/>
        </w:rPr>
      </w:pPr>
    </w:p>
    <w:p w:rsidR="00007046" w:rsidRDefault="00007046">
      <w:pPr>
        <w:pStyle w:val="Subtitle"/>
        <w:rPr>
          <w:rFonts w:ascii="Arial" w:hAnsi="Arial" w:cs="Arial"/>
          <w:sz w:val="24"/>
        </w:rPr>
      </w:pPr>
      <w:r>
        <w:rPr>
          <w:rFonts w:ascii="Arial" w:hAnsi="Arial" w:cs="Arial"/>
          <w:sz w:val="24"/>
        </w:rPr>
        <w:t xml:space="preserve">Community colleges offer students different types of degrees.  The </w:t>
      </w:r>
      <w:r>
        <w:rPr>
          <w:rFonts w:ascii="Arial" w:hAnsi="Arial" w:cs="Arial"/>
          <w:bCs/>
          <w:sz w:val="24"/>
        </w:rPr>
        <w:t xml:space="preserve">Certificate Program </w:t>
      </w:r>
      <w:r>
        <w:rPr>
          <w:rFonts w:ascii="Arial" w:hAnsi="Arial" w:cs="Arial"/>
          <w:sz w:val="24"/>
        </w:rPr>
        <w:t xml:space="preserve">is a </w:t>
      </w:r>
      <w:r>
        <w:rPr>
          <w:rFonts w:ascii="Arial" w:hAnsi="Arial" w:cs="Arial"/>
          <w:bCs/>
          <w:sz w:val="24"/>
        </w:rPr>
        <w:t>one-year</w:t>
      </w:r>
      <w:r>
        <w:rPr>
          <w:rFonts w:ascii="Arial" w:hAnsi="Arial" w:cs="Arial"/>
          <w:sz w:val="24"/>
        </w:rPr>
        <w:t xml:space="preserve"> career program designed to prepare students for immediate entry into a specific job.  The </w:t>
      </w:r>
      <w:r>
        <w:rPr>
          <w:rFonts w:ascii="Arial" w:hAnsi="Arial" w:cs="Arial"/>
          <w:bCs/>
          <w:sz w:val="24"/>
        </w:rPr>
        <w:t xml:space="preserve">Associate of Arts </w:t>
      </w:r>
      <w:r>
        <w:rPr>
          <w:rFonts w:ascii="Arial" w:hAnsi="Arial" w:cs="Arial"/>
          <w:sz w:val="24"/>
        </w:rPr>
        <w:t xml:space="preserve">and </w:t>
      </w:r>
      <w:r>
        <w:rPr>
          <w:rFonts w:ascii="Arial" w:hAnsi="Arial" w:cs="Arial"/>
          <w:bCs/>
          <w:sz w:val="24"/>
        </w:rPr>
        <w:t>Associate in Science</w:t>
      </w:r>
      <w:r>
        <w:rPr>
          <w:rFonts w:ascii="Arial" w:hAnsi="Arial" w:cs="Arial"/>
          <w:sz w:val="24"/>
        </w:rPr>
        <w:t xml:space="preserve"> are </w:t>
      </w:r>
      <w:r>
        <w:rPr>
          <w:rFonts w:ascii="Arial" w:hAnsi="Arial" w:cs="Arial"/>
          <w:bCs/>
          <w:sz w:val="24"/>
        </w:rPr>
        <w:t>two-year</w:t>
      </w:r>
      <w:r>
        <w:rPr>
          <w:rFonts w:ascii="Arial" w:hAnsi="Arial" w:cs="Arial"/>
          <w:sz w:val="24"/>
        </w:rPr>
        <w:t xml:space="preserve"> degrees designed for students who will transfer to a four-year college or university to complete a bachelor degree.  The Associate of Applied Science degree is awarded upon completion of a two-year career program designed to prepare the student for the immediate entry in to a specific career field.  </w:t>
      </w:r>
    </w:p>
    <w:p w:rsidR="00007046" w:rsidRDefault="00007046">
      <w:pPr>
        <w:pStyle w:val="Subtitle"/>
        <w:rPr>
          <w:rFonts w:ascii="Arial" w:hAnsi="Arial" w:cs="Arial"/>
          <w:b/>
          <w:sz w:val="24"/>
        </w:rPr>
      </w:pPr>
    </w:p>
    <w:p w:rsidR="00007046" w:rsidRDefault="00007046">
      <w:pPr>
        <w:pStyle w:val="Subtitle"/>
        <w:jc w:val="center"/>
        <w:rPr>
          <w:rFonts w:ascii="Arial" w:hAnsi="Arial" w:cs="Arial"/>
          <w:b/>
          <w:bCs/>
          <w:sz w:val="24"/>
          <w:u w:val="single"/>
        </w:rPr>
      </w:pPr>
      <w:r>
        <w:rPr>
          <w:rFonts w:ascii="Arial" w:hAnsi="Arial" w:cs="Arial"/>
          <w:b/>
          <w:bCs/>
          <w:sz w:val="24"/>
          <w:u w:val="single"/>
        </w:rPr>
        <w:t>Some Advantages to Attending a Community College</w:t>
      </w:r>
    </w:p>
    <w:p w:rsidR="00007046" w:rsidRDefault="00007046">
      <w:pPr>
        <w:pStyle w:val="Subtitle"/>
        <w:jc w:val="center"/>
        <w:rPr>
          <w:rFonts w:ascii="Arial" w:hAnsi="Arial" w:cs="Arial"/>
          <w:b/>
          <w:bCs/>
          <w:sz w:val="24"/>
          <w:u w:val="single"/>
        </w:rPr>
      </w:pPr>
    </w:p>
    <w:p w:rsidR="00007046" w:rsidRDefault="00007046">
      <w:pPr>
        <w:pStyle w:val="Subtitle"/>
        <w:numPr>
          <w:ilvl w:val="0"/>
          <w:numId w:val="7"/>
        </w:numPr>
        <w:rPr>
          <w:rFonts w:ascii="Arial" w:hAnsi="Arial" w:cs="Arial"/>
          <w:bCs/>
          <w:sz w:val="24"/>
          <w:u w:val="single"/>
        </w:rPr>
      </w:pPr>
      <w:r>
        <w:rPr>
          <w:rFonts w:ascii="Arial" w:hAnsi="Arial" w:cs="Arial"/>
          <w:sz w:val="24"/>
        </w:rPr>
        <w:t xml:space="preserve">You receive a good education at a fraction of the cost.  </w:t>
      </w:r>
    </w:p>
    <w:p w:rsidR="00007046" w:rsidRDefault="00007046">
      <w:pPr>
        <w:pStyle w:val="Subtitle"/>
        <w:rPr>
          <w:rFonts w:ascii="Arial" w:hAnsi="Arial" w:cs="Arial"/>
          <w:sz w:val="24"/>
        </w:rPr>
      </w:pPr>
    </w:p>
    <w:p w:rsidR="00007046" w:rsidRDefault="00007046">
      <w:pPr>
        <w:pStyle w:val="Subtitle"/>
        <w:numPr>
          <w:ilvl w:val="0"/>
          <w:numId w:val="7"/>
        </w:numPr>
        <w:rPr>
          <w:rFonts w:ascii="Arial" w:hAnsi="Arial" w:cs="Arial"/>
          <w:bCs/>
          <w:sz w:val="24"/>
          <w:u w:val="single"/>
        </w:rPr>
      </w:pPr>
      <w:r>
        <w:rPr>
          <w:rFonts w:ascii="Arial" w:hAnsi="Arial" w:cs="Arial"/>
          <w:sz w:val="24"/>
        </w:rPr>
        <w:t xml:space="preserve">The college transfer program allows you to get some of your core requirements out of the way in a less expensive way.  It may dramatically decrease the need for student loans.  </w:t>
      </w:r>
    </w:p>
    <w:p w:rsidR="00007046" w:rsidRDefault="00007046">
      <w:pPr>
        <w:pStyle w:val="Subtitle"/>
        <w:rPr>
          <w:rFonts w:ascii="Arial" w:hAnsi="Arial" w:cs="Arial"/>
          <w:bCs/>
          <w:sz w:val="24"/>
          <w:u w:val="single"/>
        </w:rPr>
      </w:pPr>
    </w:p>
    <w:p w:rsidR="00007046" w:rsidRDefault="00007046">
      <w:pPr>
        <w:pStyle w:val="Subtitle"/>
        <w:numPr>
          <w:ilvl w:val="0"/>
          <w:numId w:val="7"/>
        </w:numPr>
        <w:rPr>
          <w:rFonts w:ascii="Arial" w:hAnsi="Arial" w:cs="Arial"/>
          <w:bCs/>
          <w:sz w:val="24"/>
          <w:u w:val="single"/>
        </w:rPr>
      </w:pPr>
      <w:r>
        <w:rPr>
          <w:rFonts w:ascii="Arial" w:hAnsi="Arial" w:cs="Arial"/>
          <w:sz w:val="24"/>
        </w:rPr>
        <w:t>You can establish a college record which will allow you to transfer into a four-year college.</w:t>
      </w:r>
    </w:p>
    <w:p w:rsidR="00007046" w:rsidRDefault="00007046">
      <w:pPr>
        <w:pStyle w:val="Subtitle"/>
        <w:rPr>
          <w:rFonts w:ascii="Arial" w:hAnsi="Arial" w:cs="Arial"/>
          <w:bCs/>
          <w:sz w:val="24"/>
          <w:u w:val="single"/>
        </w:rPr>
      </w:pPr>
    </w:p>
    <w:p w:rsidR="00007046" w:rsidRDefault="00007046">
      <w:pPr>
        <w:pStyle w:val="Subtitle"/>
        <w:numPr>
          <w:ilvl w:val="0"/>
          <w:numId w:val="7"/>
        </w:numPr>
        <w:rPr>
          <w:rFonts w:ascii="Arial" w:hAnsi="Arial" w:cs="Arial"/>
          <w:bCs/>
          <w:sz w:val="24"/>
          <w:u w:val="single"/>
        </w:rPr>
      </w:pPr>
      <w:r>
        <w:rPr>
          <w:rFonts w:ascii="Arial" w:hAnsi="Arial" w:cs="Arial"/>
          <w:sz w:val="24"/>
        </w:rPr>
        <w:t xml:space="preserve">You are also offered a variety of programs designed to prepare you for immediate job market entry.  </w:t>
      </w:r>
    </w:p>
    <w:p w:rsidR="00007046" w:rsidRDefault="00007046">
      <w:pPr>
        <w:pStyle w:val="Subtitle"/>
        <w:rPr>
          <w:rFonts w:ascii="Arial" w:hAnsi="Arial" w:cs="Arial"/>
          <w:bCs/>
          <w:sz w:val="24"/>
          <w:u w:val="single"/>
        </w:rPr>
      </w:pPr>
    </w:p>
    <w:p w:rsidR="00007046" w:rsidRDefault="00007046">
      <w:pPr>
        <w:pStyle w:val="Subtitle"/>
        <w:numPr>
          <w:ilvl w:val="0"/>
          <w:numId w:val="7"/>
        </w:numPr>
        <w:rPr>
          <w:rFonts w:ascii="Arial" w:hAnsi="Arial" w:cs="Arial"/>
          <w:bCs/>
          <w:sz w:val="24"/>
          <w:u w:val="single"/>
        </w:rPr>
      </w:pPr>
      <w:r>
        <w:rPr>
          <w:rFonts w:ascii="Arial" w:hAnsi="Arial" w:cs="Arial"/>
          <w:sz w:val="24"/>
        </w:rPr>
        <w:t>Classes are small and are taught by faculty who are committed to teaching and preparing you for your next step:  going to a four-year college or beginning your career.</w:t>
      </w:r>
    </w:p>
    <w:p w:rsidR="00007046" w:rsidRDefault="00007046">
      <w:pPr>
        <w:pStyle w:val="Subtitle"/>
        <w:rPr>
          <w:rFonts w:ascii="Arial" w:hAnsi="Arial" w:cs="Arial"/>
          <w:bCs/>
          <w:sz w:val="24"/>
          <w:u w:val="single"/>
        </w:rPr>
      </w:pPr>
    </w:p>
    <w:p w:rsidR="00007046" w:rsidRDefault="00007046">
      <w:pPr>
        <w:pStyle w:val="Subtitle"/>
        <w:numPr>
          <w:ilvl w:val="0"/>
          <w:numId w:val="7"/>
        </w:numPr>
        <w:rPr>
          <w:rFonts w:ascii="Arial" w:hAnsi="Arial" w:cs="Arial"/>
          <w:bCs/>
          <w:sz w:val="24"/>
          <w:u w:val="single"/>
        </w:rPr>
      </w:pPr>
      <w:r>
        <w:rPr>
          <w:rFonts w:ascii="Arial" w:hAnsi="Arial" w:cs="Arial"/>
          <w:sz w:val="24"/>
        </w:rPr>
        <w:t xml:space="preserve">If your goal is to transfer credits to an out-of-state four-year college, check with an advisor at the community college.  S/he will help you design a course schedule geared to the admission requirement of that particular college.  </w:t>
      </w:r>
    </w:p>
    <w:p w:rsidR="00007046" w:rsidRDefault="00007046">
      <w:pPr>
        <w:pStyle w:val="Subtitle"/>
        <w:rPr>
          <w:rFonts w:ascii="Arial" w:hAnsi="Arial" w:cs="Arial"/>
          <w:bCs/>
          <w:sz w:val="24"/>
          <w:u w:val="single"/>
        </w:rPr>
      </w:pPr>
    </w:p>
    <w:p w:rsidR="00007046" w:rsidRDefault="00007046">
      <w:pPr>
        <w:pStyle w:val="Subtitle"/>
        <w:rPr>
          <w:rFonts w:ascii="Arial" w:hAnsi="Arial" w:cs="Arial"/>
          <w:bCs/>
          <w:sz w:val="24"/>
        </w:rPr>
      </w:pPr>
      <w:r>
        <w:rPr>
          <w:rFonts w:ascii="Arial" w:hAnsi="Arial" w:cs="Arial"/>
          <w:bCs/>
          <w:sz w:val="24"/>
        </w:rPr>
        <w:t>If you are interested in attending Community College, talk with your Career &amp; Transition Counselor.  We work very closely with the local community colleges to help high school students apply, register, and transition to their program.</w:t>
      </w:r>
    </w:p>
    <w:p w:rsidR="00007046" w:rsidRDefault="00007046">
      <w:pPr>
        <w:pStyle w:val="Subtitle"/>
        <w:rPr>
          <w:rFonts w:ascii="Arial" w:hAnsi="Arial" w:cs="Arial"/>
          <w:bCs/>
          <w:sz w:val="24"/>
        </w:rPr>
      </w:pPr>
    </w:p>
    <w:p w:rsidR="00007046" w:rsidRDefault="00007046">
      <w:pPr>
        <w:pStyle w:val="Subtitle"/>
        <w:rPr>
          <w:rFonts w:ascii="Arial" w:hAnsi="Arial" w:cs="Arial"/>
          <w:bCs/>
          <w:sz w:val="24"/>
        </w:rPr>
      </w:pPr>
    </w:p>
    <w:p w:rsidR="00007046" w:rsidRDefault="00007046">
      <w:pPr>
        <w:pStyle w:val="Subtitle"/>
        <w:rPr>
          <w:rFonts w:ascii="Arial" w:hAnsi="Arial" w:cs="Arial"/>
          <w:bCs/>
          <w:sz w:val="24"/>
        </w:rPr>
      </w:pPr>
    </w:p>
    <w:p w:rsidR="00007046" w:rsidRDefault="00007046">
      <w:pPr>
        <w:pStyle w:val="Subtitle"/>
        <w:rPr>
          <w:rFonts w:ascii="Arial" w:hAnsi="Arial" w:cs="Arial"/>
          <w:bCs/>
          <w:sz w:val="24"/>
        </w:rPr>
      </w:pPr>
    </w:p>
    <w:p w:rsidR="00007046" w:rsidRDefault="00007046">
      <w:pPr>
        <w:pStyle w:val="NormalWeb"/>
        <w:spacing w:before="0" w:beforeAutospacing="0" w:after="0" w:afterAutospacing="0"/>
        <w:jc w:val="center"/>
        <w:rPr>
          <w:rFonts w:ascii="Arial" w:hAnsi="Arial" w:cs="Arial"/>
          <w:b/>
          <w:sz w:val="40"/>
        </w:rPr>
      </w:pPr>
      <w:r>
        <w:rPr>
          <w:rFonts w:ascii="Arial" w:hAnsi="Arial" w:cs="Arial"/>
          <w:b/>
          <w:bCs/>
          <w:sz w:val="40"/>
        </w:rPr>
        <w:t>PLANNING FOR THE FUTURE BEGINS NOW</w:t>
      </w:r>
    </w:p>
    <w:p w:rsidR="00007046" w:rsidRDefault="00007046">
      <w:pPr>
        <w:pStyle w:val="NormalWeb"/>
        <w:spacing w:before="0" w:beforeAutospacing="0" w:after="0" w:afterAutospacing="0"/>
        <w:jc w:val="center"/>
        <w:rPr>
          <w:rFonts w:ascii="Arial" w:hAnsi="Arial" w:cs="Arial"/>
          <w:b/>
          <w:bCs/>
          <w:sz w:val="40"/>
        </w:rPr>
      </w:pPr>
    </w:p>
    <w:p w:rsidR="00007046" w:rsidRDefault="00007046">
      <w:pPr>
        <w:pStyle w:val="NormalWeb"/>
        <w:spacing w:before="0" w:beforeAutospacing="0" w:after="0" w:afterAutospacing="0"/>
        <w:jc w:val="center"/>
        <w:rPr>
          <w:rFonts w:ascii="Arial" w:hAnsi="Arial" w:cs="Arial"/>
          <w:b/>
          <w:sz w:val="40"/>
        </w:rPr>
      </w:pPr>
      <w:r>
        <w:rPr>
          <w:rFonts w:ascii="Arial" w:hAnsi="Arial" w:cs="Arial"/>
          <w:b/>
          <w:bCs/>
          <w:sz w:val="40"/>
        </w:rPr>
        <w:t>Freshman</w:t>
      </w:r>
      <w:r>
        <w:rPr>
          <w:rFonts w:ascii="Arial" w:hAnsi="Arial" w:cs="Arial"/>
          <w:b/>
          <w:sz w:val="40"/>
        </w:rPr>
        <w:t xml:space="preserve"> </w:t>
      </w:r>
      <w:r>
        <w:rPr>
          <w:rFonts w:ascii="Arial" w:hAnsi="Arial" w:cs="Arial"/>
          <w:b/>
          <w:bCs/>
          <w:sz w:val="40"/>
        </w:rPr>
        <w:t>Year</w:t>
      </w:r>
      <w:r>
        <w:rPr>
          <w:rFonts w:ascii="Arial" w:hAnsi="Arial" w:cs="Arial"/>
          <w:b/>
          <w:sz w:val="40"/>
        </w:rPr>
        <w:t xml:space="preserve"> </w:t>
      </w:r>
      <w:r>
        <w:rPr>
          <w:rFonts w:ascii="Arial" w:hAnsi="Arial" w:cs="Arial"/>
          <w:b/>
          <w:bCs/>
          <w:sz w:val="40"/>
        </w:rPr>
        <w:t>College Planning</w:t>
      </w:r>
    </w:p>
    <w:p w:rsidR="00007046" w:rsidRDefault="00007046">
      <w:pPr>
        <w:pStyle w:val="NormalWeb"/>
        <w:spacing w:before="0" w:beforeAutospacing="0" w:after="0" w:afterAutospacing="0"/>
        <w:jc w:val="center"/>
        <w:rPr>
          <w:rFonts w:ascii="Arial" w:hAnsi="Arial" w:cs="Arial"/>
          <w:b/>
          <w:sz w:val="40"/>
        </w:rPr>
      </w:pPr>
      <w:r>
        <w:rPr>
          <w:rFonts w:ascii="Arial" w:hAnsi="Arial" w:cs="Arial"/>
          <w:b/>
          <w:bCs/>
          <w:sz w:val="40"/>
        </w:rPr>
        <w:t> </w:t>
      </w:r>
    </w:p>
    <w:p w:rsidR="00007046" w:rsidRDefault="00007046">
      <w:pPr>
        <w:pStyle w:val="NormalWeb"/>
        <w:spacing w:before="0" w:beforeAutospacing="0" w:after="0" w:afterAutospacing="0"/>
        <w:rPr>
          <w:rFonts w:ascii="Arial" w:hAnsi="Arial" w:cs="Arial"/>
          <w:b/>
          <w:sz w:val="40"/>
        </w:rPr>
      </w:pPr>
      <w:r>
        <w:rPr>
          <w:rFonts w:ascii="Arial" w:hAnsi="Arial" w:cs="Arial"/>
          <w:b/>
          <w:bCs/>
          <w:sz w:val="40"/>
        </w:rPr>
        <w:t> </w:t>
      </w:r>
    </w:p>
    <w:p w:rsidR="00007046" w:rsidRDefault="00007046">
      <w:pPr>
        <w:pStyle w:val="NormalWeb"/>
        <w:spacing w:before="0" w:beforeAutospacing="0" w:after="0" w:afterAutospacing="0"/>
        <w:rPr>
          <w:rFonts w:ascii="Arial" w:hAnsi="Arial" w:cs="Arial"/>
          <w:b/>
          <w:sz w:val="28"/>
        </w:rPr>
      </w:pPr>
      <w:r>
        <w:rPr>
          <w:rFonts w:ascii="Arial" w:hAnsi="Arial" w:cs="Arial"/>
          <w:b/>
          <w:sz w:val="28"/>
        </w:rPr>
        <w:t>Welcome to high school.  There are some things you should keep in mind during your freshman year in order to stay on track and prepare for your educational future.</w:t>
      </w:r>
    </w:p>
    <w:p w:rsidR="00007046" w:rsidRDefault="00007046">
      <w:pPr>
        <w:pStyle w:val="NormalWeb"/>
        <w:spacing w:before="0" w:beforeAutospacing="0" w:after="0" w:afterAutospacing="0"/>
        <w:rPr>
          <w:rFonts w:ascii="Arial" w:hAnsi="Arial" w:cs="Arial"/>
          <w:b/>
          <w:sz w:val="28"/>
        </w:rPr>
      </w:pPr>
      <w:r>
        <w:rPr>
          <w:rFonts w:ascii="Arial" w:hAnsi="Arial" w:cs="Arial"/>
          <w:b/>
          <w:sz w:val="28"/>
        </w:rPr>
        <w:t> </w:t>
      </w:r>
    </w:p>
    <w:p w:rsidR="00007046" w:rsidRDefault="00007046">
      <w:pPr>
        <w:pStyle w:val="NormalWeb"/>
        <w:spacing w:before="0" w:beforeAutospacing="0" w:after="0" w:afterAutospacing="0"/>
        <w:rPr>
          <w:rFonts w:ascii="Arial" w:hAnsi="Arial" w:cs="Arial"/>
          <w:b/>
        </w:rPr>
      </w:pPr>
    </w:p>
    <w:p w:rsidR="00007046" w:rsidRDefault="00007046">
      <w:pPr>
        <w:pStyle w:val="NormalWeb"/>
        <w:numPr>
          <w:ilvl w:val="0"/>
          <w:numId w:val="8"/>
        </w:numPr>
        <w:spacing w:before="0" w:beforeAutospacing="0" w:after="0" w:afterAutospacing="0"/>
        <w:rPr>
          <w:rFonts w:ascii="Arial" w:hAnsi="Arial" w:cs="Arial"/>
        </w:rPr>
      </w:pPr>
      <w:r>
        <w:rPr>
          <w:rFonts w:ascii="Arial" w:hAnsi="Arial" w:cs="Arial"/>
        </w:rPr>
        <w:t>Build strong academic, language, mathematics and critical thinking skills by taking challenging courses.</w:t>
      </w:r>
    </w:p>
    <w:p w:rsidR="00007046" w:rsidRDefault="00007046">
      <w:pPr>
        <w:pStyle w:val="NormalWeb"/>
        <w:spacing w:before="0" w:beforeAutospacing="0" w:after="0" w:afterAutospacing="0"/>
        <w:ind w:left="720"/>
        <w:rPr>
          <w:rFonts w:ascii="Arial" w:hAnsi="Arial" w:cs="Arial"/>
        </w:rPr>
      </w:pPr>
    </w:p>
    <w:p w:rsidR="00007046" w:rsidRDefault="00007046">
      <w:pPr>
        <w:pStyle w:val="NormalWeb"/>
        <w:numPr>
          <w:ilvl w:val="0"/>
          <w:numId w:val="8"/>
        </w:numPr>
        <w:spacing w:before="0" w:beforeAutospacing="0" w:after="0" w:afterAutospacing="0"/>
        <w:rPr>
          <w:rFonts w:ascii="Arial" w:hAnsi="Arial" w:cs="Arial"/>
        </w:rPr>
      </w:pPr>
      <w:r>
        <w:rPr>
          <w:rFonts w:ascii="Arial" w:hAnsi="Arial" w:cs="Arial"/>
        </w:rPr>
        <w:t>Study hard and get excellent grades.</w:t>
      </w:r>
    </w:p>
    <w:p w:rsidR="00007046" w:rsidRDefault="00007046">
      <w:pPr>
        <w:pStyle w:val="NormalWeb"/>
        <w:spacing w:before="0" w:beforeAutospacing="0" w:after="0" w:afterAutospacing="0"/>
        <w:ind w:left="720"/>
        <w:rPr>
          <w:rFonts w:ascii="Arial" w:hAnsi="Arial" w:cs="Arial"/>
        </w:rPr>
      </w:pPr>
    </w:p>
    <w:p w:rsidR="00007046" w:rsidRDefault="00007046">
      <w:pPr>
        <w:pStyle w:val="NormalWeb"/>
        <w:numPr>
          <w:ilvl w:val="0"/>
          <w:numId w:val="8"/>
        </w:numPr>
        <w:spacing w:before="0" w:beforeAutospacing="0" w:after="0" w:afterAutospacing="0"/>
        <w:rPr>
          <w:rFonts w:ascii="Arial" w:hAnsi="Arial" w:cs="Arial"/>
        </w:rPr>
      </w:pPr>
      <w:r>
        <w:rPr>
          <w:rFonts w:ascii="Arial" w:hAnsi="Arial" w:cs="Arial"/>
        </w:rPr>
        <w:t>Strengthen your vocabulary by increasing your reading.</w:t>
      </w:r>
    </w:p>
    <w:p w:rsidR="00007046" w:rsidRDefault="00007046">
      <w:pPr>
        <w:pStyle w:val="NormalWeb"/>
        <w:spacing w:before="0" w:beforeAutospacing="0" w:after="0" w:afterAutospacing="0"/>
        <w:rPr>
          <w:rFonts w:ascii="Arial" w:hAnsi="Arial" w:cs="Arial"/>
        </w:rPr>
      </w:pPr>
    </w:p>
    <w:p w:rsidR="00007046" w:rsidRDefault="00007046">
      <w:pPr>
        <w:pStyle w:val="NormalWeb"/>
        <w:numPr>
          <w:ilvl w:val="0"/>
          <w:numId w:val="8"/>
        </w:numPr>
        <w:spacing w:before="0" w:beforeAutospacing="0" w:after="0" w:afterAutospacing="0"/>
        <w:rPr>
          <w:rFonts w:ascii="Arial" w:hAnsi="Arial" w:cs="Arial"/>
        </w:rPr>
      </w:pPr>
      <w:r>
        <w:rPr>
          <w:rFonts w:ascii="Arial" w:hAnsi="Arial" w:cs="Arial"/>
        </w:rPr>
        <w:t>Become involved in co-curricular activities (student council, volunteer, peer tutor).</w:t>
      </w:r>
    </w:p>
    <w:p w:rsidR="00007046" w:rsidRDefault="00007046">
      <w:pPr>
        <w:pStyle w:val="NormalWeb"/>
        <w:spacing w:before="0" w:beforeAutospacing="0" w:after="0" w:afterAutospacing="0"/>
        <w:ind w:left="720"/>
        <w:rPr>
          <w:rFonts w:ascii="Arial" w:hAnsi="Arial" w:cs="Arial"/>
        </w:rPr>
      </w:pPr>
    </w:p>
    <w:p w:rsidR="00007046" w:rsidRDefault="00007046">
      <w:pPr>
        <w:pStyle w:val="NormalWeb"/>
        <w:numPr>
          <w:ilvl w:val="0"/>
          <w:numId w:val="8"/>
        </w:numPr>
        <w:spacing w:before="0" w:beforeAutospacing="0" w:after="0" w:afterAutospacing="0"/>
        <w:rPr>
          <w:rFonts w:ascii="Arial" w:hAnsi="Arial" w:cs="Arial"/>
        </w:rPr>
      </w:pPr>
      <w:r>
        <w:rPr>
          <w:rFonts w:ascii="Arial" w:hAnsi="Arial" w:cs="Arial"/>
        </w:rPr>
        <w:t xml:space="preserve">Meet your </w:t>
      </w:r>
      <w:r w:rsidR="009D2058">
        <w:rPr>
          <w:rFonts w:ascii="Arial" w:hAnsi="Arial" w:cs="Arial"/>
        </w:rPr>
        <w:t xml:space="preserve">high school guidance counselor or </w:t>
      </w:r>
      <w:r>
        <w:rPr>
          <w:rFonts w:ascii="Arial" w:hAnsi="Arial" w:cs="Arial"/>
        </w:rPr>
        <w:t xml:space="preserve">Director of </w:t>
      </w:r>
      <w:r w:rsidR="009D2058">
        <w:rPr>
          <w:rFonts w:ascii="Arial" w:hAnsi="Arial" w:cs="Arial"/>
        </w:rPr>
        <w:t>Education</w:t>
      </w:r>
      <w:r>
        <w:rPr>
          <w:rFonts w:ascii="Arial" w:hAnsi="Arial" w:cs="Arial"/>
        </w:rPr>
        <w:t xml:space="preserve"> to discuss your plans for the next four years.</w:t>
      </w:r>
    </w:p>
    <w:p w:rsidR="00007046" w:rsidRDefault="00007046">
      <w:pPr>
        <w:pStyle w:val="NormalWeb"/>
        <w:spacing w:before="0" w:beforeAutospacing="0" w:after="0" w:afterAutospacing="0"/>
        <w:ind w:left="720"/>
        <w:rPr>
          <w:rFonts w:ascii="Arial" w:hAnsi="Arial" w:cs="Arial"/>
        </w:rPr>
      </w:pPr>
    </w:p>
    <w:p w:rsidR="00007046" w:rsidRDefault="00007046">
      <w:pPr>
        <w:pStyle w:val="NormalWeb"/>
        <w:numPr>
          <w:ilvl w:val="0"/>
          <w:numId w:val="8"/>
        </w:numPr>
        <w:spacing w:before="0" w:beforeAutospacing="0" w:after="0" w:afterAutospacing="0"/>
        <w:rPr>
          <w:rFonts w:ascii="Arial" w:hAnsi="Arial" w:cs="Arial"/>
        </w:rPr>
      </w:pPr>
      <w:r>
        <w:rPr>
          <w:rFonts w:ascii="Arial" w:hAnsi="Arial" w:cs="Arial"/>
        </w:rPr>
        <w:t>Browse through college literature or surf the Web to get an idea of what kinds of schools may be of interest to you.</w:t>
      </w:r>
    </w:p>
    <w:p w:rsidR="00007046" w:rsidRDefault="00007046">
      <w:pPr>
        <w:pStyle w:val="NormalWeb"/>
        <w:spacing w:before="0" w:beforeAutospacing="0" w:after="0" w:afterAutospacing="0"/>
        <w:ind w:left="720"/>
        <w:rPr>
          <w:rFonts w:ascii="Arial" w:hAnsi="Arial" w:cs="Arial"/>
        </w:rPr>
      </w:pPr>
    </w:p>
    <w:p w:rsidR="00007046" w:rsidRDefault="00007046">
      <w:pPr>
        <w:pStyle w:val="NormalWeb"/>
        <w:numPr>
          <w:ilvl w:val="0"/>
          <w:numId w:val="8"/>
        </w:numPr>
        <w:spacing w:before="0" w:beforeAutospacing="0" w:after="0" w:afterAutospacing="0"/>
        <w:rPr>
          <w:rFonts w:ascii="Arial" w:hAnsi="Arial" w:cs="Arial"/>
        </w:rPr>
      </w:pPr>
      <w:r>
        <w:rPr>
          <w:rFonts w:ascii="Arial" w:hAnsi="Arial" w:cs="Arial"/>
        </w:rPr>
        <w:t>Check out what high school courses colleges require.</w:t>
      </w:r>
    </w:p>
    <w:p w:rsidR="00007046" w:rsidRDefault="00007046">
      <w:pPr>
        <w:pStyle w:val="NormalWeb"/>
        <w:spacing w:before="0" w:beforeAutospacing="0" w:after="0" w:afterAutospacing="0"/>
        <w:ind w:left="720"/>
        <w:rPr>
          <w:rFonts w:ascii="Arial" w:hAnsi="Arial" w:cs="Arial"/>
        </w:rPr>
      </w:pPr>
    </w:p>
    <w:p w:rsidR="00007046" w:rsidRDefault="00007046">
      <w:pPr>
        <w:pStyle w:val="NormalWeb"/>
        <w:numPr>
          <w:ilvl w:val="0"/>
          <w:numId w:val="8"/>
        </w:numPr>
        <w:spacing w:before="0" w:beforeAutospacing="0" w:after="0" w:afterAutospacing="0"/>
        <w:rPr>
          <w:rFonts w:ascii="Arial" w:hAnsi="Arial" w:cs="Arial"/>
        </w:rPr>
      </w:pPr>
      <w:r>
        <w:rPr>
          <w:rFonts w:ascii="Arial" w:hAnsi="Arial" w:cs="Arial"/>
        </w:rPr>
        <w:t>Keep an academic portfolio and co-curricular record.</w:t>
      </w:r>
    </w:p>
    <w:p w:rsidR="00007046" w:rsidRDefault="00007046">
      <w:pPr>
        <w:pStyle w:val="NormalWeb"/>
        <w:spacing w:before="0" w:beforeAutospacing="0" w:after="0" w:afterAutospacing="0"/>
        <w:ind w:left="720"/>
        <w:rPr>
          <w:rFonts w:ascii="Arial" w:hAnsi="Arial" w:cs="Arial"/>
        </w:rPr>
      </w:pPr>
    </w:p>
    <w:p w:rsidR="00007046" w:rsidRDefault="00007046">
      <w:pPr>
        <w:pStyle w:val="NormalWeb"/>
        <w:numPr>
          <w:ilvl w:val="0"/>
          <w:numId w:val="8"/>
        </w:numPr>
        <w:spacing w:before="0" w:beforeAutospacing="0" w:after="0" w:afterAutospacing="0"/>
        <w:rPr>
          <w:rFonts w:ascii="Arial" w:hAnsi="Arial" w:cs="Arial"/>
        </w:rPr>
      </w:pPr>
      <w:r>
        <w:rPr>
          <w:rFonts w:ascii="Arial" w:hAnsi="Arial" w:cs="Arial"/>
        </w:rPr>
        <w:t>Research career possibilities.</w:t>
      </w:r>
    </w:p>
    <w:p w:rsidR="00007046" w:rsidRDefault="00007046">
      <w:pPr>
        <w:pStyle w:val="NormalWeb"/>
        <w:spacing w:before="0" w:beforeAutospacing="0" w:after="0" w:afterAutospacing="0"/>
        <w:ind w:left="720"/>
        <w:rPr>
          <w:rFonts w:ascii="Arial" w:hAnsi="Arial" w:cs="Arial"/>
        </w:rPr>
      </w:pPr>
    </w:p>
    <w:p w:rsidR="00007046" w:rsidRDefault="00007046">
      <w:pPr>
        <w:pStyle w:val="NormalWeb"/>
        <w:numPr>
          <w:ilvl w:val="0"/>
          <w:numId w:val="8"/>
        </w:numPr>
        <w:spacing w:before="0" w:beforeAutospacing="0" w:after="0" w:afterAutospacing="0"/>
        <w:rPr>
          <w:rFonts w:ascii="Arial" w:hAnsi="Arial" w:cs="Arial"/>
        </w:rPr>
      </w:pPr>
      <w:r>
        <w:rPr>
          <w:rFonts w:ascii="Arial" w:hAnsi="Arial" w:cs="Arial"/>
        </w:rPr>
        <w:t>Begin saving money for college.</w:t>
      </w:r>
    </w:p>
    <w:p w:rsidR="00007046" w:rsidRDefault="00007046">
      <w:pPr>
        <w:pStyle w:val="ListParagraph"/>
        <w:rPr>
          <w:rFonts w:ascii="Arial" w:hAnsi="Arial" w:cs="Arial"/>
        </w:rPr>
      </w:pPr>
    </w:p>
    <w:p w:rsidR="00007046" w:rsidRDefault="00007046">
      <w:pPr>
        <w:pStyle w:val="NormalWeb"/>
        <w:spacing w:before="0" w:beforeAutospacing="0" w:after="0" w:afterAutospacing="0"/>
        <w:ind w:left="1080"/>
        <w:rPr>
          <w:rFonts w:ascii="Arial" w:hAnsi="Arial" w:cs="Arial"/>
        </w:rPr>
      </w:pPr>
    </w:p>
    <w:p w:rsidR="00007046" w:rsidRDefault="00007046">
      <w:pPr>
        <w:pStyle w:val="NormalWeb"/>
        <w:spacing w:before="0" w:beforeAutospacing="0" w:after="0" w:afterAutospacing="0"/>
        <w:jc w:val="center"/>
        <w:rPr>
          <w:rFonts w:ascii="Arial" w:hAnsi="Arial" w:cs="Arial"/>
          <w:b/>
          <w:bCs/>
          <w:sz w:val="40"/>
        </w:rPr>
      </w:pPr>
    </w:p>
    <w:p w:rsidR="00BF3E12" w:rsidRDefault="00BF3E12">
      <w:pPr>
        <w:pStyle w:val="NormalWeb"/>
        <w:spacing w:before="0" w:beforeAutospacing="0" w:after="0" w:afterAutospacing="0"/>
        <w:jc w:val="center"/>
        <w:rPr>
          <w:rFonts w:ascii="Arial" w:hAnsi="Arial" w:cs="Arial"/>
          <w:b/>
          <w:bCs/>
          <w:sz w:val="40"/>
        </w:rPr>
      </w:pPr>
    </w:p>
    <w:p w:rsidR="00BF3E12" w:rsidRDefault="00BF3E12">
      <w:pPr>
        <w:pStyle w:val="NormalWeb"/>
        <w:spacing w:before="0" w:beforeAutospacing="0" w:after="0" w:afterAutospacing="0"/>
        <w:jc w:val="center"/>
        <w:rPr>
          <w:rFonts w:ascii="Arial" w:hAnsi="Arial" w:cs="Arial"/>
          <w:b/>
          <w:bCs/>
          <w:sz w:val="40"/>
        </w:rPr>
      </w:pPr>
    </w:p>
    <w:p w:rsidR="00321BBB" w:rsidRDefault="00321BBB">
      <w:pPr>
        <w:pStyle w:val="NormalWeb"/>
        <w:spacing w:before="0" w:beforeAutospacing="0" w:after="0" w:afterAutospacing="0"/>
        <w:jc w:val="center"/>
        <w:rPr>
          <w:rFonts w:ascii="Arial" w:hAnsi="Arial" w:cs="Arial"/>
          <w:b/>
          <w:bCs/>
          <w:sz w:val="40"/>
        </w:rPr>
      </w:pPr>
    </w:p>
    <w:p w:rsidR="00007046" w:rsidRDefault="00007046">
      <w:pPr>
        <w:pStyle w:val="NormalWeb"/>
        <w:spacing w:before="0" w:beforeAutospacing="0" w:after="0" w:afterAutospacing="0"/>
        <w:jc w:val="center"/>
        <w:rPr>
          <w:rFonts w:ascii="Arial" w:hAnsi="Arial" w:cs="Arial"/>
          <w:b/>
          <w:sz w:val="40"/>
        </w:rPr>
      </w:pPr>
      <w:r>
        <w:rPr>
          <w:rFonts w:ascii="Arial" w:hAnsi="Arial" w:cs="Arial"/>
          <w:b/>
          <w:bCs/>
          <w:sz w:val="40"/>
        </w:rPr>
        <w:t>PREPARING FOR</w:t>
      </w:r>
      <w:r>
        <w:rPr>
          <w:rFonts w:ascii="Arial" w:hAnsi="Arial" w:cs="Arial"/>
          <w:b/>
          <w:sz w:val="40"/>
        </w:rPr>
        <w:t xml:space="preserve"> </w:t>
      </w:r>
      <w:r>
        <w:rPr>
          <w:rFonts w:ascii="Arial" w:hAnsi="Arial" w:cs="Arial"/>
          <w:b/>
          <w:bCs/>
          <w:sz w:val="40"/>
        </w:rPr>
        <w:t>COLLEGE</w:t>
      </w:r>
    </w:p>
    <w:p w:rsidR="00007046" w:rsidRDefault="00007046">
      <w:pPr>
        <w:pStyle w:val="NormalWeb"/>
        <w:spacing w:before="0" w:beforeAutospacing="0" w:after="0" w:afterAutospacing="0"/>
        <w:jc w:val="center"/>
        <w:rPr>
          <w:rFonts w:ascii="Arial" w:hAnsi="Arial" w:cs="Arial"/>
          <w:b/>
          <w:bCs/>
          <w:sz w:val="40"/>
        </w:rPr>
      </w:pPr>
    </w:p>
    <w:p w:rsidR="00007046" w:rsidRDefault="00007046">
      <w:pPr>
        <w:pStyle w:val="NormalWeb"/>
        <w:spacing w:before="0" w:beforeAutospacing="0" w:after="0" w:afterAutospacing="0"/>
        <w:jc w:val="center"/>
        <w:rPr>
          <w:rFonts w:ascii="Arial" w:hAnsi="Arial" w:cs="Arial"/>
          <w:b/>
          <w:sz w:val="40"/>
        </w:rPr>
      </w:pPr>
      <w:r>
        <w:rPr>
          <w:rFonts w:ascii="Arial" w:hAnsi="Arial" w:cs="Arial"/>
          <w:b/>
          <w:bCs/>
          <w:sz w:val="40"/>
        </w:rPr>
        <w:t>Sophomore Year</w:t>
      </w:r>
    </w:p>
    <w:p w:rsidR="00007046" w:rsidRDefault="00007046">
      <w:pPr>
        <w:pStyle w:val="NormalWeb"/>
        <w:spacing w:before="0" w:beforeAutospacing="0" w:after="0" w:afterAutospacing="0"/>
        <w:jc w:val="center"/>
        <w:rPr>
          <w:rFonts w:ascii="Arial" w:hAnsi="Arial" w:cs="Arial"/>
          <w:b/>
        </w:rPr>
      </w:pPr>
      <w:r>
        <w:rPr>
          <w:rFonts w:ascii="Arial" w:hAnsi="Arial" w:cs="Arial"/>
          <w:b/>
          <w:bCs/>
        </w:rPr>
        <w:t> </w:t>
      </w:r>
    </w:p>
    <w:p w:rsidR="00007046" w:rsidRDefault="00007046">
      <w:pPr>
        <w:pStyle w:val="NormalWeb"/>
        <w:spacing w:before="0" w:beforeAutospacing="0" w:after="0" w:afterAutospacing="0"/>
        <w:rPr>
          <w:rFonts w:ascii="Arial" w:hAnsi="Arial" w:cs="Arial"/>
          <w:b/>
          <w:bCs/>
        </w:rPr>
      </w:pPr>
    </w:p>
    <w:p w:rsidR="00007046" w:rsidRDefault="00007046">
      <w:pPr>
        <w:pStyle w:val="NormalWeb"/>
        <w:spacing w:before="0" w:beforeAutospacing="0" w:after="0" w:afterAutospacing="0"/>
        <w:rPr>
          <w:rFonts w:ascii="Arial" w:hAnsi="Arial" w:cs="Arial"/>
          <w:b/>
        </w:rPr>
      </w:pPr>
      <w:r>
        <w:rPr>
          <w:rFonts w:ascii="Arial" w:hAnsi="Arial" w:cs="Arial"/>
          <w:b/>
          <w:bCs/>
        </w:rPr>
        <w:t>Objective:  Concentrate on academic preparation and continue to develop basic skills and co-curricular interests.</w:t>
      </w:r>
    </w:p>
    <w:p w:rsidR="00007046" w:rsidRDefault="00007046">
      <w:pPr>
        <w:pStyle w:val="NormalWeb"/>
        <w:spacing w:before="0" w:beforeAutospacing="0" w:after="0" w:afterAutospacing="0"/>
        <w:rPr>
          <w:rFonts w:ascii="Arial" w:hAnsi="Arial" w:cs="Arial"/>
          <w:b/>
        </w:rPr>
      </w:pPr>
      <w:r>
        <w:rPr>
          <w:rFonts w:ascii="Arial" w:hAnsi="Arial" w:cs="Arial"/>
          <w:b/>
          <w:bCs/>
        </w:rPr>
        <w:t> </w:t>
      </w:r>
    </w:p>
    <w:p w:rsidR="00007046" w:rsidRDefault="00007046">
      <w:pPr>
        <w:pStyle w:val="NormalWeb"/>
        <w:spacing w:before="0" w:beforeAutospacing="0" w:after="0" w:afterAutospacing="0"/>
        <w:rPr>
          <w:rFonts w:ascii="Arial" w:hAnsi="Arial" w:cs="Arial"/>
          <w:b/>
        </w:rPr>
      </w:pPr>
      <w:r>
        <w:rPr>
          <w:rFonts w:ascii="Arial" w:hAnsi="Arial" w:cs="Arial"/>
          <w:b/>
          <w:bCs/>
        </w:rPr>
        <w:t> </w:t>
      </w:r>
    </w:p>
    <w:p w:rsidR="00007046" w:rsidRDefault="00007046">
      <w:pPr>
        <w:pStyle w:val="NormalWeb"/>
        <w:spacing w:before="0" w:beforeAutospacing="0" w:after="0" w:afterAutospacing="0"/>
        <w:rPr>
          <w:rFonts w:ascii="Arial" w:hAnsi="Arial" w:cs="Arial"/>
          <w:b/>
        </w:rPr>
      </w:pPr>
      <w:r>
        <w:rPr>
          <w:rFonts w:ascii="Arial" w:hAnsi="Arial" w:cs="Arial"/>
          <w:b/>
          <w:bCs/>
        </w:rPr>
        <w:t>September</w:t>
      </w:r>
    </w:p>
    <w:p w:rsidR="00007046" w:rsidRDefault="00007046">
      <w:pPr>
        <w:pStyle w:val="NormalWeb"/>
        <w:numPr>
          <w:ilvl w:val="0"/>
          <w:numId w:val="9"/>
        </w:numPr>
        <w:spacing w:before="0" w:beforeAutospacing="0" w:after="0" w:afterAutospacing="0"/>
        <w:rPr>
          <w:rFonts w:ascii="Arial" w:hAnsi="Arial" w:cs="Arial"/>
        </w:rPr>
      </w:pPr>
      <w:r>
        <w:rPr>
          <w:rFonts w:ascii="Arial" w:hAnsi="Arial" w:cs="Arial"/>
        </w:rPr>
        <w:t>C</w:t>
      </w:r>
      <w:r w:rsidR="009D2058">
        <w:rPr>
          <w:rFonts w:ascii="Arial" w:hAnsi="Arial" w:cs="Arial"/>
        </w:rPr>
        <w:t xml:space="preserve">onsult your guidance counselor or </w:t>
      </w:r>
      <w:r>
        <w:rPr>
          <w:rFonts w:ascii="Arial" w:hAnsi="Arial" w:cs="Arial"/>
        </w:rPr>
        <w:t>Dir</w:t>
      </w:r>
      <w:r w:rsidR="009D2058">
        <w:rPr>
          <w:rFonts w:ascii="Arial" w:hAnsi="Arial" w:cs="Arial"/>
        </w:rPr>
        <w:t>ector of Education</w:t>
      </w:r>
      <w:r>
        <w:rPr>
          <w:rFonts w:ascii="Arial" w:hAnsi="Arial" w:cs="Arial"/>
        </w:rPr>
        <w:t xml:space="preserve"> about taking the PSAT in October.  The PSAT is the preliminary test that will prepare you fro the SAT I.</w:t>
      </w:r>
    </w:p>
    <w:p w:rsidR="00007046" w:rsidRDefault="00007046">
      <w:pPr>
        <w:pStyle w:val="NormalWeb"/>
        <w:spacing w:before="0" w:beforeAutospacing="0" w:after="0" w:afterAutospacing="0"/>
        <w:ind w:left="360" w:firstLine="60"/>
        <w:rPr>
          <w:rFonts w:ascii="Arial" w:hAnsi="Arial" w:cs="Arial"/>
        </w:rPr>
      </w:pPr>
    </w:p>
    <w:p w:rsidR="00007046" w:rsidRDefault="00007046">
      <w:pPr>
        <w:pStyle w:val="NormalWeb"/>
        <w:numPr>
          <w:ilvl w:val="0"/>
          <w:numId w:val="9"/>
        </w:numPr>
        <w:spacing w:before="0" w:beforeAutospacing="0" w:after="0" w:afterAutospacing="0"/>
        <w:rPr>
          <w:rFonts w:ascii="Arial" w:hAnsi="Arial" w:cs="Arial"/>
        </w:rPr>
      </w:pPr>
      <w:r>
        <w:rPr>
          <w:rFonts w:ascii="Arial" w:hAnsi="Arial" w:cs="Arial"/>
        </w:rPr>
        <w:t>If you plan on taking the ACT, t</w:t>
      </w:r>
      <w:r w:rsidR="009D2058">
        <w:rPr>
          <w:rFonts w:ascii="Arial" w:hAnsi="Arial" w:cs="Arial"/>
        </w:rPr>
        <w:t xml:space="preserve">alk to your guidance counselor or </w:t>
      </w:r>
      <w:r>
        <w:rPr>
          <w:rFonts w:ascii="Arial" w:hAnsi="Arial" w:cs="Arial"/>
        </w:rPr>
        <w:t xml:space="preserve">Director of </w:t>
      </w:r>
      <w:r w:rsidR="009D2058">
        <w:rPr>
          <w:rFonts w:ascii="Arial" w:hAnsi="Arial" w:cs="Arial"/>
        </w:rPr>
        <w:t>Education</w:t>
      </w:r>
      <w:r>
        <w:rPr>
          <w:rFonts w:ascii="Arial" w:hAnsi="Arial" w:cs="Arial"/>
        </w:rPr>
        <w:t xml:space="preserve"> about taking the PLAN in November.  The PLAN is the preliminary standardized test that will give you some preparation for the ACT. </w:t>
      </w:r>
    </w:p>
    <w:p w:rsidR="00007046" w:rsidRDefault="00007046">
      <w:pPr>
        <w:pStyle w:val="NormalWeb"/>
        <w:spacing w:before="0" w:beforeAutospacing="0" w:after="0" w:afterAutospacing="0"/>
        <w:ind w:firstLine="60"/>
        <w:rPr>
          <w:rFonts w:ascii="Arial" w:hAnsi="Arial" w:cs="Arial"/>
        </w:rPr>
      </w:pPr>
    </w:p>
    <w:p w:rsidR="00007046" w:rsidRDefault="00007046">
      <w:pPr>
        <w:pStyle w:val="NormalWeb"/>
        <w:numPr>
          <w:ilvl w:val="0"/>
          <w:numId w:val="9"/>
        </w:numPr>
        <w:spacing w:before="0" w:beforeAutospacing="0" w:after="0" w:afterAutospacing="0"/>
        <w:rPr>
          <w:rFonts w:ascii="Arial" w:hAnsi="Arial" w:cs="Arial"/>
        </w:rPr>
      </w:pPr>
      <w:r>
        <w:rPr>
          <w:rFonts w:ascii="Arial" w:hAnsi="Arial" w:cs="Arial"/>
        </w:rPr>
        <w:t>You need to register several weeks in advance for the PLAN and the PSAT, so c</w:t>
      </w:r>
      <w:r w:rsidR="009D2058">
        <w:rPr>
          <w:rFonts w:ascii="Arial" w:hAnsi="Arial" w:cs="Arial"/>
        </w:rPr>
        <w:t xml:space="preserve">onsult your guidance counselor or </w:t>
      </w:r>
      <w:r>
        <w:rPr>
          <w:rFonts w:ascii="Arial" w:hAnsi="Arial" w:cs="Arial"/>
        </w:rPr>
        <w:t xml:space="preserve">Director of </w:t>
      </w:r>
      <w:r w:rsidR="009D2058">
        <w:rPr>
          <w:rFonts w:ascii="Arial" w:hAnsi="Arial" w:cs="Arial"/>
        </w:rPr>
        <w:t xml:space="preserve">Education </w:t>
      </w:r>
      <w:r>
        <w:rPr>
          <w:rFonts w:ascii="Arial" w:hAnsi="Arial" w:cs="Arial"/>
        </w:rPr>
        <w:t>early in September.</w:t>
      </w:r>
    </w:p>
    <w:p w:rsidR="00007046" w:rsidRDefault="00007046">
      <w:pPr>
        <w:pStyle w:val="NormalWeb"/>
        <w:spacing w:before="0" w:beforeAutospacing="0" w:after="0" w:afterAutospacing="0"/>
        <w:rPr>
          <w:rFonts w:ascii="Arial" w:hAnsi="Arial" w:cs="Arial"/>
          <w:b/>
        </w:rPr>
      </w:pPr>
      <w:r>
        <w:rPr>
          <w:rFonts w:ascii="Arial" w:hAnsi="Arial" w:cs="Arial"/>
          <w:b/>
        </w:rPr>
        <w:t> </w:t>
      </w:r>
    </w:p>
    <w:p w:rsidR="00007046" w:rsidRDefault="00007046">
      <w:pPr>
        <w:pStyle w:val="Heading1"/>
        <w:spacing w:before="0" w:beforeAutospacing="0" w:after="0" w:afterAutospacing="0"/>
        <w:rPr>
          <w:rFonts w:ascii="Arial" w:hAnsi="Arial" w:cs="Arial"/>
        </w:rPr>
      </w:pPr>
      <w:r>
        <w:rPr>
          <w:rFonts w:ascii="Arial" w:hAnsi="Arial" w:cs="Arial"/>
          <w:sz w:val="24"/>
          <w:szCs w:val="24"/>
        </w:rPr>
        <w:t>October</w:t>
      </w:r>
    </w:p>
    <w:p w:rsidR="00007046" w:rsidRDefault="00007046">
      <w:pPr>
        <w:pStyle w:val="NormalWeb"/>
        <w:numPr>
          <w:ilvl w:val="0"/>
          <w:numId w:val="10"/>
        </w:numPr>
        <w:spacing w:before="0" w:beforeAutospacing="0" w:after="0" w:afterAutospacing="0"/>
        <w:rPr>
          <w:rFonts w:ascii="Arial" w:hAnsi="Arial" w:cs="Arial"/>
        </w:rPr>
      </w:pPr>
      <w:r>
        <w:rPr>
          <w:rFonts w:ascii="Arial" w:hAnsi="Arial" w:cs="Arial"/>
        </w:rPr>
        <w:t>Take the PSAT for practice.  The results will not be used for college admission.</w:t>
      </w:r>
    </w:p>
    <w:p w:rsidR="00007046" w:rsidRDefault="00007046">
      <w:pPr>
        <w:pStyle w:val="NormalWeb"/>
        <w:spacing w:before="0" w:beforeAutospacing="0" w:after="0" w:afterAutospacing="0"/>
        <w:ind w:left="420" w:firstLine="60"/>
        <w:rPr>
          <w:rFonts w:ascii="Arial" w:hAnsi="Arial" w:cs="Arial"/>
        </w:rPr>
      </w:pPr>
    </w:p>
    <w:p w:rsidR="00007046" w:rsidRDefault="00007046">
      <w:pPr>
        <w:pStyle w:val="NormalWeb"/>
        <w:numPr>
          <w:ilvl w:val="0"/>
          <w:numId w:val="10"/>
        </w:numPr>
        <w:spacing w:before="0" w:beforeAutospacing="0" w:after="0" w:afterAutospacing="0"/>
        <w:rPr>
          <w:rFonts w:ascii="Arial" w:hAnsi="Arial" w:cs="Arial"/>
        </w:rPr>
      </w:pPr>
      <w:r>
        <w:rPr>
          <w:rFonts w:ascii="Arial" w:hAnsi="Arial" w:cs="Arial"/>
        </w:rPr>
        <w:t>Sign up, if you have not done so already, for co-curricular activities that interests you.  The level of involvement and accomplishment is most important, not the number of activities.</w:t>
      </w:r>
    </w:p>
    <w:p w:rsidR="00007046" w:rsidRDefault="00007046">
      <w:pPr>
        <w:pStyle w:val="NormalWeb"/>
        <w:spacing w:before="0" w:beforeAutospacing="0" w:after="0" w:afterAutospacing="0"/>
        <w:ind w:firstLine="60"/>
        <w:rPr>
          <w:rFonts w:ascii="Arial" w:hAnsi="Arial" w:cs="Arial"/>
        </w:rPr>
      </w:pPr>
    </w:p>
    <w:p w:rsidR="00007046" w:rsidRDefault="00007046">
      <w:pPr>
        <w:pStyle w:val="NormalWeb"/>
        <w:numPr>
          <w:ilvl w:val="0"/>
          <w:numId w:val="10"/>
        </w:numPr>
        <w:spacing w:before="0" w:beforeAutospacing="0" w:after="0" w:afterAutospacing="0"/>
        <w:rPr>
          <w:rFonts w:ascii="Arial" w:hAnsi="Arial" w:cs="Arial"/>
        </w:rPr>
      </w:pPr>
      <w:r>
        <w:rPr>
          <w:rFonts w:ascii="Arial" w:hAnsi="Arial" w:cs="Arial"/>
        </w:rPr>
        <w:t>Keep a record of your co-curricular involvement, volunteer work, and employment (all year).</w:t>
      </w:r>
    </w:p>
    <w:p w:rsidR="00007046" w:rsidRDefault="00007046">
      <w:pPr>
        <w:pStyle w:val="NormalWeb"/>
        <w:spacing w:before="0" w:beforeAutospacing="0" w:after="0" w:afterAutospacing="0"/>
        <w:rPr>
          <w:rFonts w:ascii="Arial" w:hAnsi="Arial" w:cs="Arial"/>
          <w:b/>
        </w:rPr>
      </w:pPr>
      <w:r>
        <w:rPr>
          <w:rFonts w:ascii="Arial" w:hAnsi="Arial" w:cs="Arial"/>
          <w:b/>
        </w:rPr>
        <w:t> </w:t>
      </w:r>
    </w:p>
    <w:p w:rsidR="00007046" w:rsidRDefault="00007046">
      <w:pPr>
        <w:pStyle w:val="Heading1"/>
        <w:spacing w:before="0" w:beforeAutospacing="0" w:after="0" w:afterAutospacing="0"/>
        <w:rPr>
          <w:rFonts w:ascii="Arial" w:hAnsi="Arial" w:cs="Arial"/>
        </w:rPr>
      </w:pPr>
      <w:r>
        <w:rPr>
          <w:rFonts w:ascii="Arial" w:hAnsi="Arial" w:cs="Arial"/>
          <w:sz w:val="24"/>
          <w:szCs w:val="24"/>
        </w:rPr>
        <w:t>November</w:t>
      </w:r>
    </w:p>
    <w:p w:rsidR="00007046" w:rsidRDefault="00007046">
      <w:pPr>
        <w:pStyle w:val="NormalWeb"/>
        <w:numPr>
          <w:ilvl w:val="0"/>
          <w:numId w:val="11"/>
        </w:numPr>
        <w:spacing w:before="0" w:beforeAutospacing="0" w:after="0" w:afterAutospacing="0"/>
        <w:rPr>
          <w:rFonts w:ascii="Arial" w:hAnsi="Arial" w:cs="Arial"/>
        </w:rPr>
      </w:pPr>
      <w:r>
        <w:rPr>
          <w:rFonts w:ascii="Arial" w:hAnsi="Arial" w:cs="Arial"/>
        </w:rPr>
        <w:t>Make sure you are “on top” of your academic work.  If necessary, meet with your teacher for additional help.</w:t>
      </w:r>
    </w:p>
    <w:p w:rsidR="00007046" w:rsidRDefault="00007046">
      <w:pPr>
        <w:pStyle w:val="NormalWeb"/>
        <w:spacing w:before="0" w:beforeAutospacing="0" w:after="0" w:afterAutospacing="0"/>
        <w:ind w:left="360" w:firstLine="60"/>
        <w:rPr>
          <w:rFonts w:ascii="Arial" w:hAnsi="Arial" w:cs="Arial"/>
        </w:rPr>
      </w:pPr>
    </w:p>
    <w:p w:rsidR="00007046" w:rsidRDefault="00007046">
      <w:pPr>
        <w:pStyle w:val="NormalWeb"/>
        <w:numPr>
          <w:ilvl w:val="0"/>
          <w:numId w:val="11"/>
        </w:numPr>
        <w:spacing w:before="0" w:beforeAutospacing="0" w:after="0" w:afterAutospacing="0"/>
        <w:rPr>
          <w:rFonts w:ascii="Arial" w:hAnsi="Arial" w:cs="Arial"/>
        </w:rPr>
      </w:pPr>
      <w:r>
        <w:rPr>
          <w:rFonts w:ascii="Arial" w:hAnsi="Arial" w:cs="Arial"/>
        </w:rPr>
        <w:t>Save your best work in academic courses and the arts for your academic portfolio (all year).</w:t>
      </w:r>
    </w:p>
    <w:p w:rsidR="00007046" w:rsidRDefault="00007046">
      <w:pPr>
        <w:pStyle w:val="NormalWeb"/>
        <w:spacing w:before="0" w:beforeAutospacing="0" w:after="0" w:afterAutospacing="0"/>
        <w:ind w:firstLine="60"/>
        <w:rPr>
          <w:rFonts w:ascii="Arial" w:hAnsi="Arial" w:cs="Arial"/>
        </w:rPr>
      </w:pPr>
    </w:p>
    <w:p w:rsidR="00007046" w:rsidRDefault="00007046">
      <w:pPr>
        <w:pStyle w:val="NormalWeb"/>
        <w:numPr>
          <w:ilvl w:val="0"/>
          <w:numId w:val="11"/>
        </w:numPr>
        <w:spacing w:before="0" w:beforeAutospacing="0" w:after="0" w:afterAutospacing="0"/>
        <w:rPr>
          <w:rFonts w:ascii="Arial" w:hAnsi="Arial" w:cs="Arial"/>
        </w:rPr>
      </w:pPr>
      <w:r>
        <w:rPr>
          <w:rFonts w:ascii="Arial" w:hAnsi="Arial" w:cs="Arial"/>
        </w:rPr>
        <w:t>Take PLAN Assessment.</w:t>
      </w:r>
    </w:p>
    <w:p w:rsidR="00007046" w:rsidRDefault="00007046">
      <w:pPr>
        <w:pStyle w:val="NormalWeb"/>
        <w:spacing w:before="0" w:beforeAutospacing="0" w:after="0" w:afterAutospacing="0"/>
        <w:rPr>
          <w:rFonts w:ascii="Arial" w:hAnsi="Arial" w:cs="Arial"/>
        </w:rPr>
      </w:pPr>
      <w:r>
        <w:rPr>
          <w:rFonts w:ascii="Arial" w:hAnsi="Arial" w:cs="Arial"/>
        </w:rPr>
        <w:t> </w:t>
      </w:r>
    </w:p>
    <w:p w:rsidR="00007046" w:rsidRDefault="00007046">
      <w:pPr>
        <w:pStyle w:val="Heading1"/>
        <w:spacing w:before="0" w:beforeAutospacing="0" w:after="0" w:afterAutospacing="0"/>
        <w:rPr>
          <w:rFonts w:ascii="Arial" w:hAnsi="Arial" w:cs="Arial"/>
        </w:rPr>
      </w:pPr>
      <w:r>
        <w:rPr>
          <w:rFonts w:ascii="Arial" w:hAnsi="Arial" w:cs="Arial"/>
          <w:sz w:val="24"/>
          <w:szCs w:val="24"/>
        </w:rPr>
        <w:t>December</w:t>
      </w:r>
    </w:p>
    <w:p w:rsidR="00007046" w:rsidRDefault="00007046">
      <w:pPr>
        <w:pStyle w:val="NormalWeb"/>
        <w:numPr>
          <w:ilvl w:val="0"/>
          <w:numId w:val="12"/>
        </w:numPr>
        <w:spacing w:before="0" w:beforeAutospacing="0" w:after="0" w:afterAutospacing="0"/>
        <w:rPr>
          <w:rFonts w:ascii="Arial" w:hAnsi="Arial" w:cs="Arial"/>
        </w:rPr>
      </w:pPr>
      <w:r>
        <w:rPr>
          <w:rFonts w:ascii="Arial" w:hAnsi="Arial" w:cs="Arial"/>
        </w:rPr>
        <w:t>Receive results of PLAN and/or PSAT.  Read materials sent with your score report.  C</w:t>
      </w:r>
      <w:r w:rsidR="009D2058">
        <w:rPr>
          <w:rFonts w:ascii="Arial" w:hAnsi="Arial" w:cs="Arial"/>
        </w:rPr>
        <w:t xml:space="preserve">onsult your guidance counselor or </w:t>
      </w:r>
      <w:r>
        <w:rPr>
          <w:rFonts w:ascii="Arial" w:hAnsi="Arial" w:cs="Arial"/>
        </w:rPr>
        <w:t xml:space="preserve">Director of </w:t>
      </w:r>
      <w:r w:rsidR="009D2058">
        <w:rPr>
          <w:rFonts w:ascii="Arial" w:hAnsi="Arial" w:cs="Arial"/>
        </w:rPr>
        <w:t xml:space="preserve">Education </w:t>
      </w:r>
      <w:r>
        <w:rPr>
          <w:rFonts w:ascii="Arial" w:hAnsi="Arial" w:cs="Arial"/>
        </w:rPr>
        <w:t>to explore ways to improve on future standardized tests and courses to discuss which may be required or beneficial for your post-high school plans.</w:t>
      </w:r>
    </w:p>
    <w:p w:rsidR="00007046" w:rsidRDefault="00007046">
      <w:pPr>
        <w:pStyle w:val="Heading1"/>
        <w:spacing w:before="0" w:beforeAutospacing="0" w:after="0" w:afterAutospacing="0"/>
        <w:rPr>
          <w:rFonts w:ascii="Arial" w:hAnsi="Arial" w:cs="Arial"/>
          <w:b w:val="0"/>
          <w:sz w:val="24"/>
          <w:szCs w:val="24"/>
        </w:rPr>
      </w:pPr>
    </w:p>
    <w:p w:rsidR="00BF3E12" w:rsidRDefault="00BF3E12">
      <w:pPr>
        <w:pStyle w:val="Heading1"/>
        <w:spacing w:before="0" w:beforeAutospacing="0" w:after="0" w:afterAutospacing="0"/>
        <w:rPr>
          <w:rFonts w:ascii="Arial" w:hAnsi="Arial" w:cs="Arial"/>
          <w:sz w:val="24"/>
          <w:szCs w:val="24"/>
        </w:rPr>
      </w:pPr>
    </w:p>
    <w:p w:rsidR="00007046" w:rsidRDefault="00007046">
      <w:pPr>
        <w:pStyle w:val="Heading1"/>
        <w:spacing w:before="0" w:beforeAutospacing="0" w:after="0" w:afterAutospacing="0"/>
        <w:rPr>
          <w:rFonts w:ascii="Arial" w:hAnsi="Arial" w:cs="Arial"/>
        </w:rPr>
      </w:pPr>
      <w:r>
        <w:rPr>
          <w:rFonts w:ascii="Arial" w:hAnsi="Arial" w:cs="Arial"/>
          <w:sz w:val="24"/>
          <w:szCs w:val="24"/>
        </w:rPr>
        <w:t>January</w:t>
      </w:r>
    </w:p>
    <w:p w:rsidR="00007046" w:rsidRDefault="00007046">
      <w:pPr>
        <w:pStyle w:val="NormalWeb"/>
        <w:numPr>
          <w:ilvl w:val="0"/>
          <w:numId w:val="12"/>
        </w:numPr>
        <w:spacing w:before="0" w:beforeAutospacing="0" w:after="0" w:afterAutospacing="0"/>
        <w:rPr>
          <w:rFonts w:ascii="Arial" w:hAnsi="Arial" w:cs="Arial"/>
        </w:rPr>
      </w:pPr>
      <w:r>
        <w:rPr>
          <w:rFonts w:ascii="Arial" w:hAnsi="Arial" w:cs="Arial"/>
        </w:rPr>
        <w:t>Keep studying!!!</w:t>
      </w:r>
    </w:p>
    <w:p w:rsidR="00007046" w:rsidRDefault="00007046">
      <w:pPr>
        <w:pStyle w:val="NormalWeb"/>
        <w:spacing w:before="0" w:beforeAutospacing="0" w:after="0" w:afterAutospacing="0"/>
        <w:ind w:left="360" w:firstLine="60"/>
        <w:rPr>
          <w:rFonts w:ascii="Arial" w:hAnsi="Arial" w:cs="Arial"/>
        </w:rPr>
      </w:pPr>
    </w:p>
    <w:p w:rsidR="00007046" w:rsidRDefault="00007046">
      <w:pPr>
        <w:pStyle w:val="NormalWeb"/>
        <w:numPr>
          <w:ilvl w:val="0"/>
          <w:numId w:val="12"/>
        </w:numPr>
        <w:spacing w:before="0" w:beforeAutospacing="0" w:after="0" w:afterAutospacing="0"/>
        <w:rPr>
          <w:rFonts w:ascii="Arial" w:hAnsi="Arial" w:cs="Arial"/>
        </w:rPr>
      </w:pPr>
      <w:r>
        <w:rPr>
          <w:rFonts w:ascii="Arial" w:hAnsi="Arial" w:cs="Arial"/>
        </w:rPr>
        <w:t>Volunteer - a great way to identify your interests and to develop skills.</w:t>
      </w:r>
    </w:p>
    <w:p w:rsidR="00007046" w:rsidRDefault="00007046">
      <w:pPr>
        <w:pStyle w:val="NormalWeb"/>
        <w:spacing w:before="0" w:beforeAutospacing="0" w:after="0" w:afterAutospacing="0"/>
        <w:rPr>
          <w:rFonts w:ascii="Arial" w:hAnsi="Arial" w:cs="Arial"/>
        </w:rPr>
      </w:pPr>
    </w:p>
    <w:p w:rsidR="00007046" w:rsidRDefault="00007046">
      <w:pPr>
        <w:pStyle w:val="Heading1"/>
        <w:spacing w:before="0" w:beforeAutospacing="0" w:after="0" w:afterAutospacing="0"/>
        <w:rPr>
          <w:rFonts w:ascii="Arial" w:hAnsi="Arial" w:cs="Arial"/>
        </w:rPr>
      </w:pPr>
      <w:r>
        <w:rPr>
          <w:rFonts w:ascii="Arial" w:hAnsi="Arial" w:cs="Arial"/>
          <w:sz w:val="24"/>
          <w:szCs w:val="24"/>
        </w:rPr>
        <w:t>February</w:t>
      </w:r>
    </w:p>
    <w:p w:rsidR="00007046" w:rsidRDefault="00007046">
      <w:pPr>
        <w:pStyle w:val="NormalWeb"/>
        <w:numPr>
          <w:ilvl w:val="0"/>
          <w:numId w:val="13"/>
        </w:numPr>
        <w:spacing w:before="0" w:beforeAutospacing="0" w:after="0" w:afterAutospacing="0"/>
        <w:rPr>
          <w:rFonts w:ascii="Arial" w:hAnsi="Arial" w:cs="Arial"/>
        </w:rPr>
      </w:pPr>
      <w:r>
        <w:rPr>
          <w:rFonts w:ascii="Arial" w:hAnsi="Arial" w:cs="Arial"/>
        </w:rPr>
        <w:t>It is never too early to start researching colleges and universities.  Visit your guidance office to browse through literature and guidebooks or surf the Web and check out college and university home pages.</w:t>
      </w:r>
    </w:p>
    <w:p w:rsidR="00007046" w:rsidRDefault="00007046">
      <w:pPr>
        <w:pStyle w:val="NormalWeb"/>
        <w:spacing w:before="0" w:beforeAutospacing="0" w:after="0" w:afterAutospacing="0"/>
        <w:rPr>
          <w:rFonts w:ascii="Arial" w:hAnsi="Arial" w:cs="Arial"/>
          <w:b/>
        </w:rPr>
      </w:pPr>
    </w:p>
    <w:p w:rsidR="00007046" w:rsidRDefault="00007046">
      <w:pPr>
        <w:pStyle w:val="Heading1"/>
        <w:spacing w:before="0" w:beforeAutospacing="0" w:after="0" w:afterAutospacing="0"/>
        <w:rPr>
          <w:rFonts w:ascii="Arial" w:hAnsi="Arial" w:cs="Arial"/>
        </w:rPr>
      </w:pPr>
      <w:r>
        <w:rPr>
          <w:rFonts w:ascii="Arial" w:hAnsi="Arial" w:cs="Arial"/>
          <w:sz w:val="24"/>
          <w:szCs w:val="24"/>
        </w:rPr>
        <w:t>March</w:t>
      </w:r>
    </w:p>
    <w:p w:rsidR="00007046" w:rsidRDefault="00007046">
      <w:pPr>
        <w:pStyle w:val="NormalWeb"/>
        <w:numPr>
          <w:ilvl w:val="0"/>
          <w:numId w:val="13"/>
        </w:numPr>
        <w:spacing w:before="0" w:beforeAutospacing="0" w:after="0" w:afterAutospacing="0"/>
        <w:rPr>
          <w:rFonts w:ascii="Arial" w:hAnsi="Arial" w:cs="Arial"/>
        </w:rPr>
      </w:pPr>
      <w:r>
        <w:rPr>
          <w:rFonts w:ascii="Arial" w:hAnsi="Arial" w:cs="Arial"/>
        </w:rPr>
        <w:t>NACAC has developed a list of on-line resources to help you in the college</w:t>
      </w:r>
      <w:r>
        <w:rPr>
          <w:rFonts w:ascii="Arial" w:hAnsi="Arial" w:cs="Arial"/>
          <w:b/>
        </w:rPr>
        <w:t xml:space="preserve"> </w:t>
      </w:r>
      <w:r>
        <w:rPr>
          <w:rFonts w:ascii="Arial" w:hAnsi="Arial" w:cs="Arial"/>
        </w:rPr>
        <w:t>admission process called Web Resources for the College-Bound.  You can get information on-line free at the NACAC Web site (</w:t>
      </w:r>
      <w:hyperlink r:id="rId16" w:history="1">
        <w:r>
          <w:rPr>
            <w:rStyle w:val="Hyperlink"/>
            <w:rFonts w:ascii="Arial" w:hAnsi="Arial" w:cs="Arial"/>
          </w:rPr>
          <w:t>www.nacac.com/techctr.html</w:t>
        </w:r>
      </w:hyperlink>
      <w:r>
        <w:rPr>
          <w:rFonts w:ascii="Arial" w:hAnsi="Arial" w:cs="Arial"/>
        </w:rPr>
        <w:t>).  </w:t>
      </w:r>
    </w:p>
    <w:p w:rsidR="00007046" w:rsidRDefault="00007046">
      <w:pPr>
        <w:pStyle w:val="NormalWeb"/>
        <w:spacing w:before="0" w:beforeAutospacing="0" w:after="0" w:afterAutospacing="0"/>
        <w:rPr>
          <w:rFonts w:ascii="Arial" w:hAnsi="Arial" w:cs="Arial"/>
          <w:b/>
        </w:rPr>
      </w:pPr>
    </w:p>
    <w:p w:rsidR="00007046" w:rsidRDefault="00007046">
      <w:pPr>
        <w:pStyle w:val="Heading1"/>
        <w:spacing w:before="0" w:beforeAutospacing="0" w:after="0" w:afterAutospacing="0"/>
        <w:rPr>
          <w:rFonts w:ascii="Arial" w:hAnsi="Arial" w:cs="Arial"/>
        </w:rPr>
      </w:pPr>
      <w:r>
        <w:rPr>
          <w:rFonts w:ascii="Arial" w:hAnsi="Arial" w:cs="Arial"/>
          <w:sz w:val="24"/>
          <w:szCs w:val="24"/>
        </w:rPr>
        <w:t>April</w:t>
      </w:r>
    </w:p>
    <w:p w:rsidR="00007046" w:rsidRDefault="00007046">
      <w:pPr>
        <w:pStyle w:val="NormalWeb"/>
        <w:numPr>
          <w:ilvl w:val="0"/>
          <w:numId w:val="13"/>
        </w:numPr>
        <w:spacing w:before="0" w:beforeAutospacing="0" w:after="0" w:afterAutospacing="0"/>
        <w:rPr>
          <w:rFonts w:ascii="Arial" w:hAnsi="Arial" w:cs="Arial"/>
        </w:rPr>
      </w:pPr>
      <w:r>
        <w:rPr>
          <w:rFonts w:ascii="Arial" w:hAnsi="Arial" w:cs="Arial"/>
        </w:rPr>
        <w:t xml:space="preserve">Register for the June SAT II: Subject Test.  These are one-hour exams testing you on academic subjects that you have already completed.  Among the many to choose from are biology, chemistry, foreign languages and physics.  Many colleges require three SAT II: Subject Tests.  One of these should be Writing; usually, the other two can be of your choosing, although some colleges recommend/require Math IC or IIC.  </w:t>
      </w:r>
    </w:p>
    <w:p w:rsidR="00007046" w:rsidRDefault="00007046">
      <w:pPr>
        <w:pStyle w:val="NormalWeb"/>
        <w:spacing w:before="0" w:beforeAutospacing="0" w:after="0" w:afterAutospacing="0"/>
        <w:ind w:left="360" w:firstLine="60"/>
        <w:rPr>
          <w:rFonts w:ascii="Arial" w:hAnsi="Arial" w:cs="Arial"/>
        </w:rPr>
      </w:pPr>
    </w:p>
    <w:p w:rsidR="00007046" w:rsidRDefault="009D2058">
      <w:pPr>
        <w:pStyle w:val="NormalWeb"/>
        <w:numPr>
          <w:ilvl w:val="0"/>
          <w:numId w:val="13"/>
        </w:numPr>
        <w:spacing w:before="0" w:beforeAutospacing="0" w:after="0" w:afterAutospacing="0"/>
        <w:rPr>
          <w:rFonts w:ascii="Arial" w:hAnsi="Arial" w:cs="Arial"/>
        </w:rPr>
      </w:pPr>
      <w:r>
        <w:rPr>
          <w:rFonts w:ascii="Arial" w:hAnsi="Arial" w:cs="Arial"/>
        </w:rPr>
        <w:t xml:space="preserve">See your guidance counselor or </w:t>
      </w:r>
      <w:r w:rsidR="00007046">
        <w:rPr>
          <w:rFonts w:ascii="Arial" w:hAnsi="Arial" w:cs="Arial"/>
        </w:rPr>
        <w:t xml:space="preserve">Director of </w:t>
      </w:r>
      <w:r>
        <w:rPr>
          <w:rFonts w:ascii="Arial" w:hAnsi="Arial" w:cs="Arial"/>
        </w:rPr>
        <w:t>Education for</w:t>
      </w:r>
      <w:r w:rsidR="00007046">
        <w:rPr>
          <w:rFonts w:ascii="Arial" w:hAnsi="Arial" w:cs="Arial"/>
        </w:rPr>
        <w:t xml:space="preserve"> advice and registration.</w:t>
      </w:r>
    </w:p>
    <w:p w:rsidR="00007046" w:rsidRDefault="00007046">
      <w:pPr>
        <w:pStyle w:val="NormalWeb"/>
        <w:spacing w:before="0" w:beforeAutospacing="0" w:after="0" w:afterAutospacing="0"/>
        <w:ind w:firstLine="60"/>
        <w:rPr>
          <w:rFonts w:ascii="Arial" w:hAnsi="Arial" w:cs="Arial"/>
        </w:rPr>
      </w:pPr>
    </w:p>
    <w:p w:rsidR="00007046" w:rsidRDefault="00007046">
      <w:pPr>
        <w:pStyle w:val="NormalWeb"/>
        <w:numPr>
          <w:ilvl w:val="0"/>
          <w:numId w:val="13"/>
        </w:numPr>
        <w:spacing w:before="0" w:beforeAutospacing="0" w:after="0" w:afterAutospacing="0"/>
        <w:rPr>
          <w:rFonts w:ascii="Arial" w:hAnsi="Arial" w:cs="Arial"/>
        </w:rPr>
      </w:pPr>
      <w:r>
        <w:rPr>
          <w:rFonts w:ascii="Arial" w:hAnsi="Arial" w:cs="Arial"/>
        </w:rPr>
        <w:t>Continue to research career options and consider possible college majors that will help you achieve your career goals.</w:t>
      </w:r>
    </w:p>
    <w:p w:rsidR="00007046" w:rsidRDefault="00007046">
      <w:pPr>
        <w:pStyle w:val="NormalWeb"/>
        <w:spacing w:before="0" w:beforeAutospacing="0" w:after="0" w:afterAutospacing="0"/>
        <w:rPr>
          <w:rFonts w:ascii="Arial" w:hAnsi="Arial" w:cs="Arial"/>
        </w:rPr>
      </w:pPr>
      <w:r>
        <w:rPr>
          <w:rFonts w:ascii="Arial" w:hAnsi="Arial" w:cs="Arial"/>
        </w:rPr>
        <w:t> </w:t>
      </w:r>
    </w:p>
    <w:p w:rsidR="00007046" w:rsidRDefault="00007046">
      <w:pPr>
        <w:pStyle w:val="Heading1"/>
        <w:spacing w:before="0" w:beforeAutospacing="0" w:after="0" w:afterAutospacing="0"/>
        <w:rPr>
          <w:rFonts w:ascii="Arial" w:hAnsi="Arial" w:cs="Arial"/>
        </w:rPr>
      </w:pPr>
      <w:r>
        <w:rPr>
          <w:rFonts w:ascii="Arial" w:hAnsi="Arial" w:cs="Arial"/>
          <w:sz w:val="24"/>
          <w:szCs w:val="24"/>
        </w:rPr>
        <w:t>May</w:t>
      </w:r>
    </w:p>
    <w:p w:rsidR="00007046" w:rsidRDefault="00007046">
      <w:pPr>
        <w:pStyle w:val="NormalWeb"/>
        <w:numPr>
          <w:ilvl w:val="0"/>
          <w:numId w:val="14"/>
        </w:numPr>
        <w:spacing w:before="0" w:beforeAutospacing="0" w:after="0" w:afterAutospacing="0"/>
        <w:rPr>
          <w:rFonts w:ascii="Arial" w:hAnsi="Arial" w:cs="Arial"/>
        </w:rPr>
      </w:pPr>
      <w:r>
        <w:rPr>
          <w:rFonts w:ascii="Arial" w:hAnsi="Arial" w:cs="Arial"/>
        </w:rPr>
        <w:t>Plan now for wise use of your summer.  Consider taking a summer course or participating in a special program at a local college or community college.</w:t>
      </w:r>
    </w:p>
    <w:p w:rsidR="00007046" w:rsidRDefault="00007046">
      <w:pPr>
        <w:pStyle w:val="NormalWeb"/>
        <w:spacing w:before="0" w:beforeAutospacing="0" w:after="0" w:afterAutospacing="0"/>
        <w:ind w:left="360" w:firstLine="60"/>
        <w:rPr>
          <w:rFonts w:ascii="Arial" w:hAnsi="Arial" w:cs="Arial"/>
        </w:rPr>
      </w:pPr>
    </w:p>
    <w:p w:rsidR="00007046" w:rsidRDefault="00007046">
      <w:pPr>
        <w:pStyle w:val="NormalWeb"/>
        <w:numPr>
          <w:ilvl w:val="0"/>
          <w:numId w:val="14"/>
        </w:numPr>
        <w:spacing w:before="0" w:beforeAutospacing="0" w:after="0" w:afterAutospacing="0"/>
        <w:rPr>
          <w:rFonts w:ascii="Arial" w:hAnsi="Arial" w:cs="Arial"/>
        </w:rPr>
      </w:pPr>
      <w:r>
        <w:rPr>
          <w:rFonts w:ascii="Arial" w:hAnsi="Arial" w:cs="Arial"/>
        </w:rPr>
        <w:t>Consider working or volunteering.</w:t>
      </w:r>
    </w:p>
    <w:p w:rsidR="00007046" w:rsidRDefault="00007046">
      <w:pPr>
        <w:pStyle w:val="NormalWeb"/>
        <w:spacing w:before="0" w:beforeAutospacing="0" w:after="0" w:afterAutospacing="0"/>
        <w:rPr>
          <w:rFonts w:ascii="Arial" w:hAnsi="Arial" w:cs="Arial"/>
          <w:bCs/>
        </w:rPr>
      </w:pPr>
      <w:r>
        <w:rPr>
          <w:rFonts w:ascii="Arial" w:hAnsi="Arial" w:cs="Arial"/>
          <w:bCs/>
        </w:rPr>
        <w:t> </w:t>
      </w:r>
    </w:p>
    <w:p w:rsidR="00007046" w:rsidRDefault="00007046">
      <w:pPr>
        <w:pStyle w:val="Heading1"/>
        <w:spacing w:before="0" w:beforeAutospacing="0" w:after="0" w:afterAutospacing="0"/>
        <w:rPr>
          <w:rFonts w:ascii="Arial" w:hAnsi="Arial" w:cs="Arial"/>
        </w:rPr>
      </w:pPr>
      <w:r>
        <w:rPr>
          <w:rFonts w:ascii="Arial" w:hAnsi="Arial" w:cs="Arial"/>
          <w:sz w:val="24"/>
          <w:szCs w:val="24"/>
        </w:rPr>
        <w:t>June</w:t>
      </w:r>
    </w:p>
    <w:p w:rsidR="00007046" w:rsidRDefault="00007046">
      <w:pPr>
        <w:pStyle w:val="NormalWeb"/>
        <w:numPr>
          <w:ilvl w:val="0"/>
          <w:numId w:val="15"/>
        </w:numPr>
        <w:spacing w:before="0" w:beforeAutospacing="0" w:after="0" w:afterAutospacing="0"/>
        <w:rPr>
          <w:rFonts w:ascii="Arial" w:hAnsi="Arial" w:cs="Arial"/>
        </w:rPr>
      </w:pPr>
      <w:r>
        <w:rPr>
          <w:rFonts w:ascii="Arial" w:hAnsi="Arial" w:cs="Arial"/>
        </w:rPr>
        <w:t>Take the SAT II: Subject Tests that you registered for in April.  Consider electing score choice so you can see your test scores before deciding whether to release the results to colleges.  It a good idea to plan on taking the SAT II: Subject Tests again in the spring of your junior year or the fall of your senior year.  You then have the option of releasing only your best scores to colleges.</w:t>
      </w:r>
    </w:p>
    <w:p w:rsidR="00007046" w:rsidRDefault="00007046">
      <w:pPr>
        <w:pStyle w:val="NormalWeb"/>
        <w:spacing w:before="0" w:beforeAutospacing="0" w:after="0" w:afterAutospacing="0"/>
        <w:rPr>
          <w:rFonts w:ascii="Arial" w:hAnsi="Arial" w:cs="Arial"/>
        </w:rPr>
      </w:pPr>
    </w:p>
    <w:p w:rsidR="00007046" w:rsidRDefault="00007046">
      <w:pPr>
        <w:pStyle w:val="Heading1"/>
        <w:spacing w:before="0" w:beforeAutospacing="0" w:after="0" w:afterAutospacing="0"/>
        <w:rPr>
          <w:rFonts w:ascii="Arial" w:hAnsi="Arial" w:cs="Arial"/>
        </w:rPr>
      </w:pPr>
      <w:r>
        <w:rPr>
          <w:rFonts w:ascii="Arial" w:hAnsi="Arial" w:cs="Arial"/>
          <w:sz w:val="24"/>
          <w:szCs w:val="24"/>
        </w:rPr>
        <w:t>Summer</w:t>
      </w:r>
    </w:p>
    <w:p w:rsidR="00007046" w:rsidRDefault="00007046">
      <w:pPr>
        <w:pStyle w:val="NormalWeb"/>
        <w:numPr>
          <w:ilvl w:val="0"/>
          <w:numId w:val="15"/>
        </w:numPr>
        <w:spacing w:before="0" w:beforeAutospacing="0" w:after="0" w:afterAutospacing="0"/>
        <w:rPr>
          <w:rFonts w:ascii="Arial" w:hAnsi="Arial" w:cs="Arial"/>
          <w:sz w:val="40"/>
        </w:rPr>
      </w:pPr>
      <w:r>
        <w:rPr>
          <w:rFonts w:ascii="Arial" w:hAnsi="Arial" w:cs="Arial"/>
        </w:rPr>
        <w:t>Make your summer productive.  Continue reading to increase your vocabulary.  Sign up for a PSAT/SAT prep course.</w:t>
      </w:r>
    </w:p>
    <w:p w:rsidR="00007046" w:rsidRDefault="00007046">
      <w:pPr>
        <w:pStyle w:val="NormalWeb"/>
        <w:spacing w:before="0" w:beforeAutospacing="0" w:after="0" w:afterAutospacing="0"/>
        <w:ind w:left="720"/>
        <w:rPr>
          <w:rFonts w:ascii="Arial" w:hAnsi="Arial" w:cs="Arial"/>
          <w:sz w:val="40"/>
        </w:rPr>
      </w:pPr>
    </w:p>
    <w:p w:rsidR="00825A0C" w:rsidRDefault="00D849F1" w:rsidP="00D849F1">
      <w:pPr>
        <w:pStyle w:val="NormalWeb"/>
        <w:spacing w:before="0" w:beforeAutospacing="0" w:after="0" w:afterAutospacing="0"/>
        <w:ind w:left="720"/>
        <w:rPr>
          <w:rFonts w:ascii="Arial" w:hAnsi="Arial" w:cs="Arial"/>
          <w:b/>
          <w:bCs/>
          <w:sz w:val="40"/>
        </w:rPr>
      </w:pPr>
      <w:r>
        <w:rPr>
          <w:rFonts w:ascii="Arial" w:hAnsi="Arial" w:cs="Arial"/>
          <w:b/>
          <w:bCs/>
          <w:sz w:val="40"/>
        </w:rPr>
        <w:t xml:space="preserve">              </w:t>
      </w:r>
    </w:p>
    <w:p w:rsidR="00825A0C" w:rsidRDefault="00825A0C" w:rsidP="00825A0C">
      <w:pPr>
        <w:pStyle w:val="NormalWeb"/>
        <w:spacing w:before="0" w:beforeAutospacing="0" w:after="0" w:afterAutospacing="0"/>
        <w:ind w:left="720"/>
        <w:jc w:val="center"/>
        <w:rPr>
          <w:rFonts w:ascii="Arial" w:hAnsi="Arial" w:cs="Arial"/>
          <w:b/>
          <w:bCs/>
          <w:sz w:val="40"/>
        </w:rPr>
      </w:pPr>
    </w:p>
    <w:p w:rsidR="00825A0C" w:rsidRDefault="00825A0C" w:rsidP="00825A0C">
      <w:pPr>
        <w:pStyle w:val="NormalWeb"/>
        <w:spacing w:before="0" w:beforeAutospacing="0" w:after="0" w:afterAutospacing="0"/>
        <w:ind w:left="720"/>
        <w:jc w:val="center"/>
        <w:rPr>
          <w:rFonts w:ascii="Arial" w:hAnsi="Arial" w:cs="Arial"/>
          <w:b/>
          <w:bCs/>
          <w:sz w:val="40"/>
        </w:rPr>
      </w:pPr>
    </w:p>
    <w:p w:rsidR="00007046" w:rsidRDefault="00825A0C" w:rsidP="00825A0C">
      <w:pPr>
        <w:pStyle w:val="NormalWeb"/>
        <w:spacing w:before="0" w:beforeAutospacing="0" w:after="0" w:afterAutospacing="0"/>
        <w:ind w:left="720"/>
        <w:rPr>
          <w:rFonts w:ascii="Arial" w:hAnsi="Arial" w:cs="Arial"/>
          <w:sz w:val="40"/>
        </w:rPr>
      </w:pPr>
      <w:r>
        <w:rPr>
          <w:rFonts w:ascii="Arial" w:hAnsi="Arial" w:cs="Arial"/>
          <w:b/>
          <w:bCs/>
          <w:sz w:val="40"/>
        </w:rPr>
        <w:t xml:space="preserve">              </w:t>
      </w:r>
      <w:r w:rsidR="00007046">
        <w:rPr>
          <w:rFonts w:ascii="Arial" w:hAnsi="Arial" w:cs="Arial"/>
          <w:b/>
          <w:bCs/>
          <w:sz w:val="40"/>
        </w:rPr>
        <w:t>MAKE THIS YEAR COUNT</w:t>
      </w:r>
    </w:p>
    <w:p w:rsidR="00007046" w:rsidRDefault="00825A0C">
      <w:pPr>
        <w:pStyle w:val="NormalWeb"/>
        <w:spacing w:before="0" w:beforeAutospacing="0" w:after="0" w:afterAutospacing="0"/>
        <w:jc w:val="center"/>
        <w:rPr>
          <w:rFonts w:ascii="Arial" w:hAnsi="Arial" w:cs="Arial"/>
          <w:b/>
          <w:bCs/>
          <w:sz w:val="40"/>
        </w:rPr>
      </w:pPr>
      <w:r>
        <w:rPr>
          <w:rFonts w:ascii="Arial" w:hAnsi="Arial" w:cs="Arial"/>
          <w:b/>
          <w:bCs/>
          <w:sz w:val="40"/>
        </w:rPr>
        <w:t xml:space="preserve"> </w:t>
      </w:r>
    </w:p>
    <w:p w:rsidR="00007046" w:rsidRDefault="00007046">
      <w:pPr>
        <w:pStyle w:val="NormalWeb"/>
        <w:spacing w:before="0" w:beforeAutospacing="0" w:after="0" w:afterAutospacing="0"/>
        <w:jc w:val="center"/>
        <w:rPr>
          <w:rFonts w:ascii="Arial" w:hAnsi="Arial" w:cs="Arial"/>
          <w:b/>
          <w:sz w:val="40"/>
        </w:rPr>
      </w:pPr>
      <w:r>
        <w:rPr>
          <w:rFonts w:ascii="Arial" w:hAnsi="Arial" w:cs="Arial"/>
          <w:b/>
          <w:bCs/>
          <w:sz w:val="40"/>
        </w:rPr>
        <w:t>Junior</w:t>
      </w:r>
      <w:r>
        <w:rPr>
          <w:rFonts w:ascii="Arial" w:hAnsi="Arial" w:cs="Arial"/>
          <w:b/>
          <w:sz w:val="40"/>
        </w:rPr>
        <w:t xml:space="preserve"> </w:t>
      </w:r>
      <w:r>
        <w:rPr>
          <w:rFonts w:ascii="Arial" w:hAnsi="Arial" w:cs="Arial"/>
          <w:b/>
          <w:bCs/>
          <w:sz w:val="40"/>
        </w:rPr>
        <w:t>Year</w:t>
      </w:r>
      <w:r>
        <w:rPr>
          <w:rFonts w:ascii="Arial" w:hAnsi="Arial" w:cs="Arial"/>
          <w:b/>
          <w:sz w:val="40"/>
        </w:rPr>
        <w:t xml:space="preserve"> </w:t>
      </w:r>
      <w:r>
        <w:rPr>
          <w:rFonts w:ascii="Arial" w:hAnsi="Arial" w:cs="Arial"/>
          <w:b/>
          <w:bCs/>
          <w:sz w:val="40"/>
        </w:rPr>
        <w:t>College Prep</w:t>
      </w:r>
    </w:p>
    <w:p w:rsidR="00007046" w:rsidRDefault="00007046">
      <w:pPr>
        <w:pStyle w:val="NormalWeb"/>
        <w:spacing w:before="0" w:beforeAutospacing="0" w:after="0" w:afterAutospacing="0"/>
        <w:rPr>
          <w:rFonts w:ascii="Arial" w:hAnsi="Arial" w:cs="Arial"/>
          <w:b/>
        </w:rPr>
      </w:pPr>
      <w:r>
        <w:rPr>
          <w:rFonts w:ascii="Arial" w:hAnsi="Arial" w:cs="Arial"/>
          <w:b/>
          <w:bCs/>
        </w:rPr>
        <w:t> </w:t>
      </w:r>
    </w:p>
    <w:p w:rsidR="00007046" w:rsidRDefault="00007046">
      <w:pPr>
        <w:pStyle w:val="NormalWeb"/>
        <w:spacing w:before="0" w:beforeAutospacing="0" w:after="0" w:afterAutospacing="0"/>
        <w:rPr>
          <w:rFonts w:ascii="Arial" w:hAnsi="Arial" w:cs="Arial"/>
          <w:b/>
        </w:rPr>
      </w:pPr>
      <w:r>
        <w:rPr>
          <w:rFonts w:ascii="Arial" w:hAnsi="Arial" w:cs="Arial"/>
          <w:b/>
          <w:bCs/>
        </w:rPr>
        <w:t xml:space="preserve">Objective:  Begin college selection process.  Attend college fairs, financial aid seminars, general information, sessions, etc., to learn as much as you can about the college application process.  </w:t>
      </w:r>
    </w:p>
    <w:p w:rsidR="00007046" w:rsidRDefault="00007046">
      <w:pPr>
        <w:pStyle w:val="NormalWeb"/>
        <w:spacing w:before="0" w:beforeAutospacing="0" w:after="0" w:afterAutospacing="0"/>
        <w:rPr>
          <w:rFonts w:ascii="Arial" w:hAnsi="Arial" w:cs="Arial"/>
          <w:b/>
        </w:rPr>
      </w:pPr>
      <w:r>
        <w:rPr>
          <w:rFonts w:ascii="Arial" w:hAnsi="Arial" w:cs="Arial"/>
          <w:b/>
          <w:bCs/>
        </w:rPr>
        <w:t> </w:t>
      </w:r>
    </w:p>
    <w:p w:rsidR="00007046" w:rsidRDefault="00007046">
      <w:pPr>
        <w:pStyle w:val="NormalWeb"/>
        <w:spacing w:before="0" w:beforeAutospacing="0" w:after="0" w:afterAutospacing="0"/>
        <w:rPr>
          <w:rFonts w:ascii="Arial" w:hAnsi="Arial" w:cs="Arial"/>
          <w:b/>
        </w:rPr>
      </w:pPr>
      <w:r>
        <w:rPr>
          <w:rFonts w:ascii="Arial" w:hAnsi="Arial" w:cs="Arial"/>
          <w:b/>
          <w:bCs/>
        </w:rPr>
        <w:t> September</w:t>
      </w:r>
    </w:p>
    <w:p w:rsidR="00007046" w:rsidRDefault="00007046">
      <w:pPr>
        <w:pStyle w:val="NormalWeb"/>
        <w:numPr>
          <w:ilvl w:val="0"/>
          <w:numId w:val="15"/>
        </w:numPr>
        <w:spacing w:before="0" w:beforeAutospacing="0" w:after="0" w:afterAutospacing="0"/>
        <w:rPr>
          <w:rFonts w:ascii="Arial" w:hAnsi="Arial" w:cs="Arial"/>
          <w:b/>
        </w:rPr>
      </w:pPr>
      <w:r>
        <w:rPr>
          <w:rFonts w:ascii="Arial" w:hAnsi="Arial" w:cs="Arial"/>
        </w:rPr>
        <w:t>Register for the October PSAT.  Mee</w:t>
      </w:r>
      <w:r w:rsidR="009D2058">
        <w:rPr>
          <w:rFonts w:ascii="Arial" w:hAnsi="Arial" w:cs="Arial"/>
        </w:rPr>
        <w:t xml:space="preserve">t with your guidance counselor or </w:t>
      </w:r>
      <w:r>
        <w:rPr>
          <w:rFonts w:ascii="Arial" w:hAnsi="Arial" w:cs="Arial"/>
        </w:rPr>
        <w:t xml:space="preserve">Director of </w:t>
      </w:r>
      <w:r w:rsidR="009D2058">
        <w:rPr>
          <w:rFonts w:ascii="Arial" w:hAnsi="Arial" w:cs="Arial"/>
        </w:rPr>
        <w:t xml:space="preserve">Education </w:t>
      </w:r>
      <w:r>
        <w:rPr>
          <w:rFonts w:ascii="Arial" w:hAnsi="Arial" w:cs="Arial"/>
        </w:rPr>
        <w:t>to review your courses for this year and plan your schedule for senior year</w:t>
      </w:r>
      <w:r>
        <w:rPr>
          <w:rFonts w:ascii="Arial" w:hAnsi="Arial" w:cs="Arial"/>
          <w:b/>
        </w:rPr>
        <w:t>.</w:t>
      </w:r>
    </w:p>
    <w:p w:rsidR="00007046" w:rsidRDefault="00007046">
      <w:pPr>
        <w:pStyle w:val="NormalWeb"/>
        <w:spacing w:before="0" w:beforeAutospacing="0" w:after="0" w:afterAutospacing="0"/>
        <w:ind w:left="360" w:firstLine="60"/>
        <w:rPr>
          <w:rFonts w:ascii="Arial" w:hAnsi="Arial" w:cs="Arial"/>
          <w:b/>
        </w:rPr>
      </w:pPr>
    </w:p>
    <w:p w:rsidR="00007046" w:rsidRDefault="00007046">
      <w:pPr>
        <w:pStyle w:val="NormalWeb"/>
        <w:numPr>
          <w:ilvl w:val="0"/>
          <w:numId w:val="15"/>
        </w:numPr>
        <w:spacing w:before="0" w:beforeAutospacing="0" w:after="0" w:afterAutospacing="0"/>
        <w:rPr>
          <w:rFonts w:ascii="Arial" w:hAnsi="Arial" w:cs="Arial"/>
        </w:rPr>
      </w:pPr>
      <w:r>
        <w:rPr>
          <w:rFonts w:ascii="Arial" w:hAnsi="Arial" w:cs="Arial"/>
        </w:rPr>
        <w:t>Save samples of your best work for your academic portfolio (all year).</w:t>
      </w:r>
    </w:p>
    <w:p w:rsidR="00007046" w:rsidRDefault="00007046">
      <w:pPr>
        <w:pStyle w:val="NormalWeb"/>
        <w:spacing w:before="0" w:beforeAutospacing="0" w:after="0" w:afterAutospacing="0"/>
        <w:ind w:firstLine="60"/>
        <w:rPr>
          <w:rFonts w:ascii="Arial" w:hAnsi="Arial" w:cs="Arial"/>
        </w:rPr>
      </w:pPr>
    </w:p>
    <w:p w:rsidR="00007046" w:rsidRDefault="00007046">
      <w:pPr>
        <w:pStyle w:val="NormalWeb"/>
        <w:numPr>
          <w:ilvl w:val="0"/>
          <w:numId w:val="15"/>
        </w:numPr>
        <w:spacing w:before="0" w:beforeAutospacing="0" w:after="0" w:afterAutospacing="0"/>
        <w:rPr>
          <w:rFonts w:ascii="Arial" w:hAnsi="Arial" w:cs="Arial"/>
        </w:rPr>
      </w:pPr>
      <w:r>
        <w:rPr>
          <w:rFonts w:ascii="Arial" w:hAnsi="Arial" w:cs="Arial"/>
        </w:rPr>
        <w:t>Maintain your co-curricular record (all year).</w:t>
      </w:r>
    </w:p>
    <w:p w:rsidR="00007046" w:rsidRDefault="00007046">
      <w:pPr>
        <w:pStyle w:val="NormalWeb"/>
        <w:spacing w:before="0" w:beforeAutospacing="0" w:after="0" w:afterAutospacing="0"/>
        <w:rPr>
          <w:rFonts w:ascii="Arial" w:hAnsi="Arial" w:cs="Arial"/>
          <w:b/>
        </w:rPr>
      </w:pPr>
    </w:p>
    <w:p w:rsidR="00007046" w:rsidRDefault="00007046">
      <w:pPr>
        <w:pStyle w:val="NormalWeb"/>
        <w:spacing w:before="0" w:beforeAutospacing="0" w:after="0" w:afterAutospacing="0"/>
        <w:rPr>
          <w:rFonts w:ascii="Arial" w:hAnsi="Arial" w:cs="Arial"/>
          <w:b/>
        </w:rPr>
      </w:pPr>
      <w:r>
        <w:rPr>
          <w:rFonts w:ascii="Arial" w:hAnsi="Arial" w:cs="Arial"/>
          <w:b/>
          <w:bCs/>
        </w:rPr>
        <w:t>October</w:t>
      </w:r>
    </w:p>
    <w:p w:rsidR="00007046" w:rsidRDefault="00007046">
      <w:pPr>
        <w:pStyle w:val="NormalWeb"/>
        <w:numPr>
          <w:ilvl w:val="0"/>
          <w:numId w:val="16"/>
        </w:numPr>
        <w:spacing w:before="0" w:beforeAutospacing="0" w:after="0" w:afterAutospacing="0"/>
        <w:rPr>
          <w:rFonts w:ascii="Arial" w:hAnsi="Arial" w:cs="Arial"/>
        </w:rPr>
      </w:pPr>
      <w:r>
        <w:rPr>
          <w:rFonts w:ascii="Arial" w:hAnsi="Arial" w:cs="Arial"/>
        </w:rPr>
        <w:t>Junior year PSAT scores may qualify a student for the National Merit Scholarship Competition and the National Achievement and National Hispanic Scholars Programs.  Even though these scores will not be used for college admission, it is still a good idea to take the PSAT.  The more times you take standardized tests, the more familiar you will become with the format and the types of questions asked.   </w:t>
      </w:r>
    </w:p>
    <w:p w:rsidR="00007046" w:rsidRDefault="00007046">
      <w:pPr>
        <w:pStyle w:val="NormalWeb"/>
        <w:spacing w:before="0" w:beforeAutospacing="0" w:after="0" w:afterAutospacing="0"/>
        <w:rPr>
          <w:rFonts w:ascii="Arial" w:hAnsi="Arial" w:cs="Arial"/>
          <w:b/>
        </w:rPr>
      </w:pPr>
    </w:p>
    <w:p w:rsidR="00007046" w:rsidRDefault="00007046">
      <w:pPr>
        <w:pStyle w:val="NormalWeb"/>
        <w:spacing w:before="0" w:beforeAutospacing="0" w:after="0" w:afterAutospacing="0"/>
        <w:rPr>
          <w:rFonts w:ascii="Arial" w:hAnsi="Arial" w:cs="Arial"/>
          <w:b/>
        </w:rPr>
      </w:pPr>
      <w:r>
        <w:rPr>
          <w:rFonts w:ascii="Arial" w:hAnsi="Arial" w:cs="Arial"/>
          <w:b/>
          <w:bCs/>
        </w:rPr>
        <w:t>November</w:t>
      </w:r>
    </w:p>
    <w:p w:rsidR="00007046" w:rsidRDefault="00007046">
      <w:pPr>
        <w:pStyle w:val="NormalWeb"/>
        <w:numPr>
          <w:ilvl w:val="0"/>
          <w:numId w:val="16"/>
        </w:numPr>
        <w:spacing w:before="0" w:beforeAutospacing="0" w:after="0" w:afterAutospacing="0"/>
        <w:rPr>
          <w:rFonts w:ascii="Arial" w:hAnsi="Arial" w:cs="Arial"/>
        </w:rPr>
      </w:pPr>
      <w:r>
        <w:rPr>
          <w:rFonts w:ascii="Arial" w:hAnsi="Arial" w:cs="Arial"/>
        </w:rPr>
        <w:t>Junior year grades are extremely important in the college admission process because they are a measure of how well you do in advanced, upper level courses.  Grades also are used to determine scholarships and grants for which you may be eligible.  So put in extra effort and keep those grades up!</w:t>
      </w:r>
    </w:p>
    <w:p w:rsidR="00007046" w:rsidRDefault="00007046">
      <w:pPr>
        <w:pStyle w:val="NormalWeb"/>
        <w:spacing w:before="0" w:beforeAutospacing="0" w:after="0" w:afterAutospacing="0"/>
        <w:ind w:left="360" w:firstLine="60"/>
        <w:rPr>
          <w:rFonts w:ascii="Arial" w:hAnsi="Arial" w:cs="Arial"/>
        </w:rPr>
      </w:pPr>
    </w:p>
    <w:p w:rsidR="00007046" w:rsidRDefault="00007046">
      <w:pPr>
        <w:pStyle w:val="NormalWeb"/>
        <w:numPr>
          <w:ilvl w:val="0"/>
          <w:numId w:val="16"/>
        </w:numPr>
        <w:spacing w:before="0" w:beforeAutospacing="0" w:after="0" w:afterAutospacing="0"/>
        <w:rPr>
          <w:rFonts w:ascii="Arial" w:hAnsi="Arial" w:cs="Arial"/>
        </w:rPr>
      </w:pPr>
      <w:r>
        <w:rPr>
          <w:rFonts w:ascii="Arial" w:hAnsi="Arial" w:cs="Arial"/>
        </w:rPr>
        <w:t xml:space="preserve">If you will require financial aid, start researching your options for grants, scholarships and work-study programs.  Make an appointment with your guidance counselor </w:t>
      </w:r>
      <w:r w:rsidR="009D2058">
        <w:rPr>
          <w:rFonts w:ascii="Arial" w:hAnsi="Arial" w:cs="Arial"/>
        </w:rPr>
        <w:t xml:space="preserve">or </w:t>
      </w:r>
      <w:r>
        <w:rPr>
          <w:rFonts w:ascii="Arial" w:hAnsi="Arial" w:cs="Arial"/>
        </w:rPr>
        <w:t xml:space="preserve">Director of </w:t>
      </w:r>
      <w:r w:rsidR="009D2058">
        <w:rPr>
          <w:rFonts w:ascii="Arial" w:hAnsi="Arial" w:cs="Arial"/>
        </w:rPr>
        <w:t>Education</w:t>
      </w:r>
      <w:r>
        <w:rPr>
          <w:rFonts w:ascii="Arial" w:hAnsi="Arial" w:cs="Arial"/>
        </w:rPr>
        <w:t xml:space="preserve"> or start by visiting NACAC’s Web Resources for the College-Bound to do research on your own using the internet (</w:t>
      </w:r>
      <w:hyperlink r:id="rId17" w:history="1">
        <w:r>
          <w:rPr>
            <w:rStyle w:val="Hyperlink"/>
            <w:rFonts w:ascii="Arial" w:hAnsi="Arial" w:cs="Arial"/>
            <w:bCs/>
          </w:rPr>
          <w:t>www.nacac.com</w:t>
        </w:r>
      </w:hyperlink>
      <w:r>
        <w:rPr>
          <w:rFonts w:ascii="Arial" w:hAnsi="Arial" w:cs="Arial"/>
        </w:rPr>
        <w:t>)</w:t>
      </w:r>
    </w:p>
    <w:p w:rsidR="00007046" w:rsidRDefault="00007046">
      <w:pPr>
        <w:pStyle w:val="NormalWeb"/>
        <w:spacing w:before="0" w:beforeAutospacing="0" w:after="0" w:afterAutospacing="0"/>
        <w:rPr>
          <w:rFonts w:ascii="Arial" w:hAnsi="Arial" w:cs="Arial"/>
          <w:b/>
        </w:rPr>
      </w:pPr>
    </w:p>
    <w:p w:rsidR="00007046" w:rsidRDefault="00007046">
      <w:pPr>
        <w:pStyle w:val="NormalWeb"/>
        <w:spacing w:before="0" w:beforeAutospacing="0" w:after="0" w:afterAutospacing="0"/>
        <w:rPr>
          <w:rFonts w:ascii="Arial" w:hAnsi="Arial" w:cs="Arial"/>
          <w:b/>
        </w:rPr>
      </w:pPr>
      <w:r>
        <w:rPr>
          <w:rFonts w:ascii="Arial" w:hAnsi="Arial" w:cs="Arial"/>
          <w:b/>
          <w:bCs/>
        </w:rPr>
        <w:t>December</w:t>
      </w:r>
    </w:p>
    <w:p w:rsidR="00007046" w:rsidRDefault="00007046">
      <w:pPr>
        <w:pStyle w:val="NormalWeb"/>
        <w:numPr>
          <w:ilvl w:val="0"/>
          <w:numId w:val="17"/>
        </w:numPr>
        <w:spacing w:before="0" w:beforeAutospacing="0" w:after="0" w:afterAutospacing="0"/>
        <w:rPr>
          <w:rFonts w:ascii="Arial" w:hAnsi="Arial" w:cs="Arial"/>
        </w:rPr>
      </w:pPr>
      <w:r>
        <w:rPr>
          <w:rFonts w:ascii="Arial" w:hAnsi="Arial" w:cs="Arial"/>
        </w:rPr>
        <w:t>During December you should receive the results of your PSAT.  Read your score report and consult your school counselor to determine how you might improve on future standardized tests.  The PSAT is excellent preparation for the SAT I, which you will take in the spring.</w:t>
      </w:r>
    </w:p>
    <w:p w:rsidR="00007046" w:rsidRDefault="00007046">
      <w:pPr>
        <w:pStyle w:val="NormalWeb"/>
        <w:spacing w:before="0" w:beforeAutospacing="0" w:after="0" w:afterAutospacing="0"/>
        <w:ind w:left="360" w:firstLine="60"/>
        <w:rPr>
          <w:rFonts w:ascii="Arial" w:hAnsi="Arial" w:cs="Arial"/>
        </w:rPr>
      </w:pPr>
    </w:p>
    <w:p w:rsidR="00007046" w:rsidRDefault="00007046">
      <w:pPr>
        <w:pStyle w:val="NormalWeb"/>
        <w:numPr>
          <w:ilvl w:val="0"/>
          <w:numId w:val="17"/>
        </w:numPr>
        <w:spacing w:before="0" w:beforeAutospacing="0" w:after="0" w:afterAutospacing="0"/>
        <w:rPr>
          <w:rFonts w:ascii="Arial" w:hAnsi="Arial" w:cs="Arial"/>
        </w:rPr>
      </w:pPr>
      <w:r>
        <w:rPr>
          <w:rFonts w:ascii="Arial" w:hAnsi="Arial" w:cs="Arial"/>
        </w:rPr>
        <w:t>If you plan to take the ACT, register now for the February ACT.  Many colleges accept the ACT (American College Test) or the SAT I.  Some colleges require the ACT or both SAT I and SAT II.  When you begin to</w:t>
      </w:r>
      <w:r>
        <w:rPr>
          <w:rFonts w:ascii="Arial" w:hAnsi="Arial" w:cs="Arial"/>
          <w:b/>
        </w:rPr>
        <w:t xml:space="preserve"> explore different </w:t>
      </w:r>
      <w:r>
        <w:rPr>
          <w:rFonts w:ascii="Arial" w:hAnsi="Arial" w:cs="Arial"/>
        </w:rPr>
        <w:t>colleges and universities, double-check to see if they prefer or require the ACT, the SAT I and/or the SAT II.</w:t>
      </w:r>
    </w:p>
    <w:p w:rsidR="00007046" w:rsidRDefault="00007046">
      <w:pPr>
        <w:pStyle w:val="NormalWeb"/>
        <w:spacing w:before="0" w:beforeAutospacing="0" w:after="0" w:afterAutospacing="0"/>
        <w:rPr>
          <w:rFonts w:ascii="Arial" w:hAnsi="Arial" w:cs="Arial"/>
          <w:b/>
          <w:bCs/>
        </w:rPr>
      </w:pPr>
    </w:p>
    <w:p w:rsidR="006759D5" w:rsidRDefault="006759D5">
      <w:pPr>
        <w:pStyle w:val="NormalWeb"/>
        <w:spacing w:before="0" w:beforeAutospacing="0" w:after="0" w:afterAutospacing="0"/>
        <w:rPr>
          <w:rFonts w:ascii="Arial" w:hAnsi="Arial" w:cs="Arial"/>
          <w:b/>
          <w:bCs/>
        </w:rPr>
      </w:pPr>
    </w:p>
    <w:p w:rsidR="00825A0C" w:rsidRDefault="00825A0C">
      <w:pPr>
        <w:pStyle w:val="NormalWeb"/>
        <w:spacing w:before="0" w:beforeAutospacing="0" w:after="0" w:afterAutospacing="0"/>
        <w:rPr>
          <w:rFonts w:ascii="Arial" w:hAnsi="Arial" w:cs="Arial"/>
          <w:b/>
          <w:bCs/>
        </w:rPr>
      </w:pPr>
    </w:p>
    <w:p w:rsidR="00007046" w:rsidRDefault="00007046">
      <w:pPr>
        <w:pStyle w:val="NormalWeb"/>
        <w:spacing w:before="0" w:beforeAutospacing="0" w:after="0" w:afterAutospacing="0"/>
        <w:rPr>
          <w:rFonts w:ascii="Arial" w:hAnsi="Arial" w:cs="Arial"/>
          <w:b/>
        </w:rPr>
      </w:pPr>
      <w:r>
        <w:rPr>
          <w:rFonts w:ascii="Arial" w:hAnsi="Arial" w:cs="Arial"/>
          <w:b/>
          <w:bCs/>
        </w:rPr>
        <w:t>January</w:t>
      </w:r>
    </w:p>
    <w:p w:rsidR="00007046" w:rsidRDefault="00007046">
      <w:pPr>
        <w:pStyle w:val="NormalWeb"/>
        <w:numPr>
          <w:ilvl w:val="0"/>
          <w:numId w:val="18"/>
        </w:numPr>
        <w:spacing w:before="0" w:beforeAutospacing="0" w:after="0" w:afterAutospacing="0"/>
        <w:rPr>
          <w:rFonts w:ascii="Arial" w:hAnsi="Arial" w:cs="Arial"/>
        </w:rPr>
      </w:pPr>
      <w:r>
        <w:rPr>
          <w:rFonts w:ascii="Arial" w:hAnsi="Arial" w:cs="Arial"/>
        </w:rPr>
        <w:t>Begin to make a preliminary list of colleges you would like to investigate further.  Surf the Web and use the college resources in the guidance office or local public library.</w:t>
      </w:r>
    </w:p>
    <w:p w:rsidR="00007046" w:rsidRDefault="00007046">
      <w:pPr>
        <w:pStyle w:val="NormalWeb"/>
        <w:spacing w:before="0" w:beforeAutospacing="0" w:after="0" w:afterAutospacing="0"/>
        <w:ind w:left="360" w:firstLine="60"/>
        <w:rPr>
          <w:rFonts w:ascii="Arial" w:hAnsi="Arial" w:cs="Arial"/>
        </w:rPr>
      </w:pPr>
    </w:p>
    <w:p w:rsidR="00007046" w:rsidRDefault="00007046">
      <w:pPr>
        <w:pStyle w:val="NormalWeb"/>
        <w:numPr>
          <w:ilvl w:val="0"/>
          <w:numId w:val="18"/>
        </w:numPr>
        <w:spacing w:before="0" w:beforeAutospacing="0" w:after="0" w:afterAutospacing="0"/>
        <w:rPr>
          <w:rFonts w:ascii="Arial" w:hAnsi="Arial" w:cs="Arial"/>
        </w:rPr>
      </w:pPr>
      <w:r>
        <w:rPr>
          <w:rFonts w:ascii="Arial" w:hAnsi="Arial" w:cs="Arial"/>
        </w:rPr>
        <w:t>Ask your parents for your Social Security number.  If you were never issued a Social Security number, contact the closest Social Security office as soon as possible to obtain a number.</w:t>
      </w:r>
    </w:p>
    <w:p w:rsidR="00007046" w:rsidRDefault="00007046">
      <w:pPr>
        <w:pStyle w:val="NormalWeb"/>
        <w:spacing w:before="0" w:beforeAutospacing="0" w:after="0" w:afterAutospacing="0"/>
        <w:ind w:firstLine="60"/>
        <w:rPr>
          <w:rFonts w:ascii="Arial" w:hAnsi="Arial" w:cs="Arial"/>
          <w:b/>
        </w:rPr>
      </w:pPr>
    </w:p>
    <w:p w:rsidR="00007046" w:rsidRDefault="00007046">
      <w:pPr>
        <w:pStyle w:val="NormalWeb"/>
        <w:spacing w:before="0" w:beforeAutospacing="0" w:after="0" w:afterAutospacing="0"/>
        <w:rPr>
          <w:rFonts w:ascii="Arial" w:hAnsi="Arial" w:cs="Arial"/>
          <w:b/>
        </w:rPr>
      </w:pPr>
      <w:r>
        <w:rPr>
          <w:rFonts w:ascii="Arial" w:hAnsi="Arial" w:cs="Arial"/>
          <w:b/>
        </w:rPr>
        <w:t> </w:t>
      </w:r>
      <w:r>
        <w:rPr>
          <w:rFonts w:ascii="Arial" w:hAnsi="Arial" w:cs="Arial"/>
          <w:b/>
          <w:bCs/>
        </w:rPr>
        <w:t>February</w:t>
      </w:r>
    </w:p>
    <w:p w:rsidR="00007046" w:rsidRDefault="00007046">
      <w:pPr>
        <w:pStyle w:val="NormalWeb"/>
        <w:numPr>
          <w:ilvl w:val="0"/>
          <w:numId w:val="19"/>
        </w:numPr>
        <w:spacing w:before="0" w:beforeAutospacing="0" w:after="0" w:afterAutospacing="0"/>
        <w:rPr>
          <w:rFonts w:ascii="Arial" w:hAnsi="Arial" w:cs="Arial"/>
        </w:rPr>
      </w:pPr>
      <w:r>
        <w:rPr>
          <w:rFonts w:ascii="Arial" w:hAnsi="Arial" w:cs="Arial"/>
        </w:rPr>
        <w:t>Meet with your guidance counselor to discuss your preliminary list of colleges.  Discuss whether your initial list of colleges meets your needs and interests (academic program, size, location, cost, etc…) and whether you are considering colleges where you are likely to be admitted.  You should be optimistic and realistic when applying to colleges.</w:t>
      </w:r>
    </w:p>
    <w:p w:rsidR="00007046" w:rsidRDefault="00007046">
      <w:pPr>
        <w:pStyle w:val="NormalWeb"/>
        <w:spacing w:before="0" w:beforeAutospacing="0" w:after="0" w:afterAutospacing="0"/>
        <w:ind w:left="360" w:firstLine="60"/>
        <w:rPr>
          <w:rFonts w:ascii="Arial" w:hAnsi="Arial" w:cs="Arial"/>
        </w:rPr>
      </w:pPr>
    </w:p>
    <w:p w:rsidR="00007046" w:rsidRDefault="00007046">
      <w:pPr>
        <w:pStyle w:val="NormalWeb"/>
        <w:numPr>
          <w:ilvl w:val="0"/>
          <w:numId w:val="19"/>
        </w:numPr>
        <w:spacing w:before="0" w:beforeAutospacing="0" w:after="0" w:afterAutospacing="0"/>
        <w:rPr>
          <w:rFonts w:ascii="Arial" w:hAnsi="Arial" w:cs="Arial"/>
        </w:rPr>
      </w:pPr>
      <w:r>
        <w:rPr>
          <w:rFonts w:ascii="Arial" w:hAnsi="Arial" w:cs="Arial"/>
        </w:rPr>
        <w:t>Register for the May or June SAT I.  Prepare for the SAT I by signing up for a prep course, using computer software, or working with the faculty to fine tune your skills.  Don’t spend so much time trying to improve standardized test scores that grades and co-curricular involvement suffer.</w:t>
      </w:r>
    </w:p>
    <w:p w:rsidR="00007046" w:rsidRDefault="00007046">
      <w:pPr>
        <w:pStyle w:val="NormalWeb"/>
        <w:spacing w:before="0" w:beforeAutospacing="0" w:after="0" w:afterAutospacing="0"/>
        <w:rPr>
          <w:rFonts w:ascii="Arial" w:hAnsi="Arial" w:cs="Arial"/>
          <w:b/>
        </w:rPr>
      </w:pPr>
      <w:r>
        <w:rPr>
          <w:rFonts w:ascii="Arial" w:hAnsi="Arial" w:cs="Arial"/>
          <w:b/>
        </w:rPr>
        <w:t> </w:t>
      </w:r>
    </w:p>
    <w:p w:rsidR="00007046" w:rsidRPr="001A07A7" w:rsidRDefault="00007046">
      <w:pPr>
        <w:pStyle w:val="NormalWeb"/>
        <w:spacing w:before="0" w:beforeAutospacing="0" w:after="0" w:afterAutospacing="0"/>
        <w:rPr>
          <w:rFonts w:ascii="Arial" w:hAnsi="Arial" w:cs="Arial"/>
          <w:b/>
        </w:rPr>
      </w:pPr>
      <w:r w:rsidRPr="001A07A7">
        <w:rPr>
          <w:rFonts w:ascii="Arial" w:hAnsi="Arial" w:cs="Arial"/>
          <w:b/>
          <w:bCs/>
        </w:rPr>
        <w:t>March</w:t>
      </w:r>
    </w:p>
    <w:p w:rsidR="00007046" w:rsidRDefault="00007046">
      <w:pPr>
        <w:pStyle w:val="NormalWeb"/>
        <w:numPr>
          <w:ilvl w:val="1"/>
          <w:numId w:val="19"/>
        </w:numPr>
        <w:spacing w:before="0" w:beforeAutospacing="0" w:after="0" w:afterAutospacing="0"/>
        <w:rPr>
          <w:rFonts w:ascii="Arial" w:hAnsi="Arial" w:cs="Arial"/>
        </w:rPr>
      </w:pPr>
      <w:r>
        <w:rPr>
          <w:rFonts w:ascii="Arial" w:hAnsi="Arial" w:cs="Arial"/>
        </w:rPr>
        <w:t>Write, telephone, or email to request admission literature and financial aid information from the colleges on your list.  There is no charge and no obligation to obtain general information about admission and financial aid.</w:t>
      </w:r>
    </w:p>
    <w:p w:rsidR="00007046" w:rsidRDefault="00007046">
      <w:pPr>
        <w:pStyle w:val="NormalWeb"/>
        <w:spacing w:before="0" w:beforeAutospacing="0" w:after="0" w:afterAutospacing="0"/>
        <w:rPr>
          <w:rFonts w:ascii="Arial" w:hAnsi="Arial" w:cs="Arial"/>
          <w:b/>
        </w:rPr>
      </w:pPr>
      <w:r>
        <w:rPr>
          <w:rFonts w:ascii="Arial" w:hAnsi="Arial" w:cs="Arial"/>
          <w:b/>
        </w:rPr>
        <w:t> </w:t>
      </w:r>
    </w:p>
    <w:p w:rsidR="00007046" w:rsidRDefault="00007046">
      <w:pPr>
        <w:pStyle w:val="NormalWeb"/>
        <w:spacing w:before="0" w:beforeAutospacing="0" w:after="0" w:afterAutospacing="0"/>
        <w:rPr>
          <w:rFonts w:ascii="Arial" w:hAnsi="Arial" w:cs="Arial"/>
          <w:b/>
        </w:rPr>
      </w:pPr>
      <w:r>
        <w:rPr>
          <w:rFonts w:ascii="Arial" w:hAnsi="Arial" w:cs="Arial"/>
          <w:b/>
          <w:bCs/>
        </w:rPr>
        <w:t>April</w:t>
      </w:r>
    </w:p>
    <w:p w:rsidR="00007046" w:rsidRDefault="00007046">
      <w:pPr>
        <w:pStyle w:val="NormalWeb"/>
        <w:numPr>
          <w:ilvl w:val="1"/>
          <w:numId w:val="19"/>
        </w:numPr>
        <w:spacing w:before="0" w:beforeAutospacing="0" w:after="0" w:afterAutospacing="0"/>
        <w:rPr>
          <w:rFonts w:ascii="Arial" w:hAnsi="Arial" w:cs="Arial"/>
        </w:rPr>
      </w:pPr>
      <w:r>
        <w:rPr>
          <w:rFonts w:ascii="Arial" w:hAnsi="Arial" w:cs="Arial"/>
        </w:rPr>
        <w:t>When selecting your senior courses, be sure to continue to challenge yourself academically.</w:t>
      </w:r>
    </w:p>
    <w:p w:rsidR="00007046" w:rsidRDefault="00007046">
      <w:pPr>
        <w:pStyle w:val="NormalWeb"/>
        <w:spacing w:before="0" w:beforeAutospacing="0" w:after="0" w:afterAutospacing="0"/>
        <w:ind w:left="360" w:firstLine="60"/>
        <w:rPr>
          <w:rFonts w:ascii="Arial" w:hAnsi="Arial" w:cs="Arial"/>
        </w:rPr>
      </w:pPr>
    </w:p>
    <w:p w:rsidR="00007046" w:rsidRDefault="00007046">
      <w:pPr>
        <w:pStyle w:val="NormalWeb"/>
        <w:numPr>
          <w:ilvl w:val="0"/>
          <w:numId w:val="20"/>
        </w:numPr>
        <w:spacing w:before="0" w:beforeAutospacing="0" w:after="0" w:afterAutospacing="0"/>
        <w:rPr>
          <w:rFonts w:ascii="Arial" w:hAnsi="Arial" w:cs="Arial"/>
        </w:rPr>
      </w:pPr>
      <w:r>
        <w:rPr>
          <w:rFonts w:ascii="Arial" w:hAnsi="Arial" w:cs="Arial"/>
        </w:rPr>
        <w:t>Take SAT I, and register for June SAT II: Subject Tests for those courses covered during your junior year.</w:t>
      </w:r>
    </w:p>
    <w:p w:rsidR="00007046" w:rsidRDefault="00007046">
      <w:pPr>
        <w:pStyle w:val="NormalWeb"/>
        <w:spacing w:before="0" w:beforeAutospacing="0" w:after="0" w:afterAutospacing="0"/>
        <w:ind w:firstLine="60"/>
        <w:rPr>
          <w:rFonts w:ascii="Arial" w:hAnsi="Arial" w:cs="Arial"/>
        </w:rPr>
      </w:pPr>
    </w:p>
    <w:p w:rsidR="00007046" w:rsidRDefault="00007046">
      <w:pPr>
        <w:pStyle w:val="NormalWeb"/>
        <w:numPr>
          <w:ilvl w:val="0"/>
          <w:numId w:val="20"/>
        </w:numPr>
        <w:spacing w:before="0" w:beforeAutospacing="0" w:after="0" w:afterAutospacing="0"/>
        <w:rPr>
          <w:rFonts w:ascii="Arial" w:hAnsi="Arial" w:cs="Arial"/>
        </w:rPr>
      </w:pPr>
      <w:r>
        <w:rPr>
          <w:rFonts w:ascii="Arial" w:hAnsi="Arial" w:cs="Arial"/>
        </w:rPr>
        <w:t>Continue to evaluate your list of colleges and universities.  Eliminate colleges from the original list that no longer interest you and add others as appropriate.</w:t>
      </w:r>
    </w:p>
    <w:p w:rsidR="00007046" w:rsidRDefault="00007046">
      <w:pPr>
        <w:pStyle w:val="NormalWeb"/>
        <w:spacing w:before="0" w:beforeAutospacing="0" w:after="0" w:afterAutospacing="0"/>
        <w:ind w:firstLine="60"/>
        <w:rPr>
          <w:rFonts w:ascii="Arial" w:hAnsi="Arial" w:cs="Arial"/>
        </w:rPr>
      </w:pPr>
    </w:p>
    <w:p w:rsidR="0037756E" w:rsidRDefault="00007046" w:rsidP="0037756E">
      <w:pPr>
        <w:pStyle w:val="NormalWeb"/>
        <w:numPr>
          <w:ilvl w:val="0"/>
          <w:numId w:val="20"/>
        </w:numPr>
        <w:spacing w:before="0" w:beforeAutospacing="0" w:after="0" w:afterAutospacing="0"/>
        <w:rPr>
          <w:rFonts w:ascii="Arial" w:hAnsi="Arial" w:cs="Arial"/>
        </w:rPr>
      </w:pPr>
      <w:r>
        <w:rPr>
          <w:rFonts w:ascii="Arial" w:hAnsi="Arial" w:cs="Arial"/>
        </w:rPr>
        <w:t>Look into summer jobs or apply for special summer academic or enrichment programs.  Colleges love to see students using their knowledge and developing their skills and interests.</w:t>
      </w:r>
    </w:p>
    <w:p w:rsidR="0037756E" w:rsidRPr="0037756E" w:rsidRDefault="0037756E" w:rsidP="00330320">
      <w:pPr>
        <w:pStyle w:val="NormalWeb"/>
        <w:spacing w:before="0" w:beforeAutospacing="0" w:after="0" w:afterAutospacing="0"/>
        <w:rPr>
          <w:rFonts w:ascii="Arial" w:hAnsi="Arial" w:cs="Arial"/>
        </w:rPr>
      </w:pPr>
    </w:p>
    <w:p w:rsidR="00007046" w:rsidRDefault="00007046">
      <w:pPr>
        <w:pStyle w:val="NormalWeb"/>
        <w:spacing w:before="0" w:beforeAutospacing="0" w:after="0" w:afterAutospacing="0"/>
        <w:rPr>
          <w:rFonts w:ascii="Arial" w:hAnsi="Arial" w:cs="Arial"/>
          <w:b/>
        </w:rPr>
      </w:pPr>
      <w:r>
        <w:rPr>
          <w:rFonts w:ascii="Arial" w:hAnsi="Arial" w:cs="Arial"/>
          <w:b/>
          <w:bCs/>
        </w:rPr>
        <w:t>May</w:t>
      </w:r>
    </w:p>
    <w:p w:rsidR="00007046" w:rsidRDefault="00007046">
      <w:pPr>
        <w:pStyle w:val="NormalWeb"/>
        <w:numPr>
          <w:ilvl w:val="0"/>
          <w:numId w:val="21"/>
        </w:numPr>
        <w:spacing w:before="0" w:beforeAutospacing="0" w:after="0" w:afterAutospacing="0"/>
        <w:rPr>
          <w:rFonts w:ascii="Arial" w:hAnsi="Arial" w:cs="Arial"/>
        </w:rPr>
      </w:pPr>
      <w:r>
        <w:rPr>
          <w:rFonts w:ascii="Arial" w:hAnsi="Arial" w:cs="Arial"/>
        </w:rPr>
        <w:t>Attend a college fair to get more information about colleges on your list.  NACAC sponsors college fairs in cities across the country during the fall and the spring.  Your guidance counselor will notify you of a fair nearest you.</w:t>
      </w:r>
    </w:p>
    <w:p w:rsidR="00007046" w:rsidRDefault="00007046">
      <w:pPr>
        <w:pStyle w:val="NormalWeb"/>
        <w:spacing w:before="0" w:beforeAutospacing="0" w:after="0" w:afterAutospacing="0"/>
        <w:ind w:left="360"/>
        <w:rPr>
          <w:rFonts w:ascii="Arial" w:hAnsi="Arial" w:cs="Arial"/>
        </w:rPr>
      </w:pPr>
      <w:r>
        <w:rPr>
          <w:rFonts w:ascii="Arial" w:hAnsi="Arial" w:cs="Arial"/>
          <w:bCs/>
        </w:rPr>
        <w:t> </w:t>
      </w:r>
    </w:p>
    <w:p w:rsidR="00007046" w:rsidRDefault="00007046">
      <w:pPr>
        <w:pStyle w:val="NormalWeb"/>
        <w:numPr>
          <w:ilvl w:val="0"/>
          <w:numId w:val="21"/>
        </w:numPr>
        <w:spacing w:before="0" w:beforeAutospacing="0" w:after="0" w:afterAutospacing="0"/>
        <w:rPr>
          <w:rFonts w:ascii="Arial" w:hAnsi="Arial" w:cs="Arial"/>
        </w:rPr>
      </w:pPr>
      <w:r>
        <w:rPr>
          <w:rFonts w:ascii="Arial" w:hAnsi="Arial" w:cs="Arial"/>
        </w:rPr>
        <w:t>Get a jump start on summer activities - consider enrolling in an academic course at a local college, pursuing a summer school program, applying for an internship, working, or volunteering.</w:t>
      </w:r>
    </w:p>
    <w:p w:rsidR="00007046" w:rsidRDefault="00007046">
      <w:pPr>
        <w:pStyle w:val="NormalWeb"/>
        <w:spacing w:before="0" w:beforeAutospacing="0" w:after="0" w:afterAutospacing="0"/>
        <w:ind w:firstLine="60"/>
        <w:rPr>
          <w:rFonts w:ascii="Arial" w:hAnsi="Arial" w:cs="Arial"/>
        </w:rPr>
      </w:pPr>
    </w:p>
    <w:p w:rsidR="00007046" w:rsidRDefault="00007046">
      <w:pPr>
        <w:pStyle w:val="NormalWeb"/>
        <w:numPr>
          <w:ilvl w:val="0"/>
          <w:numId w:val="21"/>
        </w:numPr>
        <w:spacing w:before="0" w:beforeAutospacing="0" w:after="0" w:afterAutospacing="0"/>
        <w:rPr>
          <w:rFonts w:ascii="Arial" w:hAnsi="Arial" w:cs="Arial"/>
        </w:rPr>
      </w:pPr>
      <w:r>
        <w:rPr>
          <w:rFonts w:ascii="Arial" w:hAnsi="Arial" w:cs="Arial"/>
        </w:rPr>
        <w:t xml:space="preserve">Begin visiting colleges.  Phone to set up appointments.  Interviews show interest, enthusiasm and initiative on your part and provide an excellent opportunity to have your questions answered.  Set up interviews as early as possible interview times become booked quickly!   </w:t>
      </w:r>
    </w:p>
    <w:p w:rsidR="00007046" w:rsidRDefault="00007046">
      <w:pPr>
        <w:pStyle w:val="NormalWeb"/>
        <w:spacing w:before="0" w:beforeAutospacing="0" w:after="0" w:afterAutospacing="0"/>
        <w:ind w:firstLine="60"/>
        <w:rPr>
          <w:rFonts w:ascii="Arial" w:hAnsi="Arial" w:cs="Arial"/>
        </w:rPr>
      </w:pPr>
    </w:p>
    <w:p w:rsidR="00007046" w:rsidRDefault="00007046">
      <w:pPr>
        <w:pStyle w:val="NormalWeb"/>
        <w:numPr>
          <w:ilvl w:val="0"/>
          <w:numId w:val="21"/>
        </w:numPr>
        <w:spacing w:before="0" w:beforeAutospacing="0" w:after="0" w:afterAutospacing="0"/>
        <w:rPr>
          <w:rFonts w:ascii="Arial" w:hAnsi="Arial" w:cs="Arial"/>
        </w:rPr>
      </w:pPr>
      <w:r>
        <w:rPr>
          <w:rFonts w:ascii="Arial" w:hAnsi="Arial" w:cs="Arial"/>
        </w:rPr>
        <w:t>Take the SAT I or SAT II</w:t>
      </w:r>
    </w:p>
    <w:p w:rsidR="00007046" w:rsidRDefault="00007046">
      <w:pPr>
        <w:pStyle w:val="NormalWeb"/>
        <w:spacing w:before="0" w:beforeAutospacing="0" w:after="0" w:afterAutospacing="0"/>
        <w:rPr>
          <w:rFonts w:ascii="Arial" w:hAnsi="Arial" w:cs="Arial"/>
          <w:b/>
        </w:rPr>
      </w:pPr>
    </w:p>
    <w:p w:rsidR="00007046" w:rsidRDefault="00007046">
      <w:pPr>
        <w:pStyle w:val="NormalWeb"/>
        <w:spacing w:before="0" w:beforeAutospacing="0" w:after="0" w:afterAutospacing="0"/>
        <w:rPr>
          <w:rFonts w:ascii="Arial" w:hAnsi="Arial" w:cs="Arial"/>
          <w:b/>
        </w:rPr>
      </w:pPr>
      <w:r>
        <w:rPr>
          <w:rFonts w:ascii="Arial" w:hAnsi="Arial" w:cs="Arial"/>
          <w:b/>
          <w:bCs/>
        </w:rPr>
        <w:t>June</w:t>
      </w:r>
    </w:p>
    <w:p w:rsidR="00007046" w:rsidRDefault="00007046">
      <w:pPr>
        <w:pStyle w:val="NormalWeb"/>
        <w:numPr>
          <w:ilvl w:val="0"/>
          <w:numId w:val="22"/>
        </w:numPr>
        <w:spacing w:before="0" w:beforeAutospacing="0" w:after="0" w:afterAutospacing="0"/>
        <w:rPr>
          <w:rFonts w:ascii="Arial" w:hAnsi="Arial" w:cs="Arial"/>
        </w:rPr>
      </w:pPr>
      <w:r>
        <w:rPr>
          <w:rFonts w:ascii="Arial" w:hAnsi="Arial" w:cs="Arial"/>
        </w:rPr>
        <w:t xml:space="preserve">After school ends, get on the road to visit colleges.  Seeing the college firsthand, taking a tour and talking to students can be the greatest help in deciding whether or not a school is right for you.  Although it is ideal to visit colleges during the academic year, going in the summer will be valuable.  </w:t>
      </w:r>
    </w:p>
    <w:p w:rsidR="00007046" w:rsidRDefault="00007046">
      <w:pPr>
        <w:pStyle w:val="NormalWeb"/>
        <w:spacing w:before="0" w:beforeAutospacing="0" w:after="0" w:afterAutospacing="0"/>
        <w:ind w:left="360" w:firstLine="60"/>
        <w:rPr>
          <w:rFonts w:ascii="Arial" w:hAnsi="Arial" w:cs="Arial"/>
          <w:b/>
        </w:rPr>
      </w:pPr>
    </w:p>
    <w:p w:rsidR="00007046" w:rsidRDefault="00007046">
      <w:pPr>
        <w:pStyle w:val="NormalWeb"/>
        <w:numPr>
          <w:ilvl w:val="0"/>
          <w:numId w:val="22"/>
        </w:numPr>
        <w:spacing w:before="0" w:beforeAutospacing="0" w:after="0" w:afterAutospacing="0"/>
        <w:rPr>
          <w:rFonts w:ascii="Arial" w:hAnsi="Arial" w:cs="Arial"/>
        </w:rPr>
      </w:pPr>
      <w:r>
        <w:rPr>
          <w:rFonts w:ascii="Arial" w:hAnsi="Arial" w:cs="Arial"/>
        </w:rPr>
        <w:t>Take the SAT I or SAT II</w:t>
      </w:r>
    </w:p>
    <w:p w:rsidR="00007046" w:rsidRDefault="00007046">
      <w:pPr>
        <w:pStyle w:val="NormalWeb"/>
        <w:spacing w:before="0" w:beforeAutospacing="0" w:after="0" w:afterAutospacing="0"/>
        <w:rPr>
          <w:rFonts w:ascii="Arial" w:hAnsi="Arial" w:cs="Arial"/>
        </w:rPr>
      </w:pPr>
      <w:r>
        <w:rPr>
          <w:rFonts w:ascii="Arial" w:hAnsi="Arial" w:cs="Arial"/>
        </w:rPr>
        <w:t> </w:t>
      </w:r>
    </w:p>
    <w:p w:rsidR="00007046" w:rsidRDefault="00007046">
      <w:pPr>
        <w:pStyle w:val="NormalWeb"/>
        <w:spacing w:before="0" w:beforeAutospacing="0" w:after="0" w:afterAutospacing="0"/>
        <w:rPr>
          <w:rFonts w:ascii="Arial" w:hAnsi="Arial" w:cs="Arial"/>
          <w:b/>
        </w:rPr>
      </w:pPr>
      <w:r>
        <w:rPr>
          <w:rFonts w:ascii="Arial" w:hAnsi="Arial" w:cs="Arial"/>
          <w:b/>
        </w:rPr>
        <w:t> </w:t>
      </w:r>
    </w:p>
    <w:p w:rsidR="00007046" w:rsidRDefault="00007046">
      <w:pPr>
        <w:pStyle w:val="Subtitle"/>
        <w:jc w:val="center"/>
        <w:rPr>
          <w:rFonts w:ascii="Arial" w:hAnsi="Arial" w:cs="Arial"/>
          <w:b/>
          <w:bCs/>
          <w:sz w:val="24"/>
          <w:u w:val="single"/>
        </w:rPr>
      </w:pPr>
    </w:p>
    <w:p w:rsidR="00007046" w:rsidRDefault="00007046">
      <w:pPr>
        <w:pStyle w:val="Subtitle"/>
        <w:jc w:val="center"/>
        <w:rPr>
          <w:rFonts w:ascii="Arial" w:hAnsi="Arial" w:cs="Arial"/>
          <w:b/>
          <w:bCs/>
          <w:sz w:val="24"/>
          <w:u w:val="single"/>
        </w:rPr>
      </w:pPr>
    </w:p>
    <w:p w:rsidR="00007046" w:rsidRDefault="00007046">
      <w:pPr>
        <w:pStyle w:val="Subtitle"/>
        <w:jc w:val="center"/>
        <w:rPr>
          <w:rFonts w:ascii="Arial" w:hAnsi="Arial" w:cs="Arial"/>
          <w:b/>
          <w:bCs/>
          <w:sz w:val="24"/>
          <w:u w:val="single"/>
        </w:rPr>
      </w:pPr>
    </w:p>
    <w:p w:rsidR="00007046" w:rsidRDefault="00007046">
      <w:pPr>
        <w:pStyle w:val="Subtitle"/>
        <w:jc w:val="center"/>
        <w:rPr>
          <w:rFonts w:ascii="Arial" w:hAnsi="Arial" w:cs="Arial"/>
          <w:b/>
          <w:bCs/>
          <w:sz w:val="24"/>
          <w:u w:val="single"/>
        </w:rPr>
      </w:pPr>
    </w:p>
    <w:p w:rsidR="00007046" w:rsidRDefault="00007046">
      <w:pPr>
        <w:pStyle w:val="Subtitle"/>
        <w:jc w:val="center"/>
        <w:rPr>
          <w:rFonts w:ascii="Arial" w:hAnsi="Arial" w:cs="Arial"/>
          <w:b/>
          <w:bCs/>
          <w:sz w:val="24"/>
          <w:u w:val="single"/>
        </w:rPr>
      </w:pPr>
    </w:p>
    <w:p w:rsidR="00007046" w:rsidRDefault="00007046">
      <w:pPr>
        <w:pStyle w:val="Subtitle"/>
        <w:jc w:val="center"/>
        <w:rPr>
          <w:rFonts w:ascii="Arial" w:hAnsi="Arial" w:cs="Arial"/>
          <w:b/>
          <w:bCs/>
          <w:sz w:val="24"/>
          <w:u w:val="single"/>
        </w:rPr>
      </w:pPr>
    </w:p>
    <w:p w:rsidR="00007046" w:rsidRDefault="00007046">
      <w:pPr>
        <w:pStyle w:val="Subtitle"/>
        <w:jc w:val="center"/>
        <w:rPr>
          <w:rFonts w:ascii="Arial" w:hAnsi="Arial" w:cs="Arial"/>
          <w:b/>
          <w:bCs/>
          <w:sz w:val="24"/>
          <w:u w:val="single"/>
        </w:rPr>
      </w:pPr>
    </w:p>
    <w:p w:rsidR="00007046" w:rsidRDefault="00007046">
      <w:pPr>
        <w:pStyle w:val="Subtitle"/>
        <w:jc w:val="center"/>
        <w:rPr>
          <w:rFonts w:ascii="Arial" w:hAnsi="Arial" w:cs="Arial"/>
          <w:b/>
          <w:bCs/>
          <w:sz w:val="24"/>
          <w:u w:val="single"/>
        </w:rPr>
      </w:pPr>
    </w:p>
    <w:p w:rsidR="00007046" w:rsidRDefault="00007046">
      <w:pPr>
        <w:pStyle w:val="Subtitle"/>
        <w:jc w:val="center"/>
        <w:rPr>
          <w:rFonts w:ascii="Arial" w:hAnsi="Arial" w:cs="Arial"/>
          <w:b/>
          <w:bCs/>
          <w:sz w:val="24"/>
          <w:u w:val="single"/>
        </w:rPr>
      </w:pPr>
    </w:p>
    <w:p w:rsidR="00007046" w:rsidRDefault="00007046">
      <w:pPr>
        <w:pStyle w:val="Subtitle"/>
        <w:jc w:val="center"/>
        <w:rPr>
          <w:rFonts w:ascii="Arial" w:hAnsi="Arial" w:cs="Arial"/>
          <w:b/>
          <w:bCs/>
          <w:sz w:val="24"/>
          <w:u w:val="single"/>
        </w:rPr>
      </w:pPr>
    </w:p>
    <w:p w:rsidR="00007046" w:rsidRDefault="00007046">
      <w:pPr>
        <w:pStyle w:val="Subtitle"/>
        <w:jc w:val="center"/>
        <w:rPr>
          <w:rFonts w:ascii="Arial" w:hAnsi="Arial" w:cs="Arial"/>
          <w:b/>
          <w:bCs/>
          <w:sz w:val="24"/>
          <w:u w:val="single"/>
        </w:rPr>
      </w:pPr>
    </w:p>
    <w:p w:rsidR="00007046" w:rsidRDefault="00007046">
      <w:pPr>
        <w:pStyle w:val="Subtitle"/>
        <w:jc w:val="center"/>
        <w:rPr>
          <w:rFonts w:ascii="Arial" w:hAnsi="Arial" w:cs="Arial"/>
          <w:b/>
          <w:bCs/>
          <w:sz w:val="24"/>
          <w:u w:val="single"/>
        </w:rPr>
      </w:pPr>
    </w:p>
    <w:p w:rsidR="00007046" w:rsidRDefault="00007046">
      <w:pPr>
        <w:pStyle w:val="Subtitle"/>
        <w:jc w:val="center"/>
        <w:rPr>
          <w:rFonts w:ascii="Arial" w:hAnsi="Arial" w:cs="Arial"/>
          <w:b/>
          <w:bCs/>
          <w:sz w:val="24"/>
          <w:u w:val="single"/>
        </w:rPr>
      </w:pPr>
    </w:p>
    <w:p w:rsidR="00007046" w:rsidRDefault="00007046">
      <w:pPr>
        <w:pStyle w:val="Subtitle"/>
        <w:jc w:val="center"/>
        <w:rPr>
          <w:rFonts w:ascii="Arial" w:hAnsi="Arial" w:cs="Arial"/>
          <w:b/>
          <w:bCs/>
          <w:sz w:val="24"/>
          <w:u w:val="single"/>
        </w:rPr>
      </w:pPr>
    </w:p>
    <w:p w:rsidR="00007046" w:rsidRDefault="00007046">
      <w:pPr>
        <w:pStyle w:val="Subtitle"/>
        <w:jc w:val="center"/>
        <w:rPr>
          <w:rFonts w:ascii="Arial" w:hAnsi="Arial" w:cs="Arial"/>
          <w:b/>
          <w:bCs/>
          <w:sz w:val="24"/>
          <w:u w:val="single"/>
        </w:rPr>
      </w:pPr>
    </w:p>
    <w:p w:rsidR="00007046" w:rsidRDefault="00007046">
      <w:pPr>
        <w:pStyle w:val="Subtitle"/>
        <w:jc w:val="center"/>
        <w:rPr>
          <w:rFonts w:ascii="Arial" w:hAnsi="Arial" w:cs="Arial"/>
          <w:b/>
          <w:bCs/>
          <w:sz w:val="24"/>
          <w:u w:val="single"/>
        </w:rPr>
      </w:pPr>
    </w:p>
    <w:p w:rsidR="00007046" w:rsidRDefault="00007046">
      <w:pPr>
        <w:pStyle w:val="Subtitle"/>
        <w:jc w:val="center"/>
        <w:rPr>
          <w:rFonts w:ascii="Arial" w:hAnsi="Arial" w:cs="Arial"/>
          <w:b/>
          <w:bCs/>
          <w:sz w:val="24"/>
          <w:u w:val="single"/>
        </w:rPr>
      </w:pPr>
    </w:p>
    <w:p w:rsidR="00007046" w:rsidRDefault="00007046">
      <w:pPr>
        <w:pStyle w:val="Subtitle"/>
        <w:jc w:val="center"/>
        <w:rPr>
          <w:rFonts w:ascii="Arial" w:hAnsi="Arial" w:cs="Arial"/>
          <w:b/>
          <w:bCs/>
          <w:sz w:val="24"/>
          <w:u w:val="single"/>
        </w:rPr>
      </w:pPr>
    </w:p>
    <w:p w:rsidR="00007046" w:rsidRDefault="00007046">
      <w:pPr>
        <w:pStyle w:val="Subtitle"/>
        <w:jc w:val="center"/>
        <w:rPr>
          <w:rFonts w:ascii="Arial" w:hAnsi="Arial" w:cs="Arial"/>
          <w:b/>
          <w:bCs/>
          <w:sz w:val="24"/>
          <w:u w:val="single"/>
        </w:rPr>
      </w:pPr>
    </w:p>
    <w:p w:rsidR="00007046" w:rsidRDefault="00007046">
      <w:pPr>
        <w:pStyle w:val="Subtitle"/>
        <w:jc w:val="center"/>
        <w:rPr>
          <w:rFonts w:ascii="Arial" w:hAnsi="Arial" w:cs="Arial"/>
          <w:b/>
          <w:bCs/>
          <w:sz w:val="24"/>
          <w:u w:val="single"/>
        </w:rPr>
      </w:pPr>
    </w:p>
    <w:p w:rsidR="00650245" w:rsidRDefault="00650245">
      <w:pPr>
        <w:pStyle w:val="Subtitle"/>
        <w:jc w:val="center"/>
        <w:rPr>
          <w:rFonts w:ascii="Arial" w:hAnsi="Arial" w:cs="Arial"/>
          <w:b/>
          <w:bCs/>
          <w:sz w:val="24"/>
          <w:u w:val="single"/>
        </w:rPr>
      </w:pPr>
    </w:p>
    <w:p w:rsidR="00650245" w:rsidRDefault="00650245">
      <w:pPr>
        <w:pStyle w:val="Subtitle"/>
        <w:jc w:val="center"/>
        <w:rPr>
          <w:rFonts w:ascii="Arial" w:hAnsi="Arial" w:cs="Arial"/>
          <w:b/>
          <w:bCs/>
          <w:sz w:val="24"/>
          <w:u w:val="single"/>
        </w:rPr>
      </w:pPr>
    </w:p>
    <w:p w:rsidR="00650245" w:rsidRDefault="00650245">
      <w:pPr>
        <w:pStyle w:val="Subtitle"/>
        <w:jc w:val="center"/>
        <w:rPr>
          <w:rFonts w:ascii="Arial" w:hAnsi="Arial" w:cs="Arial"/>
          <w:b/>
          <w:bCs/>
          <w:sz w:val="24"/>
          <w:u w:val="single"/>
        </w:rPr>
      </w:pPr>
    </w:p>
    <w:p w:rsidR="00007046" w:rsidRDefault="00007046">
      <w:pPr>
        <w:pStyle w:val="Subtitle"/>
        <w:jc w:val="center"/>
        <w:rPr>
          <w:rFonts w:ascii="Arial" w:hAnsi="Arial" w:cs="Arial"/>
          <w:b/>
          <w:bCs/>
          <w:sz w:val="24"/>
          <w:u w:val="single"/>
        </w:rPr>
      </w:pPr>
    </w:p>
    <w:p w:rsidR="00007046" w:rsidRDefault="00007046">
      <w:pPr>
        <w:pStyle w:val="Subtitle"/>
        <w:jc w:val="center"/>
        <w:rPr>
          <w:rFonts w:ascii="Arial" w:hAnsi="Arial" w:cs="Arial"/>
          <w:b/>
          <w:bCs/>
          <w:sz w:val="24"/>
          <w:u w:val="single"/>
        </w:rPr>
      </w:pPr>
    </w:p>
    <w:p w:rsidR="00007046" w:rsidRDefault="00007046">
      <w:pPr>
        <w:pStyle w:val="Subtitle"/>
        <w:jc w:val="center"/>
        <w:rPr>
          <w:rFonts w:ascii="Arial" w:hAnsi="Arial" w:cs="Arial"/>
          <w:b/>
          <w:bCs/>
          <w:sz w:val="24"/>
          <w:u w:val="single"/>
        </w:rPr>
      </w:pPr>
    </w:p>
    <w:p w:rsidR="00007046" w:rsidRDefault="00007046">
      <w:pPr>
        <w:pStyle w:val="Subtitle"/>
        <w:jc w:val="center"/>
        <w:rPr>
          <w:rFonts w:ascii="Arial" w:hAnsi="Arial" w:cs="Arial"/>
          <w:b/>
          <w:bCs/>
          <w:sz w:val="24"/>
          <w:u w:val="single"/>
        </w:rPr>
      </w:pPr>
    </w:p>
    <w:p w:rsidR="0037756E" w:rsidRDefault="0037756E">
      <w:pPr>
        <w:jc w:val="center"/>
        <w:rPr>
          <w:rFonts w:ascii="Arial" w:hAnsi="Arial" w:cs="Arial"/>
          <w:b/>
          <w:bCs/>
          <w:sz w:val="40"/>
        </w:rPr>
      </w:pPr>
    </w:p>
    <w:p w:rsidR="0037756E" w:rsidRDefault="0037756E">
      <w:pPr>
        <w:jc w:val="center"/>
        <w:rPr>
          <w:rFonts w:ascii="Arial" w:hAnsi="Arial" w:cs="Arial"/>
          <w:b/>
          <w:bCs/>
          <w:sz w:val="40"/>
        </w:rPr>
      </w:pPr>
    </w:p>
    <w:p w:rsidR="00330320" w:rsidRDefault="00330320">
      <w:pPr>
        <w:jc w:val="center"/>
        <w:rPr>
          <w:rFonts w:ascii="Arial" w:hAnsi="Arial" w:cs="Arial"/>
          <w:b/>
          <w:bCs/>
          <w:sz w:val="40"/>
        </w:rPr>
      </w:pPr>
    </w:p>
    <w:p w:rsidR="00825A0C" w:rsidRDefault="00825A0C">
      <w:pPr>
        <w:jc w:val="center"/>
        <w:rPr>
          <w:rFonts w:ascii="Arial" w:hAnsi="Arial" w:cs="Arial"/>
          <w:b/>
          <w:bCs/>
          <w:sz w:val="40"/>
        </w:rPr>
      </w:pPr>
    </w:p>
    <w:p w:rsidR="00007046" w:rsidRDefault="00650245">
      <w:pPr>
        <w:jc w:val="center"/>
        <w:rPr>
          <w:rFonts w:ascii="Arial" w:hAnsi="Arial" w:cs="Arial"/>
          <w:b/>
          <w:bCs/>
          <w:sz w:val="40"/>
        </w:rPr>
      </w:pPr>
      <w:r>
        <w:rPr>
          <w:rFonts w:ascii="Arial" w:hAnsi="Arial" w:cs="Arial"/>
          <w:b/>
          <w:bCs/>
          <w:sz w:val="40"/>
        </w:rPr>
        <w:t>F</w:t>
      </w:r>
      <w:r w:rsidR="00007046">
        <w:rPr>
          <w:rFonts w:ascii="Arial" w:hAnsi="Arial" w:cs="Arial"/>
          <w:b/>
          <w:bCs/>
          <w:sz w:val="40"/>
        </w:rPr>
        <w:t>INALIZING PLANS FOR THE FUTURE</w:t>
      </w:r>
    </w:p>
    <w:p w:rsidR="00007046" w:rsidRDefault="00007046">
      <w:pPr>
        <w:pStyle w:val="Heading1"/>
        <w:jc w:val="center"/>
        <w:rPr>
          <w:rFonts w:ascii="Arial" w:hAnsi="Arial" w:cs="Arial"/>
          <w:sz w:val="40"/>
        </w:rPr>
      </w:pPr>
      <w:r>
        <w:rPr>
          <w:rFonts w:ascii="Arial" w:hAnsi="Arial" w:cs="Arial"/>
          <w:sz w:val="40"/>
        </w:rPr>
        <w:t>Senior Year College Prep</w:t>
      </w:r>
    </w:p>
    <w:p w:rsidR="00007046" w:rsidRDefault="00007046">
      <w:pPr>
        <w:jc w:val="center"/>
        <w:rPr>
          <w:rFonts w:ascii="Arial" w:hAnsi="Arial" w:cs="Arial"/>
          <w:b/>
          <w:sz w:val="22"/>
        </w:rPr>
      </w:pPr>
      <w:r>
        <w:rPr>
          <w:rFonts w:ascii="Arial" w:hAnsi="Arial" w:cs="Arial"/>
          <w:b/>
          <w:sz w:val="22"/>
        </w:rPr>
        <w:pict>
          <v:shape id="_x0000_i1031" type="#_x0000_t75" style="width:168pt;height:144.75pt">
            <v:imagedata r:id="rId18" o:title="MPj04394040000[1]"/>
          </v:shape>
        </w:pict>
      </w:r>
    </w:p>
    <w:p w:rsidR="00007046" w:rsidRDefault="00007046">
      <w:pPr>
        <w:pStyle w:val="BodyText"/>
        <w:rPr>
          <w:rFonts w:ascii="Arial" w:hAnsi="Arial" w:cs="Arial"/>
        </w:rPr>
      </w:pPr>
    </w:p>
    <w:p w:rsidR="00007046" w:rsidRDefault="00007046">
      <w:pPr>
        <w:pStyle w:val="BodyText"/>
        <w:rPr>
          <w:rFonts w:ascii="Arial" w:hAnsi="Arial" w:cs="Arial"/>
        </w:rPr>
      </w:pPr>
      <w:r>
        <w:rPr>
          <w:rFonts w:ascii="Arial" w:hAnsi="Arial" w:cs="Arial"/>
        </w:rPr>
        <w:t>Objective:  Apply to colleges.  Make decisions.  Finish high school with pride in yourself and your accomplishments.</w:t>
      </w:r>
    </w:p>
    <w:p w:rsidR="00007046" w:rsidRDefault="00007046">
      <w:pPr>
        <w:rPr>
          <w:rFonts w:ascii="Arial" w:hAnsi="Arial" w:cs="Arial"/>
          <w:b/>
          <w:bCs/>
        </w:rPr>
      </w:pPr>
    </w:p>
    <w:p w:rsidR="00007046" w:rsidRDefault="00007046">
      <w:pPr>
        <w:rPr>
          <w:rFonts w:ascii="Arial" w:hAnsi="Arial" w:cs="Arial"/>
          <w:b/>
          <w:bCs/>
        </w:rPr>
      </w:pPr>
    </w:p>
    <w:p w:rsidR="00007046" w:rsidRDefault="00007046">
      <w:pPr>
        <w:rPr>
          <w:rFonts w:ascii="Arial" w:hAnsi="Arial" w:cs="Arial"/>
          <w:b/>
          <w:bCs/>
        </w:rPr>
      </w:pPr>
      <w:r>
        <w:rPr>
          <w:rFonts w:ascii="Arial" w:hAnsi="Arial" w:cs="Arial"/>
          <w:b/>
          <w:bCs/>
        </w:rPr>
        <w:t>September</w:t>
      </w:r>
    </w:p>
    <w:p w:rsidR="00007046" w:rsidRDefault="00007046">
      <w:pPr>
        <w:numPr>
          <w:ilvl w:val="0"/>
          <w:numId w:val="23"/>
        </w:numPr>
        <w:rPr>
          <w:rFonts w:ascii="Arial" w:hAnsi="Arial" w:cs="Arial"/>
          <w:bCs/>
        </w:rPr>
      </w:pPr>
      <w:r>
        <w:rPr>
          <w:rFonts w:ascii="Arial" w:hAnsi="Arial" w:cs="Arial"/>
        </w:rPr>
        <w:t>Make sure you have all applications required for college admission and financial aid.  Write, call, or email to request missing information.</w:t>
      </w:r>
    </w:p>
    <w:p w:rsidR="00007046" w:rsidRDefault="00007046">
      <w:pPr>
        <w:ind w:left="420"/>
        <w:rPr>
          <w:rFonts w:ascii="Arial" w:hAnsi="Arial" w:cs="Arial"/>
          <w:bCs/>
        </w:rPr>
      </w:pPr>
    </w:p>
    <w:p w:rsidR="00007046" w:rsidRDefault="00007046">
      <w:pPr>
        <w:numPr>
          <w:ilvl w:val="0"/>
          <w:numId w:val="23"/>
        </w:numPr>
        <w:rPr>
          <w:rFonts w:ascii="Arial" w:hAnsi="Arial" w:cs="Arial"/>
          <w:bCs/>
        </w:rPr>
      </w:pPr>
      <w:r>
        <w:rPr>
          <w:rFonts w:ascii="Arial" w:hAnsi="Arial" w:cs="Arial"/>
        </w:rPr>
        <w:t>Check on application and financial aid deadlines for the schools to which you plan to apply.  They may vary and it is essential to meet all deadlines!</w:t>
      </w:r>
    </w:p>
    <w:p w:rsidR="00007046" w:rsidRDefault="00007046">
      <w:pPr>
        <w:rPr>
          <w:rFonts w:ascii="Arial" w:hAnsi="Arial" w:cs="Arial"/>
          <w:bCs/>
        </w:rPr>
      </w:pPr>
    </w:p>
    <w:p w:rsidR="00007046" w:rsidRDefault="00007046">
      <w:pPr>
        <w:numPr>
          <w:ilvl w:val="0"/>
          <w:numId w:val="23"/>
        </w:numPr>
        <w:rPr>
          <w:rFonts w:ascii="Arial" w:hAnsi="Arial" w:cs="Arial"/>
          <w:bCs/>
        </w:rPr>
      </w:pPr>
      <w:r>
        <w:rPr>
          <w:rFonts w:ascii="Arial" w:hAnsi="Arial" w:cs="Arial"/>
        </w:rPr>
        <w:t>Mee</w:t>
      </w:r>
      <w:r w:rsidR="009D2058">
        <w:rPr>
          <w:rFonts w:ascii="Arial" w:hAnsi="Arial" w:cs="Arial"/>
        </w:rPr>
        <w:t xml:space="preserve">t with your guidance counselor or </w:t>
      </w:r>
      <w:r>
        <w:rPr>
          <w:rFonts w:ascii="Arial" w:hAnsi="Arial" w:cs="Arial"/>
        </w:rPr>
        <w:t xml:space="preserve">Director of </w:t>
      </w:r>
      <w:r w:rsidR="009D2058">
        <w:rPr>
          <w:rFonts w:ascii="Arial" w:hAnsi="Arial" w:cs="Arial"/>
        </w:rPr>
        <w:t xml:space="preserve"> Education</w:t>
      </w:r>
      <w:r>
        <w:rPr>
          <w:rFonts w:ascii="Arial" w:hAnsi="Arial" w:cs="Arial"/>
        </w:rPr>
        <w:t xml:space="preserve"> to be sure your list includes colleges appropriate to your academic and personal record.  Review your transcript and co-curricular records with your school counselor to ensure their accuracy.</w:t>
      </w:r>
    </w:p>
    <w:p w:rsidR="00007046" w:rsidRDefault="00007046">
      <w:pPr>
        <w:rPr>
          <w:rFonts w:ascii="Arial" w:hAnsi="Arial" w:cs="Arial"/>
          <w:bCs/>
        </w:rPr>
      </w:pPr>
    </w:p>
    <w:p w:rsidR="00007046" w:rsidRDefault="00007046">
      <w:pPr>
        <w:numPr>
          <w:ilvl w:val="0"/>
          <w:numId w:val="23"/>
        </w:numPr>
        <w:rPr>
          <w:rFonts w:ascii="Arial" w:hAnsi="Arial" w:cs="Arial"/>
          <w:bCs/>
        </w:rPr>
      </w:pPr>
      <w:r>
        <w:rPr>
          <w:rFonts w:ascii="Arial" w:hAnsi="Arial" w:cs="Arial"/>
        </w:rPr>
        <w:t>Register for the October/November SAT I and/or SAT II: Subject Test, or September/October ACT.</w:t>
      </w:r>
    </w:p>
    <w:p w:rsidR="00007046" w:rsidRDefault="00007046">
      <w:pPr>
        <w:rPr>
          <w:rFonts w:ascii="Arial" w:hAnsi="Arial" w:cs="Arial"/>
          <w:bCs/>
        </w:rPr>
      </w:pPr>
    </w:p>
    <w:p w:rsidR="00007046" w:rsidRDefault="00007046">
      <w:pPr>
        <w:numPr>
          <w:ilvl w:val="0"/>
          <w:numId w:val="23"/>
        </w:numPr>
        <w:rPr>
          <w:rFonts w:ascii="Arial" w:hAnsi="Arial" w:cs="Arial"/>
          <w:bCs/>
        </w:rPr>
      </w:pPr>
      <w:r>
        <w:rPr>
          <w:rFonts w:ascii="Arial" w:hAnsi="Arial" w:cs="Arial"/>
        </w:rPr>
        <w:t>If the colleges require recommendations, ask the appropriate people to write on your behalf.  At least three weeks before the due date, ask your counselor and teachers, employers, or coaches to write letters of recommendation.  Provide recommendation forms, any special instructions and stamped, addressed business envelope to the people writing your recommendation.  Be thoughtful!  Write thank-you notes to those who write recommendations and keep them informed of your decisions.</w:t>
      </w:r>
    </w:p>
    <w:p w:rsidR="00007046" w:rsidRDefault="00007046">
      <w:pPr>
        <w:rPr>
          <w:rFonts w:ascii="Arial" w:hAnsi="Arial" w:cs="Arial"/>
          <w:bCs/>
        </w:rPr>
      </w:pPr>
    </w:p>
    <w:p w:rsidR="00007046" w:rsidRPr="00650245" w:rsidRDefault="00007046">
      <w:pPr>
        <w:numPr>
          <w:ilvl w:val="0"/>
          <w:numId w:val="23"/>
        </w:numPr>
        <w:rPr>
          <w:rFonts w:ascii="Arial" w:hAnsi="Arial" w:cs="Arial"/>
          <w:bCs/>
        </w:rPr>
      </w:pPr>
      <w:r>
        <w:rPr>
          <w:rFonts w:ascii="Arial" w:hAnsi="Arial" w:cs="Arial"/>
        </w:rPr>
        <w:t>Plan visits to colleges and set up interviews (if you didn’t get to them during the summer or if you want to return to a campus for a second time).  Read bulletin boards and the college newspaper.  Talk with current students and professors.</w:t>
      </w:r>
    </w:p>
    <w:p w:rsidR="00650245" w:rsidRDefault="00650245" w:rsidP="00650245">
      <w:pPr>
        <w:pStyle w:val="ListParagraph"/>
        <w:rPr>
          <w:rFonts w:ascii="Arial" w:hAnsi="Arial" w:cs="Arial"/>
          <w:bCs/>
        </w:rPr>
      </w:pPr>
    </w:p>
    <w:p w:rsidR="00650245" w:rsidRDefault="00650245" w:rsidP="00650245">
      <w:pPr>
        <w:ind w:left="720"/>
        <w:rPr>
          <w:rFonts w:ascii="Arial" w:hAnsi="Arial" w:cs="Arial"/>
          <w:bCs/>
        </w:rPr>
      </w:pPr>
    </w:p>
    <w:p w:rsidR="00007046" w:rsidRDefault="00007046">
      <w:pPr>
        <w:rPr>
          <w:rFonts w:ascii="Arial" w:hAnsi="Arial" w:cs="Arial"/>
          <w:b/>
        </w:rPr>
      </w:pPr>
    </w:p>
    <w:p w:rsidR="00007046" w:rsidRDefault="00007046">
      <w:pPr>
        <w:pStyle w:val="Heading2"/>
        <w:rPr>
          <w:rFonts w:ascii="Arial" w:hAnsi="Arial" w:cs="Arial"/>
        </w:rPr>
      </w:pPr>
      <w:r>
        <w:rPr>
          <w:rFonts w:ascii="Arial" w:hAnsi="Arial" w:cs="Arial"/>
        </w:rPr>
        <w:t>October</w:t>
      </w:r>
    </w:p>
    <w:p w:rsidR="00007046" w:rsidRDefault="00007046">
      <w:pPr>
        <w:numPr>
          <w:ilvl w:val="0"/>
          <w:numId w:val="24"/>
        </w:numPr>
        <w:rPr>
          <w:rFonts w:ascii="Arial" w:hAnsi="Arial" w:cs="Arial"/>
          <w:bCs/>
        </w:rPr>
      </w:pPr>
      <w:r>
        <w:rPr>
          <w:rFonts w:ascii="Arial" w:hAnsi="Arial" w:cs="Arial"/>
        </w:rPr>
        <w:t>Attend a regional college fair to investigate further those colleges to which you will probably apply.</w:t>
      </w:r>
    </w:p>
    <w:p w:rsidR="00007046" w:rsidRDefault="00007046">
      <w:pPr>
        <w:ind w:left="420"/>
        <w:rPr>
          <w:rFonts w:ascii="Arial" w:hAnsi="Arial" w:cs="Arial"/>
          <w:bCs/>
        </w:rPr>
      </w:pPr>
    </w:p>
    <w:p w:rsidR="00007046" w:rsidRDefault="00007046">
      <w:pPr>
        <w:numPr>
          <w:ilvl w:val="0"/>
          <w:numId w:val="24"/>
        </w:numPr>
        <w:rPr>
          <w:rFonts w:ascii="Arial" w:hAnsi="Arial" w:cs="Arial"/>
          <w:bCs/>
        </w:rPr>
      </w:pPr>
      <w:r>
        <w:rPr>
          <w:rFonts w:ascii="Arial" w:hAnsi="Arial" w:cs="Arial"/>
        </w:rPr>
        <w:t>Mail applications in time to reach the colleges by the deadlines.  Check with your guidance counselor (Director of Education) to make sure your transcript and test scores have been/will be sent to the colleges to which you are applying.</w:t>
      </w:r>
    </w:p>
    <w:p w:rsidR="00007046" w:rsidRDefault="00007046">
      <w:pPr>
        <w:rPr>
          <w:rFonts w:ascii="Arial" w:hAnsi="Arial" w:cs="Arial"/>
          <w:bCs/>
        </w:rPr>
      </w:pPr>
    </w:p>
    <w:p w:rsidR="00007046" w:rsidRDefault="00007046">
      <w:pPr>
        <w:numPr>
          <w:ilvl w:val="0"/>
          <w:numId w:val="24"/>
        </w:numPr>
        <w:rPr>
          <w:rFonts w:ascii="Arial" w:hAnsi="Arial" w:cs="Arial"/>
          <w:bCs/>
        </w:rPr>
      </w:pPr>
      <w:r>
        <w:rPr>
          <w:rFonts w:ascii="Arial" w:hAnsi="Arial" w:cs="Arial"/>
        </w:rPr>
        <w:t>If applying early decision or early action, send in your application now.  Also prepare applications for back-up schools.  Remember, if you are accepted under the early decision option, you are expected to enroll at that</w:t>
      </w:r>
      <w:r>
        <w:rPr>
          <w:rFonts w:ascii="Arial" w:hAnsi="Arial" w:cs="Arial"/>
          <w:b/>
        </w:rPr>
        <w:t xml:space="preserve"> </w:t>
      </w:r>
      <w:r>
        <w:rPr>
          <w:rFonts w:ascii="Arial" w:hAnsi="Arial" w:cs="Arial"/>
          <w:bCs/>
        </w:rPr>
        <w:t>college and to</w:t>
      </w:r>
      <w:r>
        <w:rPr>
          <w:rFonts w:ascii="Arial" w:hAnsi="Arial" w:cs="Arial"/>
          <w:b/>
        </w:rPr>
        <w:t xml:space="preserve"> </w:t>
      </w:r>
      <w:r>
        <w:rPr>
          <w:rFonts w:ascii="Arial" w:hAnsi="Arial" w:cs="Arial"/>
        </w:rPr>
        <w:t>withdraw all other applications.  Submit financial aid information if requested from early decision/action candidates.</w:t>
      </w:r>
    </w:p>
    <w:p w:rsidR="00007046" w:rsidRDefault="00007046">
      <w:pPr>
        <w:rPr>
          <w:rFonts w:ascii="Arial" w:hAnsi="Arial" w:cs="Arial"/>
          <w:bCs/>
        </w:rPr>
      </w:pPr>
    </w:p>
    <w:p w:rsidR="00007046" w:rsidRDefault="00007046">
      <w:pPr>
        <w:numPr>
          <w:ilvl w:val="0"/>
          <w:numId w:val="24"/>
        </w:numPr>
        <w:rPr>
          <w:rFonts w:ascii="Arial" w:hAnsi="Arial" w:cs="Arial"/>
          <w:bCs/>
        </w:rPr>
      </w:pPr>
      <w:r>
        <w:rPr>
          <w:rFonts w:ascii="Arial" w:hAnsi="Arial" w:cs="Arial"/>
        </w:rPr>
        <w:t>Register for the December/January SAT I and/or SAT II: Subject Tests, or December ACT if you have not completed the required tests or if you are not happy with your previous test scores and think you can do better.</w:t>
      </w:r>
    </w:p>
    <w:p w:rsidR="00007046" w:rsidRDefault="00007046">
      <w:pPr>
        <w:rPr>
          <w:rFonts w:ascii="Arial" w:hAnsi="Arial" w:cs="Arial"/>
          <w:bCs/>
        </w:rPr>
      </w:pPr>
    </w:p>
    <w:p w:rsidR="00007046" w:rsidRDefault="00007046">
      <w:pPr>
        <w:numPr>
          <w:ilvl w:val="0"/>
          <w:numId w:val="24"/>
        </w:numPr>
        <w:rPr>
          <w:rFonts w:ascii="Arial" w:hAnsi="Arial" w:cs="Arial"/>
          <w:bCs/>
        </w:rPr>
      </w:pPr>
      <w:r>
        <w:rPr>
          <w:rFonts w:ascii="Arial" w:hAnsi="Arial" w:cs="Arial"/>
        </w:rPr>
        <w:t>Have official test scores sent by the testing agency to colleges on your list.</w:t>
      </w:r>
    </w:p>
    <w:p w:rsidR="00007046" w:rsidRDefault="00007046">
      <w:pPr>
        <w:rPr>
          <w:rFonts w:ascii="Arial" w:hAnsi="Arial" w:cs="Arial"/>
          <w:bCs/>
        </w:rPr>
      </w:pPr>
    </w:p>
    <w:p w:rsidR="00007046" w:rsidRDefault="00007046">
      <w:pPr>
        <w:pStyle w:val="Heading3"/>
        <w:rPr>
          <w:rFonts w:ascii="Arial" w:hAnsi="Arial" w:cs="Arial"/>
          <w:sz w:val="24"/>
        </w:rPr>
      </w:pPr>
      <w:r>
        <w:rPr>
          <w:rFonts w:ascii="Arial" w:hAnsi="Arial" w:cs="Arial"/>
          <w:sz w:val="24"/>
        </w:rPr>
        <w:t>November</w:t>
      </w:r>
    </w:p>
    <w:p w:rsidR="00007046" w:rsidRDefault="00007046">
      <w:pPr>
        <w:numPr>
          <w:ilvl w:val="0"/>
          <w:numId w:val="25"/>
        </w:numPr>
        <w:rPr>
          <w:rFonts w:ascii="Arial" w:hAnsi="Arial" w:cs="Arial"/>
          <w:bCs/>
        </w:rPr>
      </w:pPr>
      <w:r>
        <w:rPr>
          <w:rFonts w:ascii="Arial" w:hAnsi="Arial" w:cs="Arial"/>
        </w:rPr>
        <w:t>Take the SAT I or SAT II if appropriate.  Don’t forget to have test scores sent to colleges on your list.</w:t>
      </w:r>
    </w:p>
    <w:p w:rsidR="00007046" w:rsidRDefault="00007046">
      <w:pPr>
        <w:ind w:left="360" w:firstLine="60"/>
        <w:rPr>
          <w:rFonts w:ascii="Arial" w:hAnsi="Arial" w:cs="Arial"/>
          <w:bCs/>
        </w:rPr>
      </w:pPr>
    </w:p>
    <w:p w:rsidR="00007046" w:rsidRDefault="00007046">
      <w:pPr>
        <w:numPr>
          <w:ilvl w:val="0"/>
          <w:numId w:val="25"/>
        </w:numPr>
        <w:rPr>
          <w:rFonts w:ascii="Arial" w:hAnsi="Arial" w:cs="Arial"/>
          <w:bCs/>
        </w:rPr>
      </w:pPr>
      <w:r>
        <w:rPr>
          <w:rFonts w:ascii="Arial" w:hAnsi="Arial" w:cs="Arial"/>
        </w:rPr>
        <w:t>Be sure your first quarter grades are good.</w:t>
      </w:r>
    </w:p>
    <w:p w:rsidR="00007046" w:rsidRDefault="00007046">
      <w:pPr>
        <w:rPr>
          <w:rFonts w:ascii="Arial" w:hAnsi="Arial" w:cs="Arial"/>
          <w:bCs/>
        </w:rPr>
      </w:pPr>
    </w:p>
    <w:p w:rsidR="00007046" w:rsidRDefault="00007046">
      <w:pPr>
        <w:numPr>
          <w:ilvl w:val="0"/>
          <w:numId w:val="25"/>
        </w:numPr>
        <w:rPr>
          <w:rFonts w:ascii="Arial" w:hAnsi="Arial" w:cs="Arial"/>
          <w:bCs/>
        </w:rPr>
      </w:pPr>
      <w:r>
        <w:rPr>
          <w:rFonts w:ascii="Arial" w:hAnsi="Arial" w:cs="Arial"/>
        </w:rPr>
        <w:t>Continue completing applications to colleges.  Make copies of all applications before mailing the applications.</w:t>
      </w:r>
    </w:p>
    <w:p w:rsidR="00007046" w:rsidRDefault="00007046">
      <w:pPr>
        <w:rPr>
          <w:rFonts w:ascii="Arial" w:hAnsi="Arial" w:cs="Arial"/>
          <w:bCs/>
        </w:rPr>
      </w:pPr>
    </w:p>
    <w:p w:rsidR="00007046" w:rsidRDefault="00007046">
      <w:pPr>
        <w:numPr>
          <w:ilvl w:val="0"/>
          <w:numId w:val="25"/>
        </w:numPr>
        <w:rPr>
          <w:rFonts w:ascii="Arial" w:hAnsi="Arial" w:cs="Arial"/>
          <w:bCs/>
        </w:rPr>
      </w:pPr>
      <w:r>
        <w:rPr>
          <w:rFonts w:ascii="Arial" w:hAnsi="Arial" w:cs="Arial"/>
        </w:rPr>
        <w:t>If you need financial aid, obtain a FAFSA (Free Application for Federal Student Aid) from your guidance office.  Check to see if the colleges to which you are applying require any other financial aid form.  Register for the CSS Profile if required and obtain the college’s own financial aid forms, if available.</w:t>
      </w:r>
    </w:p>
    <w:p w:rsidR="00007046" w:rsidRDefault="00007046">
      <w:pPr>
        <w:rPr>
          <w:rFonts w:ascii="Arial" w:hAnsi="Arial" w:cs="Arial"/>
          <w:bCs/>
        </w:rPr>
      </w:pPr>
    </w:p>
    <w:p w:rsidR="00007046" w:rsidRDefault="00007046">
      <w:pPr>
        <w:numPr>
          <w:ilvl w:val="0"/>
          <w:numId w:val="25"/>
        </w:numPr>
        <w:rPr>
          <w:rFonts w:ascii="Arial" w:hAnsi="Arial" w:cs="Arial"/>
          <w:bCs/>
        </w:rPr>
      </w:pPr>
      <w:r>
        <w:rPr>
          <w:rFonts w:ascii="Arial" w:hAnsi="Arial" w:cs="Arial"/>
        </w:rPr>
        <w:t>Keep all records, test score reports and copies of applications for admission and financial aid.  Do not throw anything away until at least the end of your first year in college.  Having detailed records will save you time and effort should anything be lost or should you decide to apply in the future for other colleges and scholarship programs.</w:t>
      </w:r>
    </w:p>
    <w:p w:rsidR="00007046" w:rsidRDefault="00007046">
      <w:pPr>
        <w:rPr>
          <w:rFonts w:ascii="Arial" w:hAnsi="Arial" w:cs="Arial"/>
        </w:rPr>
      </w:pPr>
    </w:p>
    <w:p w:rsidR="00007046" w:rsidRDefault="00007046">
      <w:pPr>
        <w:pStyle w:val="Heading3"/>
        <w:rPr>
          <w:rFonts w:ascii="Arial" w:hAnsi="Arial" w:cs="Arial"/>
          <w:sz w:val="24"/>
        </w:rPr>
      </w:pPr>
      <w:r>
        <w:rPr>
          <w:rFonts w:ascii="Arial" w:hAnsi="Arial" w:cs="Arial"/>
          <w:sz w:val="24"/>
        </w:rPr>
        <w:t>December</w:t>
      </w:r>
    </w:p>
    <w:p w:rsidR="00007046" w:rsidRDefault="00007046">
      <w:pPr>
        <w:numPr>
          <w:ilvl w:val="0"/>
          <w:numId w:val="26"/>
        </w:numPr>
        <w:rPr>
          <w:rFonts w:ascii="Arial" w:hAnsi="Arial" w:cs="Arial"/>
          <w:bCs/>
        </w:rPr>
      </w:pPr>
      <w:r>
        <w:rPr>
          <w:rFonts w:ascii="Arial" w:hAnsi="Arial" w:cs="Arial"/>
        </w:rPr>
        <w:t>Have official test scores sent to colleges on your list if you have not done so.</w:t>
      </w:r>
    </w:p>
    <w:p w:rsidR="00007046" w:rsidRDefault="00007046">
      <w:pPr>
        <w:ind w:left="360" w:firstLine="60"/>
        <w:rPr>
          <w:rFonts w:ascii="Arial" w:hAnsi="Arial" w:cs="Arial"/>
          <w:bCs/>
        </w:rPr>
      </w:pPr>
    </w:p>
    <w:p w:rsidR="00007046" w:rsidRDefault="00007046">
      <w:pPr>
        <w:numPr>
          <w:ilvl w:val="0"/>
          <w:numId w:val="26"/>
        </w:numPr>
        <w:rPr>
          <w:rFonts w:ascii="Arial" w:hAnsi="Arial" w:cs="Arial"/>
          <w:bCs/>
        </w:rPr>
      </w:pPr>
      <w:r>
        <w:rPr>
          <w:rFonts w:ascii="Arial" w:hAnsi="Arial" w:cs="Arial"/>
        </w:rPr>
        <w:t xml:space="preserve">Consult your school counselor again to review your final list of colleges.  Be sure you have all bases covered.  It is a good idea to make copies of everything before you drop those envelopes in the mail.  When mailing your application, make sure you send it certified and get a receipt.  If for some reason your application gets lost, you will have a back-up copy.  </w:t>
      </w:r>
    </w:p>
    <w:p w:rsidR="00007046" w:rsidRDefault="00007046">
      <w:pPr>
        <w:rPr>
          <w:rFonts w:ascii="Arial" w:hAnsi="Arial" w:cs="Arial"/>
          <w:bCs/>
        </w:rPr>
      </w:pPr>
    </w:p>
    <w:p w:rsidR="00007046" w:rsidRDefault="00007046">
      <w:pPr>
        <w:numPr>
          <w:ilvl w:val="0"/>
          <w:numId w:val="26"/>
        </w:numPr>
        <w:rPr>
          <w:rFonts w:ascii="Arial" w:hAnsi="Arial" w:cs="Arial"/>
          <w:bCs/>
        </w:rPr>
      </w:pPr>
      <w:r>
        <w:rPr>
          <w:rFonts w:ascii="Arial" w:hAnsi="Arial" w:cs="Arial"/>
        </w:rPr>
        <w:t>If you applied for early decision, you should have an answer by now.  If you are accepted, follow the instructions for admitted students.  If the decision is deferred until spring or you are denied, submit applications now to other colleges.</w:t>
      </w:r>
    </w:p>
    <w:p w:rsidR="00007046" w:rsidRDefault="00007046">
      <w:pPr>
        <w:pStyle w:val="Heading3"/>
        <w:rPr>
          <w:rFonts w:ascii="Arial" w:hAnsi="Arial" w:cs="Arial"/>
          <w:sz w:val="24"/>
        </w:rPr>
      </w:pPr>
    </w:p>
    <w:p w:rsidR="00007046" w:rsidRDefault="00007046">
      <w:pPr>
        <w:pStyle w:val="Heading3"/>
        <w:rPr>
          <w:rFonts w:ascii="Arial" w:hAnsi="Arial" w:cs="Arial"/>
          <w:sz w:val="24"/>
        </w:rPr>
      </w:pPr>
      <w:r>
        <w:rPr>
          <w:rFonts w:ascii="Arial" w:hAnsi="Arial" w:cs="Arial"/>
          <w:sz w:val="24"/>
        </w:rPr>
        <w:t>January</w:t>
      </w:r>
    </w:p>
    <w:p w:rsidR="00007046" w:rsidRDefault="00007046">
      <w:pPr>
        <w:numPr>
          <w:ilvl w:val="0"/>
          <w:numId w:val="27"/>
        </w:numPr>
        <w:rPr>
          <w:rFonts w:ascii="Arial" w:hAnsi="Arial" w:cs="Arial"/>
          <w:bCs/>
        </w:rPr>
      </w:pPr>
      <w:r>
        <w:rPr>
          <w:rFonts w:ascii="Arial" w:hAnsi="Arial" w:cs="Arial"/>
        </w:rPr>
        <w:t>Keep working in you classes!  Grades and courses continue to count</w:t>
      </w:r>
      <w:r>
        <w:rPr>
          <w:rFonts w:ascii="Arial" w:hAnsi="Arial" w:cs="Arial"/>
          <w:b/>
        </w:rPr>
        <w:t xml:space="preserve"> </w:t>
      </w:r>
      <w:r>
        <w:rPr>
          <w:rFonts w:ascii="Arial" w:hAnsi="Arial" w:cs="Arial"/>
        </w:rPr>
        <w:t>throughout the senior year.</w:t>
      </w:r>
    </w:p>
    <w:p w:rsidR="00007046" w:rsidRDefault="00007046">
      <w:pPr>
        <w:ind w:left="360" w:firstLine="60"/>
        <w:rPr>
          <w:rFonts w:ascii="Arial" w:hAnsi="Arial" w:cs="Arial"/>
          <w:bCs/>
        </w:rPr>
      </w:pPr>
    </w:p>
    <w:p w:rsidR="00007046" w:rsidRDefault="00007046">
      <w:pPr>
        <w:numPr>
          <w:ilvl w:val="0"/>
          <w:numId w:val="27"/>
        </w:numPr>
        <w:rPr>
          <w:rFonts w:ascii="Arial" w:hAnsi="Arial" w:cs="Arial"/>
          <w:bCs/>
        </w:rPr>
      </w:pPr>
      <w:r>
        <w:rPr>
          <w:rFonts w:ascii="Arial" w:hAnsi="Arial" w:cs="Arial"/>
        </w:rPr>
        <w:t>Request, in writing, that your counselor send the transcript of your first semester grades to the colleges to which you applied.</w:t>
      </w:r>
    </w:p>
    <w:p w:rsidR="00007046" w:rsidRDefault="00007046">
      <w:pPr>
        <w:rPr>
          <w:rFonts w:ascii="Arial" w:hAnsi="Arial" w:cs="Arial"/>
          <w:bCs/>
        </w:rPr>
      </w:pPr>
    </w:p>
    <w:p w:rsidR="00007046" w:rsidRDefault="00007046">
      <w:pPr>
        <w:numPr>
          <w:ilvl w:val="0"/>
          <w:numId w:val="27"/>
        </w:numPr>
        <w:rPr>
          <w:rFonts w:ascii="Arial" w:hAnsi="Arial" w:cs="Arial"/>
          <w:bCs/>
        </w:rPr>
      </w:pPr>
      <w:r>
        <w:rPr>
          <w:rFonts w:ascii="Arial" w:hAnsi="Arial" w:cs="Arial"/>
        </w:rPr>
        <w:t>Parents and students, complete your income tax forms as soon as possible.  You will need those figures to fill out the FAFSA.</w:t>
      </w:r>
    </w:p>
    <w:p w:rsidR="00007046" w:rsidRDefault="00007046">
      <w:pPr>
        <w:rPr>
          <w:rFonts w:ascii="Arial" w:hAnsi="Arial" w:cs="Arial"/>
          <w:b/>
        </w:rPr>
      </w:pPr>
    </w:p>
    <w:p w:rsidR="00007046" w:rsidRDefault="00007046">
      <w:pPr>
        <w:pStyle w:val="Heading3"/>
        <w:rPr>
          <w:rFonts w:ascii="Arial" w:hAnsi="Arial" w:cs="Arial"/>
          <w:sz w:val="24"/>
        </w:rPr>
      </w:pPr>
      <w:r>
        <w:rPr>
          <w:rFonts w:ascii="Arial" w:hAnsi="Arial" w:cs="Arial"/>
          <w:sz w:val="24"/>
        </w:rPr>
        <w:t>February</w:t>
      </w:r>
    </w:p>
    <w:p w:rsidR="00007046" w:rsidRDefault="00007046">
      <w:pPr>
        <w:numPr>
          <w:ilvl w:val="0"/>
          <w:numId w:val="28"/>
        </w:numPr>
        <w:rPr>
          <w:rFonts w:ascii="Arial" w:hAnsi="Arial" w:cs="Arial"/>
        </w:rPr>
      </w:pPr>
      <w:r>
        <w:rPr>
          <w:rFonts w:ascii="Arial" w:hAnsi="Arial" w:cs="Arial"/>
        </w:rPr>
        <w:t>Remember to monitor your applications to be sure that all materials are sent and received on time and that they are complete.  Stay on top of things and don’t procrastinate; you can ruin your chances for admission by missing a deadline.</w:t>
      </w:r>
    </w:p>
    <w:p w:rsidR="00007046" w:rsidRDefault="00007046">
      <w:pPr>
        <w:ind w:left="360" w:firstLine="60"/>
        <w:rPr>
          <w:rFonts w:ascii="Arial" w:hAnsi="Arial" w:cs="Arial"/>
        </w:rPr>
      </w:pPr>
    </w:p>
    <w:p w:rsidR="00007046" w:rsidRDefault="00007046">
      <w:pPr>
        <w:numPr>
          <w:ilvl w:val="0"/>
          <w:numId w:val="28"/>
        </w:numPr>
        <w:rPr>
          <w:rFonts w:ascii="Arial" w:hAnsi="Arial" w:cs="Arial"/>
        </w:rPr>
      </w:pPr>
      <w:r>
        <w:rPr>
          <w:rFonts w:ascii="Arial" w:hAnsi="Arial" w:cs="Arial"/>
        </w:rPr>
        <w:t>If you completed a FAFSA, you should receive your Student Aid Report (SAR) within four weeks after submitting the FAFSA.</w:t>
      </w:r>
    </w:p>
    <w:p w:rsidR="00007046" w:rsidRDefault="00007046">
      <w:pPr>
        <w:rPr>
          <w:rFonts w:ascii="Arial" w:hAnsi="Arial" w:cs="Arial"/>
        </w:rPr>
      </w:pPr>
    </w:p>
    <w:p w:rsidR="00007046" w:rsidRDefault="00007046">
      <w:pPr>
        <w:numPr>
          <w:ilvl w:val="0"/>
          <w:numId w:val="29"/>
        </w:numPr>
        <w:rPr>
          <w:rFonts w:ascii="Arial" w:hAnsi="Arial" w:cs="Arial"/>
        </w:rPr>
      </w:pPr>
      <w:r>
        <w:rPr>
          <w:rFonts w:ascii="Arial" w:hAnsi="Arial" w:cs="Arial"/>
        </w:rPr>
        <w:t>If more than four weeks have passed after sending in your FAFSA and you have not received an acknowledgement, contact the Federal Student Aid Information Center at (319) 337-5665.</w:t>
      </w:r>
    </w:p>
    <w:p w:rsidR="00007046" w:rsidRDefault="00007046">
      <w:pPr>
        <w:rPr>
          <w:rFonts w:ascii="Arial" w:hAnsi="Arial" w:cs="Arial"/>
        </w:rPr>
      </w:pPr>
    </w:p>
    <w:p w:rsidR="00007046" w:rsidRDefault="00007046">
      <w:pPr>
        <w:numPr>
          <w:ilvl w:val="0"/>
          <w:numId w:val="29"/>
        </w:numPr>
        <w:rPr>
          <w:rFonts w:ascii="Arial" w:hAnsi="Arial" w:cs="Arial"/>
        </w:rPr>
      </w:pPr>
      <w:r>
        <w:rPr>
          <w:rFonts w:ascii="Arial" w:hAnsi="Arial" w:cs="Arial"/>
        </w:rPr>
        <w:t>Complete scholarship applications. You may be eligible for more scholarships than you think, so apply for as many as you can.</w:t>
      </w:r>
    </w:p>
    <w:p w:rsidR="00007046" w:rsidRDefault="00007046">
      <w:pPr>
        <w:rPr>
          <w:rFonts w:ascii="Arial" w:hAnsi="Arial" w:cs="Arial"/>
          <w:sz w:val="22"/>
        </w:rPr>
      </w:pPr>
    </w:p>
    <w:p w:rsidR="00007046" w:rsidRDefault="00007046">
      <w:pPr>
        <w:numPr>
          <w:ilvl w:val="0"/>
          <w:numId w:val="29"/>
        </w:numPr>
        <w:rPr>
          <w:rFonts w:ascii="Arial" w:hAnsi="Arial" w:cs="Arial"/>
        </w:rPr>
      </w:pPr>
      <w:r>
        <w:rPr>
          <w:rFonts w:ascii="Arial" w:hAnsi="Arial" w:cs="Arial"/>
        </w:rPr>
        <w:t>Enjoy your final year in high school, but don’t catch senioritis!</w:t>
      </w:r>
    </w:p>
    <w:p w:rsidR="00007046" w:rsidRDefault="00007046">
      <w:pPr>
        <w:rPr>
          <w:rFonts w:ascii="Arial" w:hAnsi="Arial" w:cs="Arial"/>
          <w:b/>
        </w:rPr>
      </w:pPr>
    </w:p>
    <w:p w:rsidR="00007046" w:rsidRDefault="00007046">
      <w:pPr>
        <w:pStyle w:val="Heading3"/>
        <w:rPr>
          <w:rFonts w:ascii="Arial" w:hAnsi="Arial" w:cs="Arial"/>
          <w:sz w:val="24"/>
        </w:rPr>
      </w:pPr>
      <w:r>
        <w:rPr>
          <w:rFonts w:ascii="Arial" w:hAnsi="Arial" w:cs="Arial"/>
          <w:sz w:val="24"/>
        </w:rPr>
        <w:t>March</w:t>
      </w:r>
    </w:p>
    <w:p w:rsidR="00007046" w:rsidRDefault="00007046">
      <w:pPr>
        <w:numPr>
          <w:ilvl w:val="0"/>
          <w:numId w:val="30"/>
        </w:numPr>
        <w:rPr>
          <w:rFonts w:ascii="Arial" w:hAnsi="Arial" w:cs="Arial"/>
        </w:rPr>
      </w:pPr>
      <w:r>
        <w:rPr>
          <w:rFonts w:ascii="Arial" w:hAnsi="Arial" w:cs="Arial"/>
        </w:rPr>
        <w:t>Stay focused and keep studying - only a couple more months to go!</w:t>
      </w:r>
    </w:p>
    <w:p w:rsidR="00007046" w:rsidRDefault="00007046">
      <w:pPr>
        <w:rPr>
          <w:rFonts w:ascii="Arial" w:hAnsi="Arial" w:cs="Arial"/>
        </w:rPr>
      </w:pPr>
    </w:p>
    <w:p w:rsidR="00007046" w:rsidRDefault="00007046">
      <w:pPr>
        <w:pStyle w:val="Heading3"/>
        <w:rPr>
          <w:rFonts w:ascii="Arial" w:hAnsi="Arial" w:cs="Arial"/>
          <w:sz w:val="24"/>
        </w:rPr>
      </w:pPr>
      <w:r>
        <w:rPr>
          <w:rFonts w:ascii="Arial" w:hAnsi="Arial" w:cs="Arial"/>
          <w:sz w:val="24"/>
        </w:rPr>
        <w:t>April</w:t>
      </w:r>
    </w:p>
    <w:p w:rsidR="00007046" w:rsidRDefault="00007046">
      <w:pPr>
        <w:numPr>
          <w:ilvl w:val="0"/>
          <w:numId w:val="31"/>
        </w:numPr>
        <w:rPr>
          <w:rFonts w:ascii="Arial" w:hAnsi="Arial" w:cs="Arial"/>
          <w:bCs/>
        </w:rPr>
      </w:pPr>
      <w:r>
        <w:rPr>
          <w:rFonts w:ascii="Arial" w:hAnsi="Arial" w:cs="Arial"/>
        </w:rPr>
        <w:t>Do not take rolling admission applications for granted.  (Some colleges do not have application deadlines; they admit students on a continuous basis.)  These schools may reach their maximum class size quickly - the earlier you apply, the more availability there may be.</w:t>
      </w:r>
    </w:p>
    <w:p w:rsidR="00007046" w:rsidRDefault="00007046">
      <w:pPr>
        <w:ind w:left="360" w:firstLine="60"/>
        <w:rPr>
          <w:rFonts w:ascii="Arial" w:hAnsi="Arial" w:cs="Arial"/>
          <w:bCs/>
        </w:rPr>
      </w:pPr>
    </w:p>
    <w:p w:rsidR="00007046" w:rsidRDefault="00007046">
      <w:pPr>
        <w:numPr>
          <w:ilvl w:val="0"/>
          <w:numId w:val="31"/>
        </w:numPr>
        <w:rPr>
          <w:rFonts w:ascii="Arial" w:hAnsi="Arial" w:cs="Arial"/>
          <w:bCs/>
        </w:rPr>
      </w:pPr>
      <w:r>
        <w:rPr>
          <w:rFonts w:ascii="Arial" w:hAnsi="Arial" w:cs="Arial"/>
        </w:rPr>
        <w:t xml:space="preserve">Review your college acceptances and financial aid awards.  Be sure to compare financial aid packages in your decision-making process.  If you are positive you will not enroll at one or more of the colleges that accepted </w:t>
      </w:r>
      <w:r w:rsidR="002976FA">
        <w:rPr>
          <w:rFonts w:ascii="Arial" w:hAnsi="Arial" w:cs="Arial"/>
        </w:rPr>
        <w:t>you,</w:t>
      </w:r>
      <w:r>
        <w:rPr>
          <w:rFonts w:ascii="Arial" w:hAnsi="Arial" w:cs="Arial"/>
        </w:rPr>
        <w:t xml:space="preserve"> please notify those colleges that you have selected another college.  Keeping colleges abreast of your plans might enable those colleges to admit someone else.  If you know which college you will attend, send your tuition deposit and follow all other instructions for admitted students.  </w:t>
      </w:r>
    </w:p>
    <w:p w:rsidR="00007046" w:rsidRDefault="00007046">
      <w:pPr>
        <w:rPr>
          <w:rFonts w:ascii="Arial" w:hAnsi="Arial" w:cs="Arial"/>
          <w:b/>
          <w:bCs/>
        </w:rPr>
      </w:pPr>
    </w:p>
    <w:p w:rsidR="006759D5" w:rsidRDefault="006759D5">
      <w:pPr>
        <w:rPr>
          <w:rFonts w:ascii="Arial" w:hAnsi="Arial" w:cs="Arial"/>
          <w:b/>
          <w:bCs/>
        </w:rPr>
      </w:pPr>
    </w:p>
    <w:p w:rsidR="006759D5" w:rsidRDefault="006759D5">
      <w:pPr>
        <w:rPr>
          <w:rFonts w:ascii="Arial" w:hAnsi="Arial" w:cs="Arial"/>
          <w:b/>
          <w:bCs/>
        </w:rPr>
      </w:pPr>
    </w:p>
    <w:p w:rsidR="006759D5" w:rsidRDefault="006759D5">
      <w:pPr>
        <w:rPr>
          <w:rFonts w:ascii="Arial" w:hAnsi="Arial" w:cs="Arial"/>
          <w:b/>
          <w:bCs/>
        </w:rPr>
      </w:pPr>
    </w:p>
    <w:p w:rsidR="00007046" w:rsidRDefault="00007046">
      <w:pPr>
        <w:pStyle w:val="Heading3"/>
        <w:rPr>
          <w:rFonts w:ascii="Arial" w:hAnsi="Arial" w:cs="Arial"/>
          <w:sz w:val="24"/>
        </w:rPr>
      </w:pPr>
      <w:r>
        <w:rPr>
          <w:rFonts w:ascii="Arial" w:hAnsi="Arial" w:cs="Arial"/>
          <w:sz w:val="24"/>
        </w:rPr>
        <w:t>May</w:t>
      </w:r>
    </w:p>
    <w:p w:rsidR="00007046" w:rsidRDefault="00007046">
      <w:pPr>
        <w:numPr>
          <w:ilvl w:val="0"/>
          <w:numId w:val="32"/>
        </w:numPr>
        <w:rPr>
          <w:rFonts w:ascii="Arial" w:hAnsi="Arial" w:cs="Arial"/>
        </w:rPr>
      </w:pPr>
      <w:r>
        <w:rPr>
          <w:rFonts w:ascii="Arial" w:hAnsi="Arial" w:cs="Arial"/>
        </w:rPr>
        <w:t>By May 1, decide on the one college that you will attend.  By May 1, send in your tuition deposit to the college you will attend.  Notify the other colleges that accepted you that you have selected another college.</w:t>
      </w:r>
    </w:p>
    <w:p w:rsidR="00007046" w:rsidRDefault="00007046">
      <w:pPr>
        <w:ind w:left="360" w:firstLine="60"/>
        <w:rPr>
          <w:rFonts w:ascii="Arial" w:hAnsi="Arial" w:cs="Arial"/>
        </w:rPr>
      </w:pPr>
    </w:p>
    <w:p w:rsidR="00007046" w:rsidRDefault="00007046">
      <w:pPr>
        <w:numPr>
          <w:ilvl w:val="0"/>
          <w:numId w:val="32"/>
        </w:numPr>
        <w:rPr>
          <w:rFonts w:ascii="Arial" w:hAnsi="Arial" w:cs="Arial"/>
        </w:rPr>
      </w:pPr>
      <w:r>
        <w:rPr>
          <w:rFonts w:ascii="Arial" w:hAnsi="Arial" w:cs="Arial"/>
        </w:rPr>
        <w:t>BE PROUD - you have completed a difficult task!!!!</w:t>
      </w:r>
    </w:p>
    <w:p w:rsidR="00007046" w:rsidRDefault="00007046">
      <w:pPr>
        <w:rPr>
          <w:rFonts w:ascii="Arial" w:hAnsi="Arial" w:cs="Arial"/>
        </w:rPr>
      </w:pPr>
    </w:p>
    <w:p w:rsidR="00007046" w:rsidRDefault="00007046">
      <w:pPr>
        <w:numPr>
          <w:ilvl w:val="0"/>
          <w:numId w:val="32"/>
        </w:numPr>
        <w:rPr>
          <w:rFonts w:ascii="Arial" w:hAnsi="Arial" w:cs="Arial"/>
        </w:rPr>
      </w:pPr>
      <w:r>
        <w:rPr>
          <w:rFonts w:ascii="Arial" w:hAnsi="Arial" w:cs="Arial"/>
        </w:rPr>
        <w:t>If your first-choice college places you on their waiting list, do not lose all hope.  Some students are admitted off the waiting list.  Talk with your counselor, and contact the college to let them know you are still very interested.  Keep the college updated on your activities.</w:t>
      </w:r>
    </w:p>
    <w:p w:rsidR="00007046" w:rsidRDefault="00007046">
      <w:pPr>
        <w:rPr>
          <w:rFonts w:ascii="Arial" w:hAnsi="Arial" w:cs="Arial"/>
        </w:rPr>
      </w:pPr>
    </w:p>
    <w:p w:rsidR="00007046" w:rsidRDefault="00007046">
      <w:pPr>
        <w:numPr>
          <w:ilvl w:val="0"/>
          <w:numId w:val="32"/>
        </w:numPr>
        <w:rPr>
          <w:rFonts w:ascii="Arial" w:hAnsi="Arial" w:cs="Arial"/>
        </w:rPr>
      </w:pPr>
      <w:r>
        <w:rPr>
          <w:rFonts w:ascii="Arial" w:hAnsi="Arial" w:cs="Arial"/>
        </w:rPr>
        <w:t>Take Advanced Placement examinations, if appropriate and request that your AP scores be sent to the college you will attend.</w:t>
      </w:r>
    </w:p>
    <w:p w:rsidR="00007046" w:rsidRDefault="00007046">
      <w:pPr>
        <w:rPr>
          <w:rFonts w:ascii="Arial" w:hAnsi="Arial" w:cs="Arial"/>
        </w:rPr>
      </w:pPr>
    </w:p>
    <w:p w:rsidR="00007046" w:rsidRDefault="00007046">
      <w:pPr>
        <w:pStyle w:val="Heading3"/>
        <w:rPr>
          <w:rFonts w:ascii="Arial" w:hAnsi="Arial" w:cs="Arial"/>
          <w:sz w:val="24"/>
        </w:rPr>
      </w:pPr>
      <w:r>
        <w:rPr>
          <w:rFonts w:ascii="Arial" w:hAnsi="Arial" w:cs="Arial"/>
          <w:sz w:val="24"/>
        </w:rPr>
        <w:t>June</w:t>
      </w:r>
    </w:p>
    <w:p w:rsidR="00007046" w:rsidRDefault="00007046">
      <w:pPr>
        <w:numPr>
          <w:ilvl w:val="0"/>
          <w:numId w:val="33"/>
        </w:numPr>
        <w:rPr>
          <w:rFonts w:ascii="Arial" w:hAnsi="Arial" w:cs="Arial"/>
          <w:bCs/>
        </w:rPr>
      </w:pPr>
      <w:r>
        <w:rPr>
          <w:rFonts w:ascii="Arial" w:hAnsi="Arial" w:cs="Arial"/>
        </w:rPr>
        <w:t>Request that your counselor send your final transcript to the college you will attend.  Notify the college of any private scholarships or grants you will be receiving.</w:t>
      </w:r>
    </w:p>
    <w:p w:rsidR="00007046" w:rsidRDefault="00007046">
      <w:pPr>
        <w:ind w:left="360" w:firstLine="60"/>
        <w:rPr>
          <w:rFonts w:ascii="Arial" w:hAnsi="Arial" w:cs="Arial"/>
          <w:bCs/>
        </w:rPr>
      </w:pPr>
    </w:p>
    <w:p w:rsidR="00007046" w:rsidRDefault="00007046">
      <w:pPr>
        <w:numPr>
          <w:ilvl w:val="0"/>
          <w:numId w:val="33"/>
        </w:numPr>
        <w:rPr>
          <w:rFonts w:ascii="Arial" w:hAnsi="Arial" w:cs="Arial"/>
          <w:bCs/>
        </w:rPr>
      </w:pPr>
      <w:r>
        <w:rPr>
          <w:rFonts w:ascii="Arial" w:hAnsi="Arial" w:cs="Arial"/>
        </w:rPr>
        <w:t>Know when the payment for tuition, room and board, meal plans, etc., is due.  If necessary, ask the financial aid office about a possible payment plan that will allow for you to pay in installments.</w:t>
      </w:r>
    </w:p>
    <w:p w:rsidR="00007046" w:rsidRDefault="00007046">
      <w:pPr>
        <w:rPr>
          <w:rFonts w:ascii="Arial" w:hAnsi="Arial" w:cs="Arial"/>
          <w:bCs/>
        </w:rPr>
      </w:pPr>
    </w:p>
    <w:p w:rsidR="00007046" w:rsidRDefault="00007046">
      <w:pPr>
        <w:numPr>
          <w:ilvl w:val="0"/>
          <w:numId w:val="33"/>
        </w:numPr>
        <w:rPr>
          <w:rFonts w:ascii="Arial" w:hAnsi="Arial" w:cs="Arial"/>
          <w:bCs/>
        </w:rPr>
      </w:pPr>
      <w:r>
        <w:rPr>
          <w:rFonts w:ascii="Arial" w:hAnsi="Arial" w:cs="Arial"/>
        </w:rPr>
        <w:t>Congratulations, you’ve made it through high school!!!!  Enjoy graduation and look forward to college.</w:t>
      </w:r>
    </w:p>
    <w:p w:rsidR="00007046" w:rsidRDefault="00007046">
      <w:pPr>
        <w:jc w:val="right"/>
        <w:rPr>
          <w:rFonts w:ascii="Arial" w:hAnsi="Arial" w:cs="Arial"/>
          <w:bCs/>
        </w:rPr>
      </w:pPr>
      <w:r>
        <w:rPr>
          <w:rFonts w:ascii="Arial" w:hAnsi="Arial" w:cs="Arial"/>
          <w:b/>
          <w:bCs/>
        </w:rPr>
        <w:pict>
          <v:shape id="_x0000_i1032" type="#_x0000_t75" style="width:153pt;height:114.75pt">
            <v:imagedata r:id="rId19" o:title="MPj04393920000[1]"/>
          </v:shape>
        </w:pict>
      </w:r>
    </w:p>
    <w:p w:rsidR="00007046" w:rsidRDefault="00007046">
      <w:pPr>
        <w:rPr>
          <w:rFonts w:ascii="Arial" w:hAnsi="Arial" w:cs="Arial"/>
          <w:bCs/>
        </w:rPr>
      </w:pPr>
    </w:p>
    <w:p w:rsidR="00007046" w:rsidRDefault="00007046">
      <w:pPr>
        <w:rPr>
          <w:rFonts w:ascii="Arial" w:hAnsi="Arial" w:cs="Arial"/>
          <w:b/>
          <w:bCs/>
        </w:rPr>
      </w:pPr>
    </w:p>
    <w:p w:rsidR="00007046" w:rsidRDefault="00007046">
      <w:pPr>
        <w:rPr>
          <w:rFonts w:ascii="Arial" w:hAnsi="Arial" w:cs="Arial"/>
          <w:b/>
          <w:bCs/>
        </w:rPr>
      </w:pPr>
    </w:p>
    <w:p w:rsidR="00007046" w:rsidRDefault="00007046">
      <w:pPr>
        <w:rPr>
          <w:rFonts w:ascii="Arial" w:hAnsi="Arial" w:cs="Arial"/>
          <w:b/>
          <w:bCs/>
        </w:rPr>
      </w:pPr>
    </w:p>
    <w:p w:rsidR="00007046" w:rsidRDefault="00007046">
      <w:pPr>
        <w:rPr>
          <w:rFonts w:ascii="Arial" w:hAnsi="Arial" w:cs="Arial"/>
          <w:b/>
          <w:bCs/>
        </w:rPr>
      </w:pPr>
    </w:p>
    <w:p w:rsidR="00007046" w:rsidRDefault="00007046">
      <w:pPr>
        <w:rPr>
          <w:rFonts w:ascii="Arial" w:hAnsi="Arial" w:cs="Arial"/>
          <w:b/>
          <w:bCs/>
        </w:rPr>
      </w:pPr>
    </w:p>
    <w:p w:rsidR="00007046" w:rsidRDefault="00007046">
      <w:pPr>
        <w:rPr>
          <w:rFonts w:ascii="Arial" w:hAnsi="Arial" w:cs="Arial"/>
          <w:b/>
          <w:bCs/>
        </w:rPr>
      </w:pP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p>
    <w:p w:rsidR="00007046" w:rsidRDefault="00007046">
      <w:pPr>
        <w:rPr>
          <w:rFonts w:ascii="Arial" w:hAnsi="Arial" w:cs="Arial"/>
          <w:b/>
          <w:bCs/>
        </w:rPr>
      </w:pPr>
    </w:p>
    <w:p w:rsidR="00007046" w:rsidRDefault="00007046">
      <w:pPr>
        <w:rPr>
          <w:rFonts w:ascii="Arial" w:hAnsi="Arial" w:cs="Arial"/>
          <w:b/>
          <w:bCs/>
        </w:rPr>
      </w:pPr>
    </w:p>
    <w:p w:rsidR="00007046" w:rsidRDefault="00007046">
      <w:pPr>
        <w:rPr>
          <w:rFonts w:ascii="Arial" w:hAnsi="Arial" w:cs="Arial"/>
          <w:b/>
          <w:bCs/>
        </w:rPr>
      </w:pPr>
    </w:p>
    <w:p w:rsidR="00007046" w:rsidRDefault="00007046">
      <w:pPr>
        <w:rPr>
          <w:rFonts w:ascii="Arial" w:hAnsi="Arial" w:cs="Arial"/>
          <w:b/>
          <w:bCs/>
        </w:rPr>
      </w:pPr>
    </w:p>
    <w:p w:rsidR="00007046" w:rsidRDefault="00007046">
      <w:pPr>
        <w:rPr>
          <w:rFonts w:ascii="Arial" w:hAnsi="Arial" w:cs="Arial"/>
          <w:b/>
          <w:bCs/>
        </w:rPr>
      </w:pPr>
    </w:p>
    <w:p w:rsidR="00007046" w:rsidRDefault="00007046">
      <w:pPr>
        <w:rPr>
          <w:rFonts w:ascii="Arial" w:hAnsi="Arial" w:cs="Arial"/>
          <w:b/>
          <w:bCs/>
        </w:rPr>
      </w:pPr>
    </w:p>
    <w:p w:rsidR="00007046" w:rsidRDefault="00007046">
      <w:pPr>
        <w:rPr>
          <w:rFonts w:ascii="Arial" w:hAnsi="Arial" w:cs="Arial"/>
          <w:b/>
          <w:bCs/>
        </w:rPr>
      </w:pPr>
    </w:p>
    <w:p w:rsidR="00007046" w:rsidRDefault="00007046">
      <w:pPr>
        <w:jc w:val="center"/>
        <w:rPr>
          <w:rFonts w:ascii="Arial" w:hAnsi="Arial" w:cs="Arial"/>
          <w:b/>
          <w:bCs/>
        </w:rPr>
      </w:pPr>
      <w:r>
        <w:rPr>
          <w:rFonts w:ascii="Arial" w:hAnsi="Arial" w:cs="Arial"/>
          <w:b/>
          <w:sz w:val="40"/>
          <w:szCs w:val="40"/>
        </w:rPr>
        <w:t>Getting Started</w:t>
      </w:r>
    </w:p>
    <w:p w:rsidR="00007046" w:rsidRDefault="00007046">
      <w:pPr>
        <w:jc w:val="center"/>
        <w:rPr>
          <w:rFonts w:ascii="Arial" w:hAnsi="Arial" w:cs="Arial"/>
          <w:bCs/>
        </w:rPr>
      </w:pPr>
    </w:p>
    <w:p w:rsidR="00007046" w:rsidRDefault="008D7565">
      <w:pPr>
        <w:jc w:val="center"/>
        <w:rPr>
          <w:rFonts w:ascii="Arial" w:hAnsi="Arial" w:cs="Arial"/>
          <w:bCs/>
        </w:rPr>
      </w:pPr>
      <w:r>
        <w:rPr>
          <w:rFonts w:ascii="Arial" w:hAnsi="Arial" w:cs="Arial"/>
          <w:bCs/>
        </w:rPr>
        <w:pict>
          <v:shape id="_x0000_i1033" type="#_x0000_t75" style="width:107.25pt;height:107.25pt">
            <v:imagedata r:id="rId20" o:title="MCj04338680000[1]"/>
          </v:shape>
        </w:pict>
      </w:r>
    </w:p>
    <w:p w:rsidR="00007046" w:rsidRDefault="00007046">
      <w:pPr>
        <w:jc w:val="center"/>
        <w:rPr>
          <w:rFonts w:ascii="Arial" w:hAnsi="Arial" w:cs="Arial"/>
          <w:bCs/>
        </w:rPr>
      </w:pPr>
    </w:p>
    <w:p w:rsidR="00007046" w:rsidRPr="008D7565" w:rsidRDefault="00007046">
      <w:pPr>
        <w:rPr>
          <w:rFonts w:ascii="Arial" w:hAnsi="Arial" w:cs="Arial"/>
        </w:rPr>
      </w:pPr>
      <w:r w:rsidRPr="008D7565">
        <w:rPr>
          <w:rFonts w:ascii="Arial" w:hAnsi="Arial" w:cs="Arial"/>
        </w:rPr>
        <w:t>At first, trying to decide which college is going to fit your needs seems overwhelming.  Anyone who picks up one of the college guides for the first time without a clue as to which college to attend usually encounters a great deal of anxiety.  There is strategy.  If you start early and don’t leave things to the last minute, it can be fun…really!</w:t>
      </w:r>
    </w:p>
    <w:p w:rsidR="00007046" w:rsidRPr="008D7565" w:rsidRDefault="00007046">
      <w:pPr>
        <w:rPr>
          <w:rFonts w:ascii="Arial" w:hAnsi="Arial" w:cs="Arial"/>
        </w:rPr>
      </w:pPr>
    </w:p>
    <w:p w:rsidR="00007046" w:rsidRPr="008D7565" w:rsidRDefault="00007046">
      <w:pPr>
        <w:rPr>
          <w:rFonts w:ascii="Arial" w:hAnsi="Arial" w:cs="Arial"/>
        </w:rPr>
      </w:pPr>
      <w:r w:rsidRPr="008D7565">
        <w:rPr>
          <w:rFonts w:ascii="Arial" w:hAnsi="Arial" w:cs="Arial"/>
          <w:bCs/>
        </w:rPr>
        <w:t>Evaluate yourself</w:t>
      </w:r>
      <w:r w:rsidRPr="008D7565">
        <w:rPr>
          <w:rFonts w:ascii="Arial" w:hAnsi="Arial" w:cs="Arial"/>
        </w:rPr>
        <w:t xml:space="preserve">:  What are your strengths and weaknesses?  Look at your transcript; do your grades represent your best effort?  What were your favorite courses?  What are your interests?  Any ideas about what career you might pursue?  Use the college and career interest surveys to help you focus on your likes and dislikes and to explore career options. </w:t>
      </w:r>
      <w:r w:rsidR="00327185">
        <w:rPr>
          <w:rFonts w:ascii="Arial" w:hAnsi="Arial" w:cs="Arial"/>
        </w:rPr>
        <w:t>Utilize your resources through www.careercruising.com.</w:t>
      </w:r>
    </w:p>
    <w:p w:rsidR="00007046" w:rsidRDefault="00007046">
      <w:pPr>
        <w:rPr>
          <w:rFonts w:ascii="Arial" w:hAnsi="Arial" w:cs="Arial"/>
          <w:sz w:val="22"/>
          <w:szCs w:val="22"/>
        </w:rPr>
      </w:pPr>
    </w:p>
    <w:p w:rsidR="00007046" w:rsidRDefault="00007046">
      <w:pPr>
        <w:ind w:left="360"/>
        <w:rPr>
          <w:rFonts w:ascii="Arial" w:hAnsi="Arial" w:cs="Arial"/>
          <w:szCs w:val="22"/>
        </w:rPr>
      </w:pPr>
      <w:r>
        <w:rPr>
          <w:rFonts w:ascii="Arial" w:hAnsi="Arial" w:cs="Arial"/>
          <w:bCs/>
          <w:szCs w:val="22"/>
        </w:rPr>
        <w:t>Take your ACTs and/or SATs:</w:t>
      </w:r>
      <w:r>
        <w:rPr>
          <w:rFonts w:ascii="Arial" w:hAnsi="Arial" w:cs="Arial"/>
          <w:szCs w:val="22"/>
        </w:rPr>
        <w:t xml:space="preserve">  Use your scores, along with your grades, to help you determine the level of college competitiveness that would be most comfortable for you.  Be careful that you don’t place too much importance on the test scores.  While they are important, what classes you take and how well you do in them, as well as your extracurricular involvement and community service, are considered greater indicators of your potential for success in college.  </w:t>
      </w:r>
    </w:p>
    <w:p w:rsidR="00007046" w:rsidRDefault="00007046">
      <w:pPr>
        <w:ind w:left="360"/>
        <w:rPr>
          <w:rFonts w:ascii="Arial" w:hAnsi="Arial" w:cs="Arial"/>
          <w:szCs w:val="22"/>
        </w:rPr>
      </w:pPr>
    </w:p>
    <w:p w:rsidR="00007046" w:rsidRDefault="00007046">
      <w:pPr>
        <w:ind w:left="360"/>
        <w:rPr>
          <w:rFonts w:ascii="Arial" w:hAnsi="Arial" w:cs="Arial"/>
          <w:szCs w:val="22"/>
        </w:rPr>
      </w:pPr>
      <w:r>
        <w:rPr>
          <w:rFonts w:ascii="Arial" w:hAnsi="Arial" w:cs="Arial"/>
          <w:bCs/>
          <w:szCs w:val="22"/>
        </w:rPr>
        <w:t>Talk to college reps</w:t>
      </w:r>
      <w:r>
        <w:rPr>
          <w:rFonts w:ascii="Arial" w:hAnsi="Arial" w:cs="Arial"/>
          <w:szCs w:val="22"/>
        </w:rPr>
        <w:t>:  Important!  They have a good source of information about their schools, both the strengths and weaknesses.  They often bring applications and viewbooks and can become your advocate if yo</w:t>
      </w:r>
      <w:r w:rsidR="008D7565">
        <w:rPr>
          <w:rFonts w:ascii="Arial" w:hAnsi="Arial" w:cs="Arial"/>
          <w:szCs w:val="22"/>
        </w:rPr>
        <w:t>u decide to apply.  See page 21</w:t>
      </w:r>
      <w:r>
        <w:rPr>
          <w:rFonts w:ascii="Arial" w:hAnsi="Arial" w:cs="Arial"/>
          <w:szCs w:val="22"/>
        </w:rPr>
        <w:t xml:space="preserve"> for questions to ask college reps and the procedures you need to follow to visit with them.  </w:t>
      </w:r>
    </w:p>
    <w:p w:rsidR="00007046" w:rsidRDefault="00007046">
      <w:pPr>
        <w:ind w:left="360"/>
        <w:rPr>
          <w:rFonts w:ascii="Arial" w:hAnsi="Arial" w:cs="Arial"/>
          <w:szCs w:val="22"/>
        </w:rPr>
      </w:pPr>
    </w:p>
    <w:p w:rsidR="00007046" w:rsidRDefault="00007046">
      <w:pPr>
        <w:ind w:left="360"/>
        <w:rPr>
          <w:rFonts w:ascii="Arial" w:hAnsi="Arial" w:cs="Arial"/>
          <w:szCs w:val="22"/>
        </w:rPr>
      </w:pPr>
      <w:r>
        <w:rPr>
          <w:rFonts w:ascii="Arial" w:hAnsi="Arial" w:cs="Arial"/>
          <w:bCs/>
          <w:szCs w:val="22"/>
        </w:rPr>
        <w:t>Talk to parents, other students, counselors, teachers and the college counselor</w:t>
      </w:r>
      <w:r>
        <w:rPr>
          <w:rFonts w:ascii="Arial" w:hAnsi="Arial" w:cs="Arial"/>
          <w:szCs w:val="22"/>
        </w:rPr>
        <w:t xml:space="preserve">; it helps you sort through the information, so you can decide what is important to you in college selection.  </w:t>
      </w:r>
    </w:p>
    <w:p w:rsidR="00007046" w:rsidRDefault="00007046">
      <w:pPr>
        <w:ind w:left="360"/>
        <w:rPr>
          <w:rFonts w:ascii="Arial" w:hAnsi="Arial" w:cs="Arial"/>
          <w:szCs w:val="22"/>
        </w:rPr>
      </w:pPr>
    </w:p>
    <w:p w:rsidR="00007046" w:rsidRDefault="00007046">
      <w:pPr>
        <w:ind w:left="360"/>
        <w:rPr>
          <w:rFonts w:ascii="Arial" w:hAnsi="Arial" w:cs="Arial"/>
        </w:rPr>
      </w:pPr>
      <w:r>
        <w:rPr>
          <w:rFonts w:ascii="Arial" w:hAnsi="Arial" w:cs="Arial"/>
          <w:bCs/>
        </w:rPr>
        <w:t xml:space="preserve">Use </w:t>
      </w:r>
      <w:r w:rsidR="0053271F">
        <w:rPr>
          <w:rFonts w:ascii="Arial" w:hAnsi="Arial" w:cs="Arial"/>
          <w:bCs/>
        </w:rPr>
        <w:t xml:space="preserve">page 49 </w:t>
      </w:r>
      <w:r>
        <w:rPr>
          <w:rFonts w:ascii="Arial" w:hAnsi="Arial" w:cs="Arial"/>
        </w:rPr>
        <w:t>to help develop a list of schools that will fit your needs.  You begin by identifying criteria that are important to you such as location, size of school, setting, interesting major(s), athletic, or music programs, etc.  You can repeat this as often as you wish; it is the very process that helps you begin to make decisions.</w:t>
      </w:r>
    </w:p>
    <w:p w:rsidR="00327185" w:rsidRDefault="00327185" w:rsidP="006759D5">
      <w:pPr>
        <w:pStyle w:val="Heading5"/>
        <w:ind w:left="0"/>
      </w:pPr>
    </w:p>
    <w:p w:rsidR="00650245" w:rsidRDefault="00650245" w:rsidP="00650245"/>
    <w:p w:rsidR="00650245" w:rsidRDefault="00650245" w:rsidP="00650245"/>
    <w:p w:rsidR="00650245" w:rsidRDefault="00650245" w:rsidP="00650245"/>
    <w:p w:rsidR="00650245" w:rsidRPr="00650245" w:rsidRDefault="00650245" w:rsidP="00650245"/>
    <w:p w:rsidR="00007046" w:rsidRDefault="00007046" w:rsidP="006759D5">
      <w:pPr>
        <w:pStyle w:val="Heading5"/>
        <w:ind w:left="0"/>
      </w:pPr>
      <w:r>
        <w:t>The College Search</w:t>
      </w:r>
    </w:p>
    <w:p w:rsidR="00007046" w:rsidRDefault="00007046">
      <w:pPr>
        <w:ind w:left="360"/>
        <w:jc w:val="center"/>
        <w:rPr>
          <w:rFonts w:ascii="Arial" w:hAnsi="Arial" w:cs="Arial"/>
        </w:rPr>
      </w:pPr>
      <w:r>
        <w:rPr>
          <w:rFonts w:ascii="Arial" w:hAnsi="Arial" w:cs="Arial"/>
        </w:rPr>
        <w:t>(</w:t>
      </w:r>
      <w:r w:rsidR="001E62CD">
        <w:rPr>
          <w:rFonts w:ascii="Arial" w:hAnsi="Arial" w:cs="Arial"/>
        </w:rPr>
        <w:t>Continued</w:t>
      </w:r>
      <w:r>
        <w:rPr>
          <w:rFonts w:ascii="Arial" w:hAnsi="Arial" w:cs="Arial"/>
        </w:rPr>
        <w:t>)</w:t>
      </w:r>
    </w:p>
    <w:p w:rsidR="00007046" w:rsidRDefault="00007046">
      <w:pPr>
        <w:ind w:left="360"/>
        <w:rPr>
          <w:rFonts w:ascii="Arial" w:hAnsi="Arial" w:cs="Arial"/>
        </w:rPr>
      </w:pPr>
    </w:p>
    <w:p w:rsidR="00007046" w:rsidRDefault="00007046">
      <w:pPr>
        <w:ind w:left="360"/>
        <w:rPr>
          <w:rFonts w:ascii="Arial" w:hAnsi="Arial" w:cs="Arial"/>
        </w:rPr>
      </w:pPr>
      <w:r>
        <w:rPr>
          <w:rFonts w:ascii="Arial" w:hAnsi="Arial" w:cs="Arial"/>
        </w:rPr>
        <w:t xml:space="preserve">Remember to do careful research.  The issue is not just getting into a good college, but receiving a diploma from that school.  What is the most important is that you find a school that is a good match for </w:t>
      </w:r>
      <w:r>
        <w:rPr>
          <w:rFonts w:ascii="Arial" w:hAnsi="Arial" w:cs="Arial"/>
          <w:u w:val="single"/>
        </w:rPr>
        <w:t>you</w:t>
      </w:r>
      <w:r>
        <w:rPr>
          <w:rFonts w:ascii="Arial" w:hAnsi="Arial" w:cs="Arial"/>
        </w:rPr>
        <w:t xml:space="preserve">.  There is more than one college at which you can be happy and meet your educational goals.  </w:t>
      </w:r>
    </w:p>
    <w:p w:rsidR="00007046" w:rsidRDefault="00007046">
      <w:pPr>
        <w:ind w:left="360"/>
        <w:rPr>
          <w:rFonts w:ascii="Arial" w:hAnsi="Arial" w:cs="Arial"/>
        </w:rPr>
      </w:pPr>
    </w:p>
    <w:p w:rsidR="00007046" w:rsidRDefault="00007046">
      <w:pPr>
        <w:ind w:left="360"/>
        <w:rPr>
          <w:rFonts w:ascii="Arial" w:hAnsi="Arial" w:cs="Arial"/>
        </w:rPr>
      </w:pPr>
      <w:r>
        <w:rPr>
          <w:rFonts w:ascii="Arial" w:hAnsi="Arial" w:cs="Arial"/>
          <w:bCs/>
        </w:rPr>
        <w:t>Research your college list</w:t>
      </w:r>
      <w:r>
        <w:rPr>
          <w:rFonts w:ascii="Arial" w:hAnsi="Arial" w:cs="Arial"/>
        </w:rPr>
        <w:t>:  Visit the Career &amp; Transitional Counselor; use the catalogs, files, and CDs/DVDs to find out more about your colleges.  Be sure to check entrance requirements carefully.  Talk with people again.  Visit with representatives from schools, and ask lots of questions.  Write to colleges for catalogs, applications for admission, financial aid and scholarship information.</w:t>
      </w:r>
    </w:p>
    <w:p w:rsidR="00007046" w:rsidRDefault="00007046">
      <w:pPr>
        <w:ind w:left="360"/>
        <w:rPr>
          <w:rFonts w:ascii="Arial" w:hAnsi="Arial" w:cs="Arial"/>
        </w:rPr>
      </w:pPr>
    </w:p>
    <w:p w:rsidR="00007046" w:rsidRDefault="00007046">
      <w:pPr>
        <w:ind w:left="360"/>
        <w:rPr>
          <w:rFonts w:ascii="Arial" w:hAnsi="Arial" w:cs="Arial"/>
        </w:rPr>
      </w:pPr>
      <w:r>
        <w:rPr>
          <w:rFonts w:ascii="Arial" w:hAnsi="Arial" w:cs="Arial"/>
          <w:bCs/>
        </w:rPr>
        <w:t>Plan a campus visit:</w:t>
      </w:r>
      <w:r>
        <w:rPr>
          <w:rFonts w:ascii="Arial" w:hAnsi="Arial" w:cs="Arial"/>
        </w:rPr>
        <w:t xml:space="preserve">  See </w:t>
      </w:r>
      <w:r w:rsidR="008D7565">
        <w:rPr>
          <w:rFonts w:ascii="Arial" w:hAnsi="Arial" w:cs="Arial"/>
        </w:rPr>
        <w:t>pages 22-24</w:t>
      </w:r>
      <w:r>
        <w:rPr>
          <w:rFonts w:ascii="Arial" w:hAnsi="Arial" w:cs="Arial"/>
        </w:rPr>
        <w:t xml:space="preserve"> for details for what t</w:t>
      </w:r>
      <w:r w:rsidR="008D7565">
        <w:rPr>
          <w:rFonts w:ascii="Arial" w:hAnsi="Arial" w:cs="Arial"/>
        </w:rPr>
        <w:t>o get out of a visit.  Use pages 55-56</w:t>
      </w:r>
      <w:r>
        <w:rPr>
          <w:rFonts w:ascii="Arial" w:hAnsi="Arial" w:cs="Arial"/>
        </w:rPr>
        <w:t xml:space="preserve"> to keep notes on each visit.  Some colleges also sponsor local events to market their schools.  These are great opportunities to get acquainted with these institutions.  </w:t>
      </w:r>
    </w:p>
    <w:p w:rsidR="00007046" w:rsidRDefault="00007046">
      <w:pPr>
        <w:ind w:left="360"/>
        <w:rPr>
          <w:rFonts w:ascii="Arial" w:hAnsi="Arial" w:cs="Arial"/>
        </w:rPr>
      </w:pPr>
    </w:p>
    <w:p w:rsidR="00007046" w:rsidRDefault="00007046">
      <w:pPr>
        <w:ind w:left="360"/>
        <w:rPr>
          <w:rFonts w:ascii="Arial" w:hAnsi="Arial" w:cs="Arial"/>
        </w:rPr>
      </w:pPr>
      <w:r>
        <w:rPr>
          <w:rFonts w:ascii="Arial" w:hAnsi="Arial" w:cs="Arial"/>
          <w:bCs/>
        </w:rPr>
        <w:t>Apply to college in the fall of senior year:</w:t>
      </w:r>
      <w:r>
        <w:rPr>
          <w:rFonts w:ascii="Arial" w:hAnsi="Arial" w:cs="Arial"/>
        </w:rPr>
        <w:t xml:space="preserve">  If you have done thorough research, you should be able to narrow down your choices to no more than four to six college to which you will apply.  It is a good idea to apply to schools in the three categories:  </w:t>
      </w:r>
      <w:r>
        <w:rPr>
          <w:rFonts w:ascii="Arial" w:hAnsi="Arial" w:cs="Arial"/>
          <w:bCs/>
        </w:rPr>
        <w:t>clear admits, probables</w:t>
      </w:r>
      <w:r>
        <w:rPr>
          <w:rFonts w:ascii="Arial" w:hAnsi="Arial" w:cs="Arial"/>
        </w:rPr>
        <w:t xml:space="preserve"> (pretty sure of admittance), and </w:t>
      </w:r>
      <w:r>
        <w:rPr>
          <w:rFonts w:ascii="Arial" w:hAnsi="Arial" w:cs="Arial"/>
          <w:bCs/>
        </w:rPr>
        <w:t>reaches</w:t>
      </w:r>
      <w:r>
        <w:rPr>
          <w:rFonts w:ascii="Arial" w:hAnsi="Arial" w:cs="Arial"/>
        </w:rPr>
        <w:t xml:space="preserve"> (wishful hope for admittance).  </w:t>
      </w:r>
    </w:p>
    <w:p w:rsidR="00007046" w:rsidRDefault="00007046">
      <w:pPr>
        <w:ind w:left="360"/>
        <w:rPr>
          <w:rFonts w:ascii="Arial" w:hAnsi="Arial" w:cs="Arial"/>
        </w:rPr>
      </w:pPr>
    </w:p>
    <w:p w:rsidR="00007046" w:rsidRDefault="00007046">
      <w:pPr>
        <w:ind w:left="360"/>
        <w:rPr>
          <w:rFonts w:ascii="Arial" w:hAnsi="Arial" w:cs="Arial"/>
        </w:rPr>
      </w:pPr>
      <w:r>
        <w:rPr>
          <w:rFonts w:ascii="Arial" w:hAnsi="Arial" w:cs="Arial"/>
          <w:bCs/>
        </w:rPr>
        <w:t>Seek a college that is an ACADEMIC fit:</w:t>
      </w:r>
      <w:r>
        <w:rPr>
          <w:rFonts w:ascii="Arial" w:hAnsi="Arial" w:cs="Arial"/>
        </w:rPr>
        <w:t xml:space="preserve">  You want to be challenged academically but not overwhelmed or in over your head.  </w:t>
      </w:r>
    </w:p>
    <w:p w:rsidR="00007046" w:rsidRDefault="00007046">
      <w:pPr>
        <w:ind w:left="360"/>
        <w:rPr>
          <w:rFonts w:ascii="Arial" w:hAnsi="Arial" w:cs="Arial"/>
        </w:rPr>
      </w:pPr>
    </w:p>
    <w:p w:rsidR="00650245" w:rsidRDefault="00650245">
      <w:pPr>
        <w:ind w:left="360"/>
        <w:rPr>
          <w:rFonts w:ascii="Arial" w:hAnsi="Arial" w:cs="Arial"/>
        </w:rPr>
      </w:pPr>
    </w:p>
    <w:p w:rsidR="00650245" w:rsidRDefault="00650245">
      <w:pPr>
        <w:ind w:left="360"/>
        <w:rPr>
          <w:rFonts w:ascii="Arial" w:hAnsi="Arial" w:cs="Arial"/>
        </w:rPr>
      </w:pPr>
    </w:p>
    <w:p w:rsidR="00650245" w:rsidRDefault="00650245">
      <w:pPr>
        <w:ind w:left="360"/>
        <w:rPr>
          <w:rFonts w:ascii="Arial" w:hAnsi="Arial" w:cs="Arial"/>
        </w:rPr>
      </w:pPr>
    </w:p>
    <w:p w:rsidR="00650245" w:rsidRDefault="00650245">
      <w:pPr>
        <w:ind w:left="360"/>
        <w:rPr>
          <w:rFonts w:ascii="Arial" w:hAnsi="Arial" w:cs="Arial"/>
        </w:rPr>
      </w:pPr>
    </w:p>
    <w:p w:rsidR="00007046" w:rsidRDefault="00007046">
      <w:pPr>
        <w:ind w:left="360"/>
        <w:jc w:val="center"/>
        <w:rPr>
          <w:rFonts w:ascii="Arial" w:hAnsi="Arial" w:cs="Arial"/>
        </w:rPr>
      </w:pPr>
    </w:p>
    <w:p w:rsidR="00007046" w:rsidRDefault="00007046">
      <w:pPr>
        <w:ind w:left="360"/>
        <w:jc w:val="center"/>
        <w:rPr>
          <w:rFonts w:ascii="Arial" w:hAnsi="Arial" w:cs="Arial"/>
        </w:rPr>
      </w:pPr>
      <w:r>
        <w:pict>
          <v:shape id="_x0000_i1034" type="#_x0000_t75" style="width:156.75pt;height:99pt">
            <v:imagedata r:id="rId21" o:title="MCBL00699_0000[1]"/>
          </v:shape>
        </w:pict>
      </w:r>
    </w:p>
    <w:p w:rsidR="00007046" w:rsidRDefault="00007046">
      <w:pPr>
        <w:ind w:left="360"/>
        <w:rPr>
          <w:rFonts w:ascii="Arial" w:hAnsi="Arial" w:cs="Arial"/>
        </w:rPr>
      </w:pPr>
    </w:p>
    <w:p w:rsidR="00007046" w:rsidRDefault="00007046">
      <w:pPr>
        <w:ind w:left="360"/>
        <w:rPr>
          <w:rFonts w:ascii="Arial" w:hAnsi="Arial" w:cs="Arial"/>
        </w:rPr>
      </w:pPr>
    </w:p>
    <w:p w:rsidR="00007046" w:rsidRDefault="00007046">
      <w:pPr>
        <w:ind w:left="360"/>
        <w:rPr>
          <w:rFonts w:ascii="Arial" w:hAnsi="Arial" w:cs="Arial"/>
        </w:rPr>
      </w:pPr>
    </w:p>
    <w:p w:rsidR="008D7565" w:rsidRDefault="008D7565">
      <w:pPr>
        <w:pStyle w:val="Heading5"/>
      </w:pPr>
    </w:p>
    <w:p w:rsidR="008D7565" w:rsidRDefault="008D7565">
      <w:pPr>
        <w:pStyle w:val="Heading5"/>
      </w:pPr>
    </w:p>
    <w:p w:rsidR="008D7565" w:rsidRDefault="008D7565" w:rsidP="008D7565">
      <w:pPr>
        <w:pStyle w:val="NoSpacing"/>
      </w:pPr>
    </w:p>
    <w:p w:rsidR="008D7565" w:rsidRDefault="008D7565" w:rsidP="008D7565">
      <w:pPr>
        <w:pStyle w:val="NoSpacing"/>
      </w:pPr>
    </w:p>
    <w:p w:rsidR="00007046" w:rsidRDefault="00007046" w:rsidP="008D7565">
      <w:pPr>
        <w:pStyle w:val="NoSpacing"/>
        <w:jc w:val="center"/>
        <w:rPr>
          <w:rFonts w:ascii="Arial" w:hAnsi="Arial" w:cs="Arial"/>
          <w:b/>
          <w:sz w:val="40"/>
          <w:szCs w:val="40"/>
        </w:rPr>
      </w:pPr>
      <w:r w:rsidRPr="008D7565">
        <w:rPr>
          <w:rFonts w:ascii="Arial" w:hAnsi="Arial" w:cs="Arial"/>
          <w:b/>
          <w:sz w:val="40"/>
          <w:szCs w:val="40"/>
        </w:rPr>
        <w:t>Choosing the “Right” College</w:t>
      </w:r>
    </w:p>
    <w:p w:rsidR="00327185" w:rsidRPr="008D7565" w:rsidRDefault="00327185" w:rsidP="008D7565">
      <w:pPr>
        <w:pStyle w:val="NoSpacing"/>
        <w:jc w:val="center"/>
        <w:rPr>
          <w:rFonts w:ascii="Arial" w:hAnsi="Arial" w:cs="Arial"/>
          <w:b/>
          <w:sz w:val="40"/>
          <w:szCs w:val="40"/>
        </w:rPr>
      </w:pPr>
    </w:p>
    <w:p w:rsidR="00007046" w:rsidRDefault="00007046">
      <w:pPr>
        <w:ind w:left="360"/>
        <w:rPr>
          <w:rFonts w:ascii="Arial" w:hAnsi="Arial" w:cs="Arial"/>
        </w:rPr>
      </w:pPr>
      <w:r>
        <w:rPr>
          <w:rFonts w:ascii="Arial" w:hAnsi="Arial" w:cs="Arial"/>
        </w:rPr>
        <w:t xml:space="preserve">The process of choosing the “right” college is often very difficult.  What is it that I’m looking for in a school?  How many students are on campus?  Do I want to stay close to home?  Can we afford a private school?  And soon…making a college choice is an important decision that may be a challenge.  Until you find a place to begin, or a method to organize your thoughts and ideas into smaller, more manageable pieces, it may seem almost impossible to make any decision, let alone a good one.  Many students going through this process are under the impression there is only </w:t>
      </w:r>
      <w:r>
        <w:rPr>
          <w:rFonts w:ascii="Arial" w:hAnsi="Arial" w:cs="Arial"/>
          <w:b/>
        </w:rPr>
        <w:t xml:space="preserve">one </w:t>
      </w:r>
      <w:r>
        <w:rPr>
          <w:rFonts w:ascii="Arial" w:hAnsi="Arial" w:cs="Arial"/>
        </w:rPr>
        <w:t xml:space="preserve">school which will fit their needs.  In reality, there are more than 3,000 accredited institutions in the higher learning in the U.S. – and a good many of those would be equally suitable for you.  The final selection of a college rightfully belongs to the student, but parents and the counseling staff can provide much insight.  Here are a few suggestions you should remember.  Always keep in mind, “A </w:t>
      </w:r>
      <w:r>
        <w:rPr>
          <w:rFonts w:ascii="Arial" w:hAnsi="Arial" w:cs="Arial"/>
          <w:i/>
        </w:rPr>
        <w:t xml:space="preserve">good </w:t>
      </w:r>
      <w:r>
        <w:rPr>
          <w:rFonts w:ascii="Arial" w:hAnsi="Arial" w:cs="Arial"/>
        </w:rPr>
        <w:t xml:space="preserve">school is a school that meets </w:t>
      </w:r>
      <w:r>
        <w:rPr>
          <w:rFonts w:ascii="Arial" w:hAnsi="Arial" w:cs="Arial"/>
          <w:b/>
          <w:i/>
        </w:rPr>
        <w:t>YOUR</w:t>
      </w:r>
      <w:r>
        <w:rPr>
          <w:rFonts w:ascii="Arial" w:hAnsi="Arial" w:cs="Arial"/>
        </w:rPr>
        <w:t xml:space="preserve"> needs.”</w:t>
      </w:r>
    </w:p>
    <w:p w:rsidR="00007046" w:rsidRDefault="00007046">
      <w:pPr>
        <w:ind w:left="360"/>
        <w:rPr>
          <w:rFonts w:ascii="Arial" w:hAnsi="Arial" w:cs="Arial"/>
        </w:rPr>
      </w:pPr>
    </w:p>
    <w:p w:rsidR="00007046" w:rsidRDefault="00007046">
      <w:pPr>
        <w:numPr>
          <w:ilvl w:val="0"/>
          <w:numId w:val="35"/>
        </w:numPr>
        <w:rPr>
          <w:rFonts w:ascii="Arial" w:hAnsi="Arial" w:cs="Arial"/>
        </w:rPr>
      </w:pPr>
      <w:r>
        <w:rPr>
          <w:rFonts w:ascii="Arial" w:hAnsi="Arial" w:cs="Arial"/>
        </w:rPr>
        <w:t xml:space="preserve">Discuss your plans with your counselor.  It is often beneficial to have your parents participate in this meeting.  College selection is a team process.  </w:t>
      </w:r>
    </w:p>
    <w:p w:rsidR="00007046" w:rsidRDefault="00007046">
      <w:pPr>
        <w:ind w:left="720"/>
        <w:rPr>
          <w:rFonts w:ascii="Arial" w:hAnsi="Arial" w:cs="Arial"/>
        </w:rPr>
      </w:pPr>
    </w:p>
    <w:p w:rsidR="00007046" w:rsidRDefault="00007046">
      <w:pPr>
        <w:numPr>
          <w:ilvl w:val="0"/>
          <w:numId w:val="35"/>
        </w:numPr>
        <w:rPr>
          <w:rFonts w:ascii="Arial" w:hAnsi="Arial" w:cs="Arial"/>
        </w:rPr>
      </w:pPr>
      <w:r>
        <w:rPr>
          <w:rFonts w:ascii="Arial" w:hAnsi="Arial" w:cs="Arial"/>
        </w:rPr>
        <w:t xml:space="preserve">Talk to parents, teachers, friends, and former </w:t>
      </w:r>
      <w:r w:rsidR="001B62AC">
        <w:rPr>
          <w:rFonts w:ascii="Arial" w:hAnsi="Arial" w:cs="Arial"/>
        </w:rPr>
        <w:t>North Hills Prep</w:t>
      </w:r>
      <w:r w:rsidR="00825A0C">
        <w:rPr>
          <w:rFonts w:ascii="Arial" w:hAnsi="Arial" w:cs="Arial"/>
        </w:rPr>
        <w:t xml:space="preserve"> School</w:t>
      </w:r>
      <w:r>
        <w:rPr>
          <w:rFonts w:ascii="Arial" w:hAnsi="Arial" w:cs="Arial"/>
        </w:rPr>
        <w:t xml:space="preserve"> graduates who are currently college students.  </w:t>
      </w:r>
    </w:p>
    <w:p w:rsidR="00007046" w:rsidRDefault="00007046">
      <w:pPr>
        <w:pStyle w:val="ListParagraph"/>
        <w:rPr>
          <w:rFonts w:ascii="Arial" w:hAnsi="Arial" w:cs="Arial"/>
        </w:rPr>
      </w:pPr>
    </w:p>
    <w:p w:rsidR="00007046" w:rsidRDefault="00007046">
      <w:pPr>
        <w:numPr>
          <w:ilvl w:val="0"/>
          <w:numId w:val="35"/>
        </w:numPr>
        <w:rPr>
          <w:rFonts w:ascii="Arial" w:hAnsi="Arial" w:cs="Arial"/>
        </w:rPr>
      </w:pPr>
      <w:r>
        <w:rPr>
          <w:rFonts w:ascii="Arial" w:hAnsi="Arial" w:cs="Arial"/>
        </w:rPr>
        <w:t>Become familiar with internet sources for college searching.</w:t>
      </w:r>
    </w:p>
    <w:p w:rsidR="00007046" w:rsidRDefault="00007046">
      <w:pPr>
        <w:pStyle w:val="ListParagraph"/>
        <w:rPr>
          <w:rFonts w:ascii="Arial" w:hAnsi="Arial" w:cs="Arial"/>
        </w:rPr>
      </w:pPr>
    </w:p>
    <w:p w:rsidR="00007046" w:rsidRDefault="00007046">
      <w:pPr>
        <w:numPr>
          <w:ilvl w:val="0"/>
          <w:numId w:val="35"/>
        </w:numPr>
        <w:rPr>
          <w:rFonts w:ascii="Arial" w:hAnsi="Arial" w:cs="Arial"/>
        </w:rPr>
      </w:pPr>
      <w:r>
        <w:rPr>
          <w:rFonts w:ascii="Arial" w:hAnsi="Arial" w:cs="Arial"/>
        </w:rPr>
        <w:t>Attend college rep visits.</w:t>
      </w:r>
    </w:p>
    <w:p w:rsidR="00007046" w:rsidRDefault="00007046">
      <w:pPr>
        <w:pStyle w:val="ListParagraph"/>
        <w:rPr>
          <w:rFonts w:ascii="Arial" w:hAnsi="Arial" w:cs="Arial"/>
        </w:rPr>
      </w:pPr>
    </w:p>
    <w:p w:rsidR="00007046" w:rsidRDefault="00007046">
      <w:pPr>
        <w:numPr>
          <w:ilvl w:val="0"/>
          <w:numId w:val="35"/>
        </w:numPr>
        <w:rPr>
          <w:rFonts w:ascii="Arial" w:hAnsi="Arial" w:cs="Arial"/>
        </w:rPr>
      </w:pPr>
      <w:r>
        <w:rPr>
          <w:rFonts w:ascii="Arial" w:hAnsi="Arial" w:cs="Arial"/>
        </w:rPr>
        <w:t>Attend the college fair.</w:t>
      </w:r>
    </w:p>
    <w:p w:rsidR="00007046" w:rsidRDefault="00007046">
      <w:pPr>
        <w:pStyle w:val="ListParagraph"/>
        <w:rPr>
          <w:rFonts w:ascii="Arial" w:hAnsi="Arial" w:cs="Arial"/>
        </w:rPr>
      </w:pPr>
    </w:p>
    <w:p w:rsidR="00007046" w:rsidRDefault="00007046">
      <w:pPr>
        <w:numPr>
          <w:ilvl w:val="0"/>
          <w:numId w:val="35"/>
        </w:numPr>
        <w:rPr>
          <w:rFonts w:ascii="Arial" w:hAnsi="Arial" w:cs="Arial"/>
        </w:rPr>
      </w:pPr>
      <w:r>
        <w:rPr>
          <w:rFonts w:ascii="Arial" w:hAnsi="Arial" w:cs="Arial"/>
        </w:rPr>
        <w:t xml:space="preserve">Visit colleges.  Call in advance, stay overnight, meet students, attend classes, </w:t>
      </w:r>
      <w:r w:rsidR="00327185">
        <w:rPr>
          <w:rFonts w:ascii="Arial" w:hAnsi="Arial" w:cs="Arial"/>
        </w:rPr>
        <w:t>and arrange</w:t>
      </w:r>
      <w:r>
        <w:rPr>
          <w:rFonts w:ascii="Arial" w:hAnsi="Arial" w:cs="Arial"/>
        </w:rPr>
        <w:t xml:space="preserve"> to meet with admission staff and/or faculty from a specific area of study in which you are interested.  </w:t>
      </w:r>
    </w:p>
    <w:p w:rsidR="00007046" w:rsidRDefault="00007046">
      <w:pPr>
        <w:pStyle w:val="ListParagraph"/>
        <w:rPr>
          <w:rFonts w:ascii="Arial" w:hAnsi="Arial" w:cs="Arial"/>
        </w:rPr>
      </w:pPr>
    </w:p>
    <w:p w:rsidR="00007046" w:rsidRDefault="00007046">
      <w:pPr>
        <w:numPr>
          <w:ilvl w:val="0"/>
          <w:numId w:val="35"/>
        </w:numPr>
        <w:rPr>
          <w:rFonts w:ascii="Arial" w:hAnsi="Arial" w:cs="Arial"/>
        </w:rPr>
      </w:pPr>
      <w:r>
        <w:rPr>
          <w:rFonts w:ascii="Arial" w:hAnsi="Arial" w:cs="Arial"/>
        </w:rPr>
        <w:t>Think about how you best learn and feel most comfortable:</w:t>
      </w:r>
    </w:p>
    <w:p w:rsidR="00007046" w:rsidRDefault="00007046">
      <w:pPr>
        <w:pStyle w:val="ListParagraph"/>
        <w:rPr>
          <w:rFonts w:ascii="Arial" w:hAnsi="Arial" w:cs="Arial"/>
        </w:rPr>
      </w:pPr>
    </w:p>
    <w:p w:rsidR="00007046" w:rsidRDefault="00007046">
      <w:pPr>
        <w:numPr>
          <w:ilvl w:val="1"/>
          <w:numId w:val="35"/>
        </w:numPr>
        <w:rPr>
          <w:rFonts w:ascii="Arial" w:hAnsi="Arial" w:cs="Arial"/>
        </w:rPr>
      </w:pPr>
      <w:r>
        <w:rPr>
          <w:rFonts w:ascii="Arial" w:hAnsi="Arial" w:cs="Arial"/>
        </w:rPr>
        <w:t>Large or small classes</w:t>
      </w:r>
    </w:p>
    <w:p w:rsidR="00007046" w:rsidRDefault="00007046">
      <w:pPr>
        <w:numPr>
          <w:ilvl w:val="1"/>
          <w:numId w:val="35"/>
        </w:numPr>
        <w:rPr>
          <w:rFonts w:ascii="Arial" w:hAnsi="Arial" w:cs="Arial"/>
        </w:rPr>
      </w:pPr>
      <w:r>
        <w:rPr>
          <w:rFonts w:ascii="Arial" w:hAnsi="Arial" w:cs="Arial"/>
        </w:rPr>
        <w:t>Competitive or more relaxed atmosphere/environment</w:t>
      </w:r>
    </w:p>
    <w:p w:rsidR="00007046" w:rsidRDefault="00007046">
      <w:pPr>
        <w:numPr>
          <w:ilvl w:val="1"/>
          <w:numId w:val="35"/>
        </w:numPr>
        <w:rPr>
          <w:rFonts w:ascii="Arial" w:hAnsi="Arial" w:cs="Arial"/>
        </w:rPr>
      </w:pPr>
      <w:r>
        <w:rPr>
          <w:rFonts w:ascii="Arial" w:hAnsi="Arial" w:cs="Arial"/>
        </w:rPr>
        <w:t>Diversity of student body</w:t>
      </w:r>
    </w:p>
    <w:p w:rsidR="00327185" w:rsidRDefault="00327185" w:rsidP="00327185">
      <w:pPr>
        <w:ind w:left="1440"/>
        <w:rPr>
          <w:rFonts w:ascii="Arial" w:hAnsi="Arial" w:cs="Arial"/>
        </w:rPr>
      </w:pPr>
    </w:p>
    <w:p w:rsidR="00007046" w:rsidRDefault="00007046">
      <w:pPr>
        <w:numPr>
          <w:ilvl w:val="0"/>
          <w:numId w:val="35"/>
        </w:numPr>
        <w:rPr>
          <w:rFonts w:ascii="Arial" w:hAnsi="Arial" w:cs="Arial"/>
          <w:u w:val="single"/>
        </w:rPr>
      </w:pPr>
      <w:r>
        <w:rPr>
          <w:rFonts w:ascii="Arial" w:hAnsi="Arial" w:cs="Arial"/>
        </w:rPr>
        <w:t xml:space="preserve">Attempt to seek a ‘match’ – a school at which you feel both </w:t>
      </w:r>
      <w:r>
        <w:rPr>
          <w:rFonts w:ascii="Arial" w:hAnsi="Arial" w:cs="Arial"/>
          <w:u w:val="single"/>
        </w:rPr>
        <w:t>challenged</w:t>
      </w:r>
      <w:r>
        <w:rPr>
          <w:rFonts w:ascii="Arial" w:hAnsi="Arial" w:cs="Arial"/>
        </w:rPr>
        <w:t xml:space="preserve"> and </w:t>
      </w:r>
      <w:r>
        <w:rPr>
          <w:rFonts w:ascii="Arial" w:hAnsi="Arial" w:cs="Arial"/>
          <w:u w:val="single"/>
        </w:rPr>
        <w:t xml:space="preserve">comfortable.  </w:t>
      </w:r>
    </w:p>
    <w:p w:rsidR="00007046" w:rsidRDefault="00007046">
      <w:pPr>
        <w:rPr>
          <w:rFonts w:ascii="Arial" w:hAnsi="Arial" w:cs="Arial"/>
          <w:u w:val="single"/>
        </w:rPr>
      </w:pPr>
    </w:p>
    <w:p w:rsidR="008D7565" w:rsidRDefault="008D7565">
      <w:pPr>
        <w:jc w:val="center"/>
        <w:rPr>
          <w:rFonts w:ascii="Arial" w:hAnsi="Arial" w:cs="Arial"/>
          <w:b/>
          <w:sz w:val="40"/>
          <w:szCs w:val="40"/>
        </w:rPr>
      </w:pPr>
    </w:p>
    <w:p w:rsidR="00327185" w:rsidRDefault="00327185">
      <w:pPr>
        <w:jc w:val="center"/>
        <w:rPr>
          <w:rFonts w:ascii="Arial" w:hAnsi="Arial" w:cs="Arial"/>
          <w:b/>
          <w:sz w:val="40"/>
          <w:szCs w:val="40"/>
        </w:rPr>
      </w:pPr>
    </w:p>
    <w:p w:rsidR="00327185" w:rsidRDefault="00327185">
      <w:pPr>
        <w:jc w:val="center"/>
        <w:rPr>
          <w:rFonts w:ascii="Arial" w:hAnsi="Arial" w:cs="Arial"/>
          <w:b/>
          <w:sz w:val="40"/>
          <w:szCs w:val="40"/>
        </w:rPr>
      </w:pPr>
    </w:p>
    <w:p w:rsidR="00327185" w:rsidRDefault="00327185">
      <w:pPr>
        <w:jc w:val="center"/>
        <w:rPr>
          <w:rFonts w:ascii="Arial" w:hAnsi="Arial" w:cs="Arial"/>
          <w:b/>
          <w:sz w:val="40"/>
          <w:szCs w:val="40"/>
        </w:rPr>
      </w:pPr>
    </w:p>
    <w:p w:rsidR="00007046" w:rsidRDefault="00007046">
      <w:pPr>
        <w:jc w:val="center"/>
        <w:rPr>
          <w:rFonts w:ascii="Arial" w:hAnsi="Arial" w:cs="Arial"/>
          <w:b/>
          <w:sz w:val="40"/>
          <w:szCs w:val="40"/>
        </w:rPr>
      </w:pPr>
      <w:r>
        <w:rPr>
          <w:rFonts w:ascii="Arial" w:hAnsi="Arial" w:cs="Arial"/>
          <w:b/>
          <w:sz w:val="40"/>
          <w:szCs w:val="40"/>
        </w:rPr>
        <w:t>Visiting with College Representatives</w:t>
      </w:r>
    </w:p>
    <w:p w:rsidR="00007046" w:rsidRDefault="00007046">
      <w:pPr>
        <w:jc w:val="center"/>
        <w:rPr>
          <w:rFonts w:ascii="Arial" w:hAnsi="Arial" w:cs="Arial"/>
        </w:rPr>
      </w:pPr>
    </w:p>
    <w:p w:rsidR="00E80A7D" w:rsidRDefault="00E80A7D" w:rsidP="00E80A7D">
      <w:pPr>
        <w:jc w:val="center"/>
        <w:rPr>
          <w:rFonts w:ascii="Arial" w:hAnsi="Arial" w:cs="Arial"/>
          <w:sz w:val="32"/>
          <w:szCs w:val="32"/>
        </w:rPr>
      </w:pPr>
    </w:p>
    <w:p w:rsidR="00E80A7D" w:rsidRDefault="00E80A7D" w:rsidP="00E80A7D">
      <w:pPr>
        <w:jc w:val="center"/>
        <w:rPr>
          <w:rFonts w:ascii="Arial" w:hAnsi="Arial" w:cs="Arial"/>
          <w:b/>
          <w:sz w:val="32"/>
          <w:szCs w:val="32"/>
        </w:rPr>
      </w:pPr>
      <w:r w:rsidRPr="00E80A7D">
        <w:rPr>
          <w:rFonts w:ascii="Arial" w:hAnsi="Arial" w:cs="Arial"/>
          <w:b/>
          <w:sz w:val="32"/>
          <w:szCs w:val="32"/>
        </w:rPr>
        <w:t>Questions to Ask College Representatives</w:t>
      </w:r>
    </w:p>
    <w:p w:rsidR="00E80A7D" w:rsidRDefault="00E80A7D" w:rsidP="00E80A7D">
      <w:pPr>
        <w:jc w:val="center"/>
        <w:rPr>
          <w:rFonts w:ascii="Arial" w:hAnsi="Arial" w:cs="Arial"/>
          <w:b/>
          <w:sz w:val="32"/>
          <w:szCs w:val="32"/>
        </w:rPr>
      </w:pPr>
    </w:p>
    <w:p w:rsidR="00E80A7D" w:rsidRDefault="00E80A7D" w:rsidP="00E80A7D">
      <w:pPr>
        <w:rPr>
          <w:rFonts w:ascii="Arial" w:hAnsi="Arial" w:cs="Arial"/>
          <w:b/>
        </w:rPr>
      </w:pPr>
      <w:r>
        <w:rPr>
          <w:rFonts w:ascii="Arial" w:hAnsi="Arial" w:cs="Arial"/>
          <w:b/>
        </w:rPr>
        <w:t>Admission</w:t>
      </w:r>
    </w:p>
    <w:p w:rsidR="00E80A7D" w:rsidRDefault="00E80A7D" w:rsidP="00E80A7D">
      <w:pPr>
        <w:rPr>
          <w:rFonts w:ascii="Arial" w:hAnsi="Arial" w:cs="Arial"/>
        </w:rPr>
      </w:pPr>
      <w:r>
        <w:rPr>
          <w:rFonts w:ascii="Arial" w:hAnsi="Arial" w:cs="Arial"/>
          <w:b/>
        </w:rPr>
        <w:t xml:space="preserve"> </w:t>
      </w:r>
      <w:r>
        <w:rPr>
          <w:rFonts w:ascii="Arial" w:hAnsi="Arial" w:cs="Arial"/>
          <w:b/>
        </w:rPr>
        <w:tab/>
      </w:r>
      <w:r>
        <w:rPr>
          <w:rFonts w:ascii="Arial" w:hAnsi="Arial" w:cs="Arial"/>
        </w:rPr>
        <w:t>What are the admission requirements?</w:t>
      </w:r>
    </w:p>
    <w:p w:rsidR="00E80A7D" w:rsidRDefault="00E80A7D" w:rsidP="00E80A7D">
      <w:pPr>
        <w:rPr>
          <w:rFonts w:ascii="Arial" w:hAnsi="Arial" w:cs="Arial"/>
        </w:rPr>
      </w:pPr>
      <w:r>
        <w:rPr>
          <w:rFonts w:ascii="Arial" w:hAnsi="Arial" w:cs="Arial"/>
        </w:rPr>
        <w:tab/>
        <w:t xml:space="preserve">Do you admit students on GPA? Class rank? Test scores? </w:t>
      </w:r>
      <w:r w:rsidR="00BB02F1">
        <w:rPr>
          <w:rFonts w:ascii="Arial" w:hAnsi="Arial" w:cs="Arial"/>
        </w:rPr>
        <w:t xml:space="preserve"> Academic units required?</w:t>
      </w:r>
    </w:p>
    <w:p w:rsidR="00BB02F1" w:rsidRDefault="00BB02F1" w:rsidP="00E80A7D">
      <w:pPr>
        <w:rPr>
          <w:rFonts w:ascii="Arial" w:hAnsi="Arial" w:cs="Arial"/>
        </w:rPr>
      </w:pPr>
      <w:r>
        <w:rPr>
          <w:rFonts w:ascii="Arial" w:hAnsi="Arial" w:cs="Arial"/>
        </w:rPr>
        <w:tab/>
        <w:t xml:space="preserve">How important are recommendations and personal statements?  Is there a counselor </w:t>
      </w:r>
    </w:p>
    <w:p w:rsidR="00BB02F1" w:rsidRDefault="00BB02F1" w:rsidP="00E80A7D">
      <w:pPr>
        <w:rPr>
          <w:rFonts w:ascii="Arial" w:hAnsi="Arial" w:cs="Arial"/>
        </w:rPr>
      </w:pPr>
      <w:r>
        <w:rPr>
          <w:rFonts w:ascii="Arial" w:hAnsi="Arial" w:cs="Arial"/>
        </w:rPr>
        <w:tab/>
        <w:t>Print-out page with the application?</w:t>
      </w:r>
    </w:p>
    <w:p w:rsidR="00BB02F1" w:rsidRDefault="00BB02F1" w:rsidP="00E80A7D">
      <w:pPr>
        <w:rPr>
          <w:rFonts w:ascii="Arial" w:hAnsi="Arial" w:cs="Arial"/>
          <w:b/>
        </w:rPr>
      </w:pPr>
      <w:r>
        <w:rPr>
          <w:rFonts w:ascii="Arial" w:hAnsi="Arial" w:cs="Arial"/>
          <w:b/>
        </w:rPr>
        <w:t>Academics</w:t>
      </w:r>
    </w:p>
    <w:p w:rsidR="00BB02F1" w:rsidRDefault="00BB02F1" w:rsidP="00E80A7D">
      <w:pPr>
        <w:rPr>
          <w:rFonts w:ascii="Arial" w:hAnsi="Arial" w:cs="Arial"/>
        </w:rPr>
      </w:pPr>
      <w:r>
        <w:rPr>
          <w:rFonts w:ascii="Arial" w:hAnsi="Arial" w:cs="Arial"/>
        </w:rPr>
        <w:tab/>
        <w:t>Does the school offer majors of interest to you?</w:t>
      </w:r>
      <w:r>
        <w:rPr>
          <w:rFonts w:ascii="Arial" w:hAnsi="Arial" w:cs="Arial"/>
        </w:rPr>
        <w:tab/>
      </w:r>
    </w:p>
    <w:p w:rsidR="00BB02F1" w:rsidRDefault="00BB02F1" w:rsidP="00E80A7D">
      <w:pPr>
        <w:rPr>
          <w:rFonts w:ascii="Arial" w:hAnsi="Arial" w:cs="Arial"/>
        </w:rPr>
      </w:pPr>
      <w:r>
        <w:rPr>
          <w:rFonts w:ascii="Arial" w:hAnsi="Arial" w:cs="Arial"/>
        </w:rPr>
        <w:tab/>
        <w:t>What opportunities are there for research or study abroad?</w:t>
      </w:r>
    </w:p>
    <w:p w:rsidR="00BB02F1" w:rsidRDefault="00BB02F1" w:rsidP="00E80A7D">
      <w:pPr>
        <w:rPr>
          <w:rFonts w:ascii="Arial" w:hAnsi="Arial" w:cs="Arial"/>
        </w:rPr>
      </w:pPr>
      <w:r>
        <w:rPr>
          <w:rFonts w:ascii="Arial" w:hAnsi="Arial" w:cs="Arial"/>
        </w:rPr>
        <w:tab/>
        <w:t>Are there internships or co-ops?</w:t>
      </w:r>
    </w:p>
    <w:p w:rsidR="00BB02F1" w:rsidRDefault="00BB02F1" w:rsidP="00E80A7D">
      <w:pPr>
        <w:rPr>
          <w:rFonts w:ascii="Arial" w:hAnsi="Arial" w:cs="Arial"/>
          <w:b/>
        </w:rPr>
      </w:pPr>
      <w:r>
        <w:rPr>
          <w:rFonts w:ascii="Arial" w:hAnsi="Arial" w:cs="Arial"/>
          <w:b/>
        </w:rPr>
        <w:t>Application</w:t>
      </w:r>
    </w:p>
    <w:p w:rsidR="00BB02F1" w:rsidRDefault="00BB02F1" w:rsidP="00E80A7D">
      <w:pPr>
        <w:rPr>
          <w:rFonts w:ascii="Arial" w:hAnsi="Arial" w:cs="Arial"/>
        </w:rPr>
      </w:pPr>
      <w:r>
        <w:rPr>
          <w:rFonts w:ascii="Arial" w:hAnsi="Arial" w:cs="Arial"/>
        </w:rPr>
        <w:tab/>
        <w:t>When should I file for admission?</w:t>
      </w:r>
    </w:p>
    <w:p w:rsidR="00BB02F1" w:rsidRDefault="00BB02F1" w:rsidP="00E80A7D">
      <w:pPr>
        <w:rPr>
          <w:rFonts w:ascii="Arial" w:hAnsi="Arial" w:cs="Arial"/>
        </w:rPr>
      </w:pPr>
      <w:r>
        <w:rPr>
          <w:rFonts w:ascii="Arial" w:hAnsi="Arial" w:cs="Arial"/>
        </w:rPr>
        <w:tab/>
        <w:t>What percentage of applicants is admitted?</w:t>
      </w:r>
    </w:p>
    <w:p w:rsidR="00BB02F1" w:rsidRDefault="00BB02F1" w:rsidP="00E80A7D">
      <w:pPr>
        <w:rPr>
          <w:rFonts w:ascii="Arial" w:hAnsi="Arial" w:cs="Arial"/>
          <w:b/>
        </w:rPr>
      </w:pPr>
      <w:r>
        <w:rPr>
          <w:rFonts w:ascii="Arial" w:hAnsi="Arial" w:cs="Arial"/>
          <w:b/>
        </w:rPr>
        <w:t>Tests</w:t>
      </w:r>
    </w:p>
    <w:p w:rsidR="00BB02F1" w:rsidRDefault="00BB02F1" w:rsidP="00E80A7D">
      <w:pPr>
        <w:rPr>
          <w:rFonts w:ascii="Arial" w:hAnsi="Arial" w:cs="Arial"/>
        </w:rPr>
      </w:pPr>
      <w:r>
        <w:rPr>
          <w:rFonts w:ascii="Arial" w:hAnsi="Arial" w:cs="Arial"/>
          <w:b/>
        </w:rPr>
        <w:tab/>
      </w:r>
      <w:r>
        <w:rPr>
          <w:rFonts w:ascii="Arial" w:hAnsi="Arial" w:cs="Arial"/>
        </w:rPr>
        <w:t>Do you accept both the ACT and the SAT as college admissions?</w:t>
      </w:r>
    </w:p>
    <w:p w:rsidR="00BB02F1" w:rsidRDefault="00BB02F1" w:rsidP="00E80A7D">
      <w:pPr>
        <w:rPr>
          <w:rFonts w:ascii="Arial" w:hAnsi="Arial" w:cs="Arial"/>
        </w:rPr>
      </w:pPr>
      <w:r>
        <w:rPr>
          <w:rFonts w:ascii="Arial" w:hAnsi="Arial" w:cs="Arial"/>
        </w:rPr>
        <w:tab/>
        <w:t>What is the average range of test scores for entering college freshmen?</w:t>
      </w:r>
    </w:p>
    <w:p w:rsidR="00BB02F1" w:rsidRDefault="00BB02F1" w:rsidP="00E80A7D">
      <w:pPr>
        <w:rPr>
          <w:rFonts w:ascii="Arial" w:hAnsi="Arial" w:cs="Arial"/>
        </w:rPr>
      </w:pPr>
      <w:r>
        <w:rPr>
          <w:rFonts w:ascii="Arial" w:hAnsi="Arial" w:cs="Arial"/>
        </w:rPr>
        <w:tab/>
        <w:t>Do I need to take the SAT II?</w:t>
      </w:r>
    </w:p>
    <w:p w:rsidR="00BB02F1" w:rsidRDefault="00BB02F1" w:rsidP="00E80A7D">
      <w:pPr>
        <w:rPr>
          <w:rFonts w:ascii="Arial" w:hAnsi="Arial" w:cs="Arial"/>
          <w:b/>
        </w:rPr>
      </w:pPr>
      <w:r>
        <w:rPr>
          <w:rFonts w:ascii="Arial" w:hAnsi="Arial" w:cs="Arial"/>
          <w:b/>
        </w:rPr>
        <w:t>Financial Aid/Cost</w:t>
      </w:r>
    </w:p>
    <w:p w:rsidR="00BB02F1" w:rsidRDefault="00BB02F1" w:rsidP="00E80A7D">
      <w:pPr>
        <w:rPr>
          <w:rFonts w:ascii="Arial" w:hAnsi="Arial" w:cs="Arial"/>
        </w:rPr>
      </w:pPr>
      <w:r>
        <w:rPr>
          <w:rFonts w:ascii="Arial" w:hAnsi="Arial" w:cs="Arial"/>
          <w:b/>
        </w:rPr>
        <w:tab/>
      </w:r>
      <w:r>
        <w:rPr>
          <w:rFonts w:ascii="Arial" w:hAnsi="Arial" w:cs="Arial"/>
        </w:rPr>
        <w:t>What is the estimated annual total cost?</w:t>
      </w:r>
    </w:p>
    <w:p w:rsidR="00BB02F1" w:rsidRDefault="00BB02F1" w:rsidP="00E80A7D">
      <w:pPr>
        <w:rPr>
          <w:rFonts w:ascii="Arial" w:hAnsi="Arial" w:cs="Arial"/>
        </w:rPr>
      </w:pPr>
      <w:r>
        <w:rPr>
          <w:rFonts w:ascii="Arial" w:hAnsi="Arial" w:cs="Arial"/>
        </w:rPr>
        <w:tab/>
        <w:t>What are the sources of financial aid and scholarships?</w:t>
      </w:r>
    </w:p>
    <w:p w:rsidR="00BB02F1" w:rsidRDefault="00BB02F1" w:rsidP="00E80A7D">
      <w:pPr>
        <w:rPr>
          <w:rFonts w:ascii="Arial" w:hAnsi="Arial" w:cs="Arial"/>
          <w:b/>
        </w:rPr>
      </w:pPr>
      <w:r>
        <w:rPr>
          <w:rFonts w:ascii="Arial" w:hAnsi="Arial" w:cs="Arial"/>
          <w:b/>
        </w:rPr>
        <w:t>Housing</w:t>
      </w:r>
    </w:p>
    <w:p w:rsidR="00BB02F1" w:rsidRDefault="00BB02F1" w:rsidP="00E80A7D">
      <w:pPr>
        <w:rPr>
          <w:rFonts w:ascii="Arial" w:hAnsi="Arial" w:cs="Arial"/>
        </w:rPr>
      </w:pPr>
      <w:r>
        <w:rPr>
          <w:rFonts w:ascii="Arial" w:hAnsi="Arial" w:cs="Arial"/>
        </w:rPr>
        <w:tab/>
        <w:t>How difficult is it to get on-campus housing?</w:t>
      </w:r>
    </w:p>
    <w:p w:rsidR="00BB02F1" w:rsidRDefault="00BB02F1" w:rsidP="00E80A7D">
      <w:pPr>
        <w:rPr>
          <w:rFonts w:ascii="Arial" w:hAnsi="Arial" w:cs="Arial"/>
        </w:rPr>
      </w:pPr>
      <w:r>
        <w:rPr>
          <w:rFonts w:ascii="Arial" w:hAnsi="Arial" w:cs="Arial"/>
        </w:rPr>
        <w:tab/>
        <w:t>How and when do I apply?</w:t>
      </w:r>
    </w:p>
    <w:p w:rsidR="00BB02F1" w:rsidRDefault="00BB02F1" w:rsidP="00E80A7D">
      <w:pPr>
        <w:rPr>
          <w:rFonts w:ascii="Arial" w:hAnsi="Arial" w:cs="Arial"/>
        </w:rPr>
      </w:pPr>
      <w:r>
        <w:rPr>
          <w:rFonts w:ascii="Arial" w:hAnsi="Arial" w:cs="Arial"/>
        </w:rPr>
        <w:tab/>
        <w:t>What percent of students live on campus?</w:t>
      </w:r>
    </w:p>
    <w:p w:rsidR="00BB02F1" w:rsidRDefault="00BB02F1" w:rsidP="00E80A7D">
      <w:pPr>
        <w:rPr>
          <w:rFonts w:ascii="Arial" w:hAnsi="Arial" w:cs="Arial"/>
        </w:rPr>
      </w:pPr>
      <w:r>
        <w:rPr>
          <w:rFonts w:ascii="Arial" w:hAnsi="Arial" w:cs="Arial"/>
        </w:rPr>
        <w:tab/>
        <w:t>Are there separate residences for freshmen?</w:t>
      </w:r>
    </w:p>
    <w:p w:rsidR="00650245" w:rsidRDefault="00650245" w:rsidP="00E80A7D">
      <w:pPr>
        <w:rPr>
          <w:rFonts w:ascii="Arial" w:hAnsi="Arial" w:cs="Arial"/>
        </w:rPr>
      </w:pPr>
    </w:p>
    <w:p w:rsidR="00BB02F1" w:rsidRPr="00BB02F1" w:rsidRDefault="00BB02F1" w:rsidP="00E80A7D">
      <w:pPr>
        <w:rPr>
          <w:rFonts w:ascii="Arial" w:hAnsi="Arial" w:cs="Arial"/>
        </w:rPr>
      </w:pPr>
      <w:r>
        <w:rPr>
          <w:rFonts w:ascii="Arial" w:hAnsi="Arial" w:cs="Arial"/>
        </w:rPr>
        <w:tab/>
      </w:r>
    </w:p>
    <w:p w:rsidR="00650245" w:rsidRDefault="00650245" w:rsidP="006759D5">
      <w:pPr>
        <w:pStyle w:val="NoSpacing"/>
        <w:jc w:val="center"/>
        <w:rPr>
          <w:rFonts w:ascii="Arial" w:hAnsi="Arial" w:cs="Arial"/>
          <w:b/>
          <w:sz w:val="40"/>
          <w:szCs w:val="40"/>
        </w:rPr>
      </w:pPr>
    </w:p>
    <w:p w:rsidR="00650245" w:rsidRDefault="00650245" w:rsidP="006759D5">
      <w:pPr>
        <w:pStyle w:val="NoSpacing"/>
        <w:jc w:val="center"/>
        <w:rPr>
          <w:rFonts w:ascii="Arial" w:hAnsi="Arial" w:cs="Arial"/>
          <w:b/>
          <w:sz w:val="40"/>
          <w:szCs w:val="40"/>
        </w:rPr>
      </w:pPr>
    </w:p>
    <w:p w:rsidR="00650245" w:rsidRDefault="00650245" w:rsidP="006759D5">
      <w:pPr>
        <w:pStyle w:val="NoSpacing"/>
        <w:jc w:val="center"/>
        <w:rPr>
          <w:rFonts w:ascii="Arial" w:hAnsi="Arial" w:cs="Arial"/>
          <w:b/>
          <w:sz w:val="40"/>
          <w:szCs w:val="40"/>
        </w:rPr>
      </w:pPr>
    </w:p>
    <w:p w:rsidR="00650245" w:rsidRDefault="00650245" w:rsidP="006759D5">
      <w:pPr>
        <w:pStyle w:val="NoSpacing"/>
        <w:jc w:val="center"/>
        <w:rPr>
          <w:rFonts w:ascii="Arial" w:hAnsi="Arial" w:cs="Arial"/>
          <w:b/>
          <w:sz w:val="40"/>
          <w:szCs w:val="40"/>
        </w:rPr>
      </w:pPr>
    </w:p>
    <w:p w:rsidR="00650245" w:rsidRDefault="00650245" w:rsidP="006759D5">
      <w:pPr>
        <w:pStyle w:val="NoSpacing"/>
        <w:jc w:val="center"/>
        <w:rPr>
          <w:rFonts w:ascii="Arial" w:hAnsi="Arial" w:cs="Arial"/>
          <w:b/>
          <w:sz w:val="40"/>
          <w:szCs w:val="40"/>
        </w:rPr>
      </w:pPr>
    </w:p>
    <w:p w:rsidR="00650245" w:rsidRDefault="00650245" w:rsidP="006759D5">
      <w:pPr>
        <w:pStyle w:val="NoSpacing"/>
        <w:jc w:val="center"/>
        <w:rPr>
          <w:rFonts w:ascii="Arial" w:hAnsi="Arial" w:cs="Arial"/>
          <w:b/>
          <w:sz w:val="40"/>
          <w:szCs w:val="40"/>
        </w:rPr>
      </w:pPr>
    </w:p>
    <w:p w:rsidR="00650245" w:rsidRDefault="00650245" w:rsidP="006759D5">
      <w:pPr>
        <w:pStyle w:val="NoSpacing"/>
        <w:jc w:val="center"/>
        <w:rPr>
          <w:rFonts w:ascii="Arial" w:hAnsi="Arial" w:cs="Arial"/>
          <w:b/>
          <w:sz w:val="40"/>
          <w:szCs w:val="40"/>
        </w:rPr>
      </w:pPr>
    </w:p>
    <w:p w:rsidR="00650245" w:rsidRDefault="00650245" w:rsidP="006759D5">
      <w:pPr>
        <w:pStyle w:val="NoSpacing"/>
        <w:jc w:val="center"/>
        <w:rPr>
          <w:rFonts w:ascii="Arial" w:hAnsi="Arial" w:cs="Arial"/>
          <w:b/>
          <w:sz w:val="40"/>
          <w:szCs w:val="40"/>
        </w:rPr>
      </w:pPr>
    </w:p>
    <w:p w:rsidR="00650245" w:rsidRDefault="00650245" w:rsidP="006759D5">
      <w:pPr>
        <w:pStyle w:val="NoSpacing"/>
        <w:jc w:val="center"/>
        <w:rPr>
          <w:rFonts w:ascii="Arial" w:hAnsi="Arial" w:cs="Arial"/>
          <w:b/>
          <w:sz w:val="40"/>
          <w:szCs w:val="40"/>
        </w:rPr>
      </w:pPr>
    </w:p>
    <w:p w:rsidR="00007046" w:rsidRPr="006759D5" w:rsidRDefault="00007046" w:rsidP="006759D5">
      <w:pPr>
        <w:pStyle w:val="NoSpacing"/>
        <w:jc w:val="center"/>
        <w:rPr>
          <w:rFonts w:ascii="Arial" w:hAnsi="Arial" w:cs="Arial"/>
          <w:b/>
          <w:sz w:val="40"/>
          <w:szCs w:val="40"/>
        </w:rPr>
      </w:pPr>
      <w:r w:rsidRPr="006759D5">
        <w:rPr>
          <w:rFonts w:ascii="Arial" w:hAnsi="Arial" w:cs="Arial"/>
          <w:b/>
          <w:sz w:val="40"/>
          <w:szCs w:val="40"/>
        </w:rPr>
        <w:t>The Campus Visit</w:t>
      </w:r>
    </w:p>
    <w:p w:rsidR="00007046" w:rsidRDefault="00007046">
      <w:pPr>
        <w:jc w:val="center"/>
        <w:rPr>
          <w:rFonts w:ascii="Arial" w:hAnsi="Arial" w:cs="Arial"/>
          <w:b/>
        </w:rPr>
      </w:pPr>
    </w:p>
    <w:p w:rsidR="00007046" w:rsidRDefault="00007046">
      <w:pPr>
        <w:rPr>
          <w:rFonts w:ascii="Arial" w:hAnsi="Arial" w:cs="Arial"/>
          <w:sz w:val="22"/>
          <w:szCs w:val="22"/>
        </w:rPr>
      </w:pPr>
      <w:r>
        <w:rPr>
          <w:rFonts w:ascii="Arial" w:hAnsi="Arial" w:cs="Arial"/>
          <w:sz w:val="22"/>
          <w:szCs w:val="22"/>
        </w:rPr>
        <w:t xml:space="preserve">There is no better way to learn about a college, its faculty, facilities, academic and social climate, and physical environment than to visit the school.  It is your best resource, and just being on a college campus for a few hours will tell you much about both you and the college.  </w:t>
      </w:r>
    </w:p>
    <w:p w:rsidR="00007046" w:rsidRDefault="00007046">
      <w:pPr>
        <w:rPr>
          <w:rFonts w:ascii="Arial" w:hAnsi="Arial" w:cs="Arial"/>
          <w:sz w:val="22"/>
          <w:szCs w:val="22"/>
        </w:rPr>
      </w:pPr>
    </w:p>
    <w:p w:rsidR="00007046" w:rsidRDefault="00007046">
      <w:pPr>
        <w:rPr>
          <w:rFonts w:ascii="Arial" w:hAnsi="Arial" w:cs="Arial"/>
          <w:sz w:val="22"/>
          <w:szCs w:val="22"/>
        </w:rPr>
      </w:pPr>
      <w:r>
        <w:rPr>
          <w:rFonts w:ascii="Arial" w:hAnsi="Arial" w:cs="Arial"/>
          <w:sz w:val="22"/>
          <w:szCs w:val="22"/>
        </w:rPr>
        <w:t xml:space="preserve">While it’s true that the best time to visit a college is when classes are in full session, many families use their summer vacations to explore college choices.  You can meet with some students and tour the campus, but keep in mind there will just not be as much activity during the summer.  If possible, students should try to re-visit their top choices in the fall of senior year or after they’ve been admitted.  Regardless of when you visit, general guidelines always apply.  </w:t>
      </w:r>
    </w:p>
    <w:p w:rsidR="00007046" w:rsidRDefault="00007046">
      <w:pPr>
        <w:rPr>
          <w:rFonts w:ascii="Arial" w:hAnsi="Arial" w:cs="Arial"/>
          <w:sz w:val="22"/>
          <w:szCs w:val="22"/>
        </w:rPr>
      </w:pPr>
    </w:p>
    <w:p w:rsidR="00007046" w:rsidRDefault="00007046">
      <w:pPr>
        <w:numPr>
          <w:ilvl w:val="0"/>
          <w:numId w:val="36"/>
        </w:numPr>
        <w:rPr>
          <w:rFonts w:ascii="Arial" w:hAnsi="Arial" w:cs="Arial"/>
          <w:sz w:val="22"/>
          <w:szCs w:val="22"/>
        </w:rPr>
      </w:pPr>
      <w:r>
        <w:rPr>
          <w:rFonts w:ascii="Arial" w:hAnsi="Arial" w:cs="Arial"/>
          <w:sz w:val="22"/>
          <w:szCs w:val="22"/>
        </w:rPr>
        <w:t xml:space="preserve">Call the admission office at least two weeks in advance.  When calling, be sure to request a tour, interview (if possible), class visit, directions to campus and the admission office, and local motel/motel and Bed &amp; Breakfast information.  This is also the time for special requests:  meeting with a coach, faculty member, financial aid officer, </w:t>
      </w:r>
      <w:r w:rsidR="0011656F">
        <w:rPr>
          <w:rFonts w:ascii="Arial" w:hAnsi="Arial" w:cs="Arial"/>
          <w:sz w:val="22"/>
          <w:szCs w:val="22"/>
        </w:rPr>
        <w:t>and sitting</w:t>
      </w:r>
      <w:r>
        <w:rPr>
          <w:rFonts w:ascii="Arial" w:hAnsi="Arial" w:cs="Arial"/>
          <w:sz w:val="22"/>
          <w:szCs w:val="22"/>
        </w:rPr>
        <w:t xml:space="preserve"> in on a call, or staying overnight in a residence hall.  If you have a special need, don’t be afraid to ask.</w:t>
      </w:r>
    </w:p>
    <w:p w:rsidR="00007046" w:rsidRDefault="00007046">
      <w:pPr>
        <w:rPr>
          <w:rFonts w:ascii="Arial" w:hAnsi="Arial" w:cs="Arial"/>
          <w:sz w:val="22"/>
          <w:szCs w:val="22"/>
        </w:rPr>
      </w:pPr>
    </w:p>
    <w:p w:rsidR="00007046" w:rsidRDefault="00007046">
      <w:pPr>
        <w:numPr>
          <w:ilvl w:val="0"/>
          <w:numId w:val="36"/>
        </w:numPr>
        <w:rPr>
          <w:rFonts w:ascii="Arial" w:hAnsi="Arial" w:cs="Arial"/>
          <w:sz w:val="22"/>
          <w:szCs w:val="22"/>
        </w:rPr>
      </w:pPr>
      <w:r>
        <w:rPr>
          <w:rFonts w:ascii="Arial" w:hAnsi="Arial" w:cs="Arial"/>
          <w:sz w:val="22"/>
          <w:szCs w:val="22"/>
        </w:rPr>
        <w:t>Become familiar with the college before you visit.  Research it online and in the career and transition office file cabinets.</w:t>
      </w:r>
    </w:p>
    <w:p w:rsidR="00007046" w:rsidRDefault="00007046">
      <w:pPr>
        <w:pStyle w:val="ListParagraph"/>
        <w:rPr>
          <w:rFonts w:ascii="Arial" w:hAnsi="Arial" w:cs="Arial"/>
          <w:sz w:val="22"/>
          <w:szCs w:val="22"/>
        </w:rPr>
      </w:pPr>
    </w:p>
    <w:p w:rsidR="00007046" w:rsidRDefault="00007046">
      <w:pPr>
        <w:numPr>
          <w:ilvl w:val="0"/>
          <w:numId w:val="36"/>
        </w:numPr>
        <w:rPr>
          <w:rFonts w:ascii="Arial" w:hAnsi="Arial" w:cs="Arial"/>
          <w:sz w:val="22"/>
          <w:szCs w:val="22"/>
        </w:rPr>
      </w:pPr>
      <w:r>
        <w:rPr>
          <w:rFonts w:ascii="Arial" w:hAnsi="Arial" w:cs="Arial"/>
          <w:sz w:val="22"/>
          <w:szCs w:val="22"/>
        </w:rPr>
        <w:t>Make a list of questions to ask during your visit.  Try not to ask questions simple research could have answered (hint #2 above).  See some good sample question</w:t>
      </w:r>
      <w:r w:rsidR="00592F98">
        <w:rPr>
          <w:rFonts w:ascii="Arial" w:hAnsi="Arial" w:cs="Arial"/>
          <w:sz w:val="22"/>
          <w:szCs w:val="22"/>
        </w:rPr>
        <w:t>s on page 24</w:t>
      </w:r>
      <w:r>
        <w:rPr>
          <w:rFonts w:ascii="Arial" w:hAnsi="Arial" w:cs="Arial"/>
          <w:sz w:val="22"/>
          <w:szCs w:val="22"/>
        </w:rPr>
        <w:t>.</w:t>
      </w:r>
    </w:p>
    <w:p w:rsidR="00007046" w:rsidRDefault="00007046">
      <w:pPr>
        <w:pStyle w:val="ListParagraph"/>
        <w:rPr>
          <w:rFonts w:ascii="Arial" w:hAnsi="Arial" w:cs="Arial"/>
          <w:sz w:val="22"/>
          <w:szCs w:val="22"/>
        </w:rPr>
      </w:pPr>
    </w:p>
    <w:p w:rsidR="00007046" w:rsidRDefault="00007046">
      <w:pPr>
        <w:numPr>
          <w:ilvl w:val="0"/>
          <w:numId w:val="36"/>
        </w:numPr>
        <w:rPr>
          <w:rFonts w:ascii="Arial" w:hAnsi="Arial" w:cs="Arial"/>
          <w:sz w:val="22"/>
          <w:szCs w:val="22"/>
        </w:rPr>
      </w:pPr>
      <w:r>
        <w:rPr>
          <w:rFonts w:ascii="Arial" w:hAnsi="Arial" w:cs="Arial"/>
          <w:sz w:val="22"/>
          <w:szCs w:val="22"/>
        </w:rPr>
        <w:t xml:space="preserve">Be prepared to share information about yourself such as GPA, current classes, and extracurricular involvement.  Request an unofficial copy of your transcript from the Registrar and take it with you on visits.  </w:t>
      </w:r>
    </w:p>
    <w:p w:rsidR="00007046" w:rsidRDefault="00007046">
      <w:pPr>
        <w:pStyle w:val="ListParagraph"/>
        <w:rPr>
          <w:rFonts w:ascii="Arial" w:hAnsi="Arial" w:cs="Arial"/>
          <w:sz w:val="22"/>
          <w:szCs w:val="22"/>
        </w:rPr>
      </w:pPr>
    </w:p>
    <w:p w:rsidR="00007046" w:rsidRDefault="00007046">
      <w:pPr>
        <w:numPr>
          <w:ilvl w:val="0"/>
          <w:numId w:val="36"/>
        </w:numPr>
        <w:rPr>
          <w:rFonts w:ascii="Arial" w:hAnsi="Arial" w:cs="Arial"/>
          <w:sz w:val="22"/>
          <w:szCs w:val="22"/>
        </w:rPr>
      </w:pPr>
      <w:r>
        <w:rPr>
          <w:rFonts w:ascii="Arial" w:hAnsi="Arial" w:cs="Arial"/>
          <w:sz w:val="22"/>
          <w:szCs w:val="22"/>
        </w:rPr>
        <w:t xml:space="preserve">Put some thought into where </w:t>
      </w:r>
      <w:r>
        <w:rPr>
          <w:rFonts w:ascii="Arial" w:hAnsi="Arial" w:cs="Arial"/>
          <w:i/>
          <w:sz w:val="22"/>
          <w:szCs w:val="22"/>
        </w:rPr>
        <w:t xml:space="preserve">your parents </w:t>
      </w:r>
      <w:r>
        <w:rPr>
          <w:rFonts w:ascii="Arial" w:hAnsi="Arial" w:cs="Arial"/>
          <w:sz w:val="22"/>
          <w:szCs w:val="22"/>
        </w:rPr>
        <w:t xml:space="preserve">stay during your visit.  While </w:t>
      </w:r>
      <w:r>
        <w:rPr>
          <w:rFonts w:ascii="Arial" w:hAnsi="Arial" w:cs="Arial"/>
          <w:i/>
          <w:sz w:val="22"/>
          <w:szCs w:val="22"/>
        </w:rPr>
        <w:t xml:space="preserve">you </w:t>
      </w:r>
      <w:r>
        <w:rPr>
          <w:rFonts w:ascii="Arial" w:hAnsi="Arial" w:cs="Arial"/>
          <w:sz w:val="22"/>
          <w:szCs w:val="22"/>
        </w:rPr>
        <w:t xml:space="preserve">should stay in the dorm if at all possible, </w:t>
      </w:r>
      <w:r>
        <w:rPr>
          <w:rFonts w:ascii="Arial" w:hAnsi="Arial" w:cs="Arial"/>
          <w:i/>
          <w:sz w:val="22"/>
          <w:szCs w:val="22"/>
        </w:rPr>
        <w:t xml:space="preserve">they </w:t>
      </w:r>
      <w:r>
        <w:rPr>
          <w:rFonts w:ascii="Arial" w:hAnsi="Arial" w:cs="Arial"/>
          <w:sz w:val="22"/>
          <w:szCs w:val="22"/>
        </w:rPr>
        <w:t>might consider a B&amp;B rather than a large hotel.  Generally, the folks who own B&amp;B’s are locals who know a good deal about the school and community, and much information is shared between all the guests at the breakfast table.  Very often these guests are other families who are either looking at the college or who have children attending the school.</w:t>
      </w:r>
    </w:p>
    <w:p w:rsidR="00007046" w:rsidRDefault="00007046">
      <w:pPr>
        <w:pStyle w:val="ListParagraph"/>
        <w:rPr>
          <w:rFonts w:ascii="Arial" w:hAnsi="Arial" w:cs="Arial"/>
          <w:sz w:val="22"/>
          <w:szCs w:val="22"/>
        </w:rPr>
      </w:pPr>
    </w:p>
    <w:p w:rsidR="00007046" w:rsidRDefault="00007046">
      <w:pPr>
        <w:numPr>
          <w:ilvl w:val="0"/>
          <w:numId w:val="36"/>
        </w:numPr>
        <w:rPr>
          <w:rFonts w:ascii="Arial" w:hAnsi="Arial" w:cs="Arial"/>
          <w:sz w:val="22"/>
          <w:szCs w:val="22"/>
        </w:rPr>
      </w:pPr>
      <w:r>
        <w:rPr>
          <w:rFonts w:ascii="Arial" w:hAnsi="Arial" w:cs="Arial"/>
          <w:sz w:val="22"/>
          <w:szCs w:val="22"/>
        </w:rPr>
        <w:t>Two visits per day, possibly three, should be the maximum if the schools are fairly close to each other.  At the end of each visit jot down notes while the impressions are still clear in your mi</w:t>
      </w:r>
      <w:r w:rsidR="00592F98">
        <w:rPr>
          <w:rFonts w:ascii="Arial" w:hAnsi="Arial" w:cs="Arial"/>
          <w:sz w:val="22"/>
          <w:szCs w:val="22"/>
        </w:rPr>
        <w:t>nd.  (See page 49</w:t>
      </w:r>
      <w:r>
        <w:rPr>
          <w:rFonts w:ascii="Arial" w:hAnsi="Arial" w:cs="Arial"/>
          <w:sz w:val="22"/>
          <w:szCs w:val="22"/>
        </w:rPr>
        <w:t>: College Comparison Worksheet)</w:t>
      </w:r>
    </w:p>
    <w:p w:rsidR="00007046" w:rsidRDefault="00007046">
      <w:pPr>
        <w:pStyle w:val="ListParagraph"/>
        <w:rPr>
          <w:rFonts w:ascii="Arial" w:hAnsi="Arial" w:cs="Arial"/>
          <w:sz w:val="22"/>
          <w:szCs w:val="22"/>
        </w:rPr>
      </w:pPr>
    </w:p>
    <w:p w:rsidR="00007046" w:rsidRDefault="00007046">
      <w:pPr>
        <w:numPr>
          <w:ilvl w:val="0"/>
          <w:numId w:val="36"/>
        </w:numPr>
        <w:rPr>
          <w:rFonts w:ascii="Arial" w:hAnsi="Arial" w:cs="Arial"/>
          <w:sz w:val="22"/>
          <w:szCs w:val="22"/>
        </w:rPr>
      </w:pPr>
      <w:r>
        <w:rPr>
          <w:rFonts w:ascii="Arial" w:hAnsi="Arial" w:cs="Arial"/>
          <w:sz w:val="22"/>
          <w:szCs w:val="22"/>
        </w:rPr>
        <w:t>Don’t judge a college by one student, one faculty member, or one tour guide.  Remember, a single person cannot represent the entire school.</w:t>
      </w:r>
    </w:p>
    <w:p w:rsidR="00007046" w:rsidRDefault="00007046">
      <w:pPr>
        <w:pStyle w:val="ListParagraph"/>
        <w:rPr>
          <w:rFonts w:ascii="Arial" w:hAnsi="Arial" w:cs="Arial"/>
          <w:sz w:val="22"/>
          <w:szCs w:val="22"/>
        </w:rPr>
      </w:pPr>
    </w:p>
    <w:p w:rsidR="00007046" w:rsidRDefault="00007046">
      <w:pPr>
        <w:numPr>
          <w:ilvl w:val="0"/>
          <w:numId w:val="36"/>
        </w:numPr>
        <w:rPr>
          <w:rFonts w:ascii="Arial" w:hAnsi="Arial" w:cs="Arial"/>
          <w:sz w:val="22"/>
        </w:rPr>
      </w:pPr>
      <w:r>
        <w:rPr>
          <w:rFonts w:ascii="Arial" w:hAnsi="Arial" w:cs="Arial"/>
          <w:sz w:val="22"/>
        </w:rPr>
        <w:t xml:space="preserve">After the visit, write a short thank you note to any staff member who gave his/her time to you.  </w:t>
      </w:r>
    </w:p>
    <w:p w:rsidR="00007046" w:rsidRDefault="00007046">
      <w:pPr>
        <w:rPr>
          <w:rFonts w:ascii="Arial" w:hAnsi="Arial" w:cs="Arial"/>
          <w:sz w:val="22"/>
        </w:rPr>
      </w:pPr>
    </w:p>
    <w:p w:rsidR="00007046" w:rsidRPr="005B3813" w:rsidRDefault="005B3813">
      <w:pPr>
        <w:ind w:left="360"/>
        <w:jc w:val="center"/>
        <w:rPr>
          <w:rFonts w:ascii="Arial" w:hAnsi="Arial" w:cs="Arial"/>
        </w:rPr>
      </w:pPr>
      <w:r w:rsidRPr="005B3813">
        <w:rPr>
          <w:rFonts w:ascii="Arial" w:hAnsi="Arial" w:cs="Arial"/>
        </w:rPr>
        <w:pict>
          <v:shape id="_x0000_i1035" type="#_x0000_t75" style="width:125.25pt;height:110.25pt">
            <v:imagedata r:id="rId22" o:title="MCj04417040000[1]"/>
          </v:shape>
        </w:pict>
      </w:r>
    </w:p>
    <w:p w:rsidR="00330320" w:rsidRDefault="00330320" w:rsidP="00330320">
      <w:pPr>
        <w:ind w:left="1440" w:firstLine="720"/>
        <w:rPr>
          <w:rFonts w:ascii="Arial" w:hAnsi="Arial" w:cs="Arial"/>
          <w:b/>
          <w:sz w:val="40"/>
          <w:szCs w:val="40"/>
        </w:rPr>
      </w:pPr>
    </w:p>
    <w:p w:rsidR="00330320" w:rsidRDefault="00330320" w:rsidP="00330320">
      <w:pPr>
        <w:ind w:left="1440" w:firstLine="720"/>
        <w:rPr>
          <w:rFonts w:ascii="Arial" w:hAnsi="Arial" w:cs="Arial"/>
          <w:b/>
          <w:sz w:val="40"/>
          <w:szCs w:val="40"/>
        </w:rPr>
      </w:pPr>
      <w:r>
        <w:rPr>
          <w:rFonts w:ascii="Arial" w:hAnsi="Arial" w:cs="Arial"/>
          <w:b/>
          <w:sz w:val="40"/>
          <w:szCs w:val="40"/>
        </w:rPr>
        <w:t>The College Visit Continuum</w:t>
      </w:r>
    </w:p>
    <w:p w:rsidR="00330320" w:rsidRDefault="00330320" w:rsidP="00330320">
      <w:pPr>
        <w:ind w:left="360"/>
        <w:jc w:val="center"/>
        <w:rPr>
          <w:rFonts w:ascii="Arial" w:hAnsi="Arial" w:cs="Arial"/>
        </w:rPr>
      </w:pPr>
    </w:p>
    <w:p w:rsidR="00330320" w:rsidRDefault="00330320" w:rsidP="00330320">
      <w:pPr>
        <w:ind w:left="360"/>
        <w:rPr>
          <w:rFonts w:ascii="Arial" w:hAnsi="Arial" w:cs="Arial"/>
        </w:rPr>
      </w:pPr>
      <w:r>
        <w:rPr>
          <w:rFonts w:ascii="Arial" w:hAnsi="Arial" w:cs="Arial"/>
          <w:b/>
          <w:sz w:val="28"/>
          <w:szCs w:val="28"/>
        </w:rPr>
        <w:t>Convenience Visits:</w:t>
      </w:r>
      <w:r>
        <w:rPr>
          <w:rFonts w:ascii="Arial" w:hAnsi="Arial" w:cs="Arial"/>
        </w:rPr>
        <w:t xml:space="preserve">  Freshmen &amp; Sophomores should visit schools as often as they can.  Visit nearby schools or plan to visit a school while on vacation.  The more schools you visit, the better your sense of fit.  </w:t>
      </w:r>
    </w:p>
    <w:p w:rsidR="00330320" w:rsidRDefault="00330320" w:rsidP="00330320">
      <w:pPr>
        <w:ind w:left="360"/>
        <w:jc w:val="center"/>
        <w:rPr>
          <w:rFonts w:ascii="Arial" w:hAnsi="Arial" w:cs="Arial"/>
        </w:rPr>
      </w:pPr>
    </w:p>
    <w:p w:rsidR="00330320" w:rsidRDefault="00330320" w:rsidP="00330320">
      <w:pPr>
        <w:ind w:left="360"/>
        <w:jc w:val="center"/>
        <w:rPr>
          <w:rFonts w:ascii="Arial" w:hAnsi="Arial" w:cs="Arial"/>
        </w:rPr>
      </w:pPr>
    </w:p>
    <w:p w:rsidR="00330320" w:rsidRDefault="00330320" w:rsidP="00330320">
      <w:pPr>
        <w:ind w:left="1440"/>
        <w:rPr>
          <w:rFonts w:ascii="Arial" w:hAnsi="Arial" w:cs="Arial"/>
        </w:rPr>
      </w:pPr>
      <w:r>
        <w:rPr>
          <w:rFonts w:ascii="Arial" w:hAnsi="Arial" w:cs="Arial"/>
          <w:b/>
          <w:sz w:val="28"/>
          <w:szCs w:val="28"/>
        </w:rPr>
        <w:t>Strategic Visits</w:t>
      </w:r>
      <w:r>
        <w:rPr>
          <w:rFonts w:ascii="Arial" w:hAnsi="Arial" w:cs="Arial"/>
          <w:sz w:val="28"/>
          <w:szCs w:val="28"/>
        </w:rPr>
        <w:t>:</w:t>
      </w:r>
      <w:r>
        <w:rPr>
          <w:rFonts w:ascii="Arial" w:hAnsi="Arial" w:cs="Arial"/>
        </w:rPr>
        <w:t xml:space="preserve">  During your Junior and early Senior years, visit the schools which meet your criteria.  Do they look as good as they do on paper/internet?</w:t>
      </w:r>
    </w:p>
    <w:p w:rsidR="00330320" w:rsidRDefault="00330320" w:rsidP="00330320">
      <w:pPr>
        <w:pStyle w:val="Subtitle"/>
        <w:rPr>
          <w:rFonts w:ascii="Arial" w:hAnsi="Arial" w:cs="Arial"/>
          <w:bCs/>
          <w:sz w:val="24"/>
          <w:u w:val="single"/>
        </w:rPr>
      </w:pPr>
      <w:r>
        <w:rPr>
          <w:rFonts w:ascii="Arial" w:hAnsi="Arial" w:cs="Arial"/>
          <w:bCs/>
          <w:sz w:val="24"/>
        </w:rPr>
        <w:pict>
          <v:shape id="_x0000_i1036" type="#_x0000_t75" style="width:147.75pt;height:72.75pt">
            <v:imagedata r:id="rId11" o:title="MCBD06926_0000[1]"/>
          </v:shape>
        </w:pict>
      </w:r>
    </w:p>
    <w:p w:rsidR="00330320" w:rsidRDefault="00330320" w:rsidP="00330320">
      <w:pPr>
        <w:pStyle w:val="Subtitle"/>
        <w:ind w:left="2880"/>
        <w:rPr>
          <w:rFonts w:ascii="Arial" w:hAnsi="Arial" w:cs="Arial"/>
          <w:bCs/>
          <w:sz w:val="24"/>
        </w:rPr>
      </w:pPr>
      <w:r>
        <w:rPr>
          <w:rFonts w:ascii="Arial" w:hAnsi="Arial" w:cs="Arial"/>
          <w:b/>
          <w:bCs/>
          <w:szCs w:val="28"/>
        </w:rPr>
        <w:t>Surgical Visits:</w:t>
      </w:r>
      <w:r>
        <w:rPr>
          <w:rFonts w:ascii="Arial" w:hAnsi="Arial" w:cs="Arial"/>
          <w:bCs/>
          <w:sz w:val="24"/>
        </w:rPr>
        <w:t xml:space="preserve">  During your Senior year…you have applied, and maybe even been accepted!  You have until May 1</w:t>
      </w:r>
      <w:r>
        <w:rPr>
          <w:rFonts w:ascii="Arial" w:hAnsi="Arial" w:cs="Arial"/>
          <w:bCs/>
          <w:sz w:val="24"/>
          <w:vertAlign w:val="superscript"/>
        </w:rPr>
        <w:t>st</w:t>
      </w:r>
      <w:r>
        <w:rPr>
          <w:rFonts w:ascii="Arial" w:hAnsi="Arial" w:cs="Arial"/>
          <w:bCs/>
          <w:sz w:val="24"/>
        </w:rPr>
        <w:t xml:space="preserve"> to re-visit, compare, and make a decision as to which school you will attend.  </w:t>
      </w:r>
    </w:p>
    <w:p w:rsidR="00330320" w:rsidRDefault="00330320" w:rsidP="00330320">
      <w:pPr>
        <w:pStyle w:val="Subtitle"/>
        <w:ind w:left="2880"/>
        <w:rPr>
          <w:rFonts w:ascii="Arial" w:hAnsi="Arial" w:cs="Arial"/>
          <w:sz w:val="24"/>
        </w:rPr>
      </w:pPr>
    </w:p>
    <w:p w:rsidR="00330320" w:rsidRDefault="00330320" w:rsidP="00330320">
      <w:pPr>
        <w:pStyle w:val="Subtitle"/>
        <w:ind w:left="2880"/>
        <w:jc w:val="center"/>
        <w:rPr>
          <w:rFonts w:ascii="Arial" w:hAnsi="Arial" w:cs="Arial"/>
          <w:sz w:val="24"/>
        </w:rPr>
      </w:pPr>
    </w:p>
    <w:p w:rsidR="00330320" w:rsidRDefault="00330320" w:rsidP="00330320">
      <w:pPr>
        <w:pStyle w:val="Subtitle"/>
        <w:jc w:val="center"/>
        <w:rPr>
          <w:rFonts w:ascii="Arial" w:hAnsi="Arial" w:cs="Arial"/>
          <w:b/>
          <w:sz w:val="40"/>
          <w:szCs w:val="40"/>
        </w:rPr>
      </w:pPr>
      <w:r>
        <w:rPr>
          <w:rFonts w:ascii="Arial" w:hAnsi="Arial" w:cs="Arial"/>
          <w:b/>
          <w:sz w:val="40"/>
          <w:szCs w:val="40"/>
        </w:rPr>
        <w:t>Things to Do During a Campus Visit</w:t>
      </w:r>
    </w:p>
    <w:p w:rsidR="00330320" w:rsidRDefault="00330320" w:rsidP="00330320">
      <w:pPr>
        <w:pStyle w:val="Subtitle"/>
        <w:rPr>
          <w:rFonts w:ascii="Arial" w:hAnsi="Arial" w:cs="Arial"/>
          <w:bCs/>
          <w:sz w:val="24"/>
        </w:rPr>
      </w:pPr>
      <w:r>
        <w:rPr>
          <w:rFonts w:ascii="Arial" w:hAnsi="Arial" w:cs="Arial"/>
          <w:bCs/>
          <w:sz w:val="24"/>
        </w:rPr>
        <w:tab/>
      </w:r>
      <w:r>
        <w:rPr>
          <w:rFonts w:ascii="Arial" w:hAnsi="Arial" w:cs="Arial"/>
          <w:bCs/>
          <w:sz w:val="24"/>
        </w:rPr>
        <w:tab/>
      </w:r>
      <w:r>
        <w:rPr>
          <w:rFonts w:ascii="Arial" w:hAnsi="Arial" w:cs="Arial"/>
          <w:bCs/>
          <w:sz w:val="24"/>
        </w:rPr>
        <w:tab/>
      </w:r>
      <w:r>
        <w:rPr>
          <w:rFonts w:ascii="Arial" w:hAnsi="Arial" w:cs="Arial"/>
          <w:bCs/>
          <w:sz w:val="24"/>
        </w:rPr>
        <w:tab/>
      </w:r>
      <w:r>
        <w:rPr>
          <w:rFonts w:ascii="Arial" w:hAnsi="Arial" w:cs="Arial"/>
          <w:bCs/>
          <w:sz w:val="24"/>
        </w:rPr>
        <w:tab/>
      </w:r>
      <w:r>
        <w:rPr>
          <w:rFonts w:ascii="Arial" w:hAnsi="Arial" w:cs="Arial"/>
          <w:bCs/>
          <w:sz w:val="24"/>
        </w:rPr>
        <w:tab/>
      </w:r>
      <w:r>
        <w:rPr>
          <w:rFonts w:ascii="Arial" w:hAnsi="Arial" w:cs="Arial"/>
          <w:bCs/>
          <w:sz w:val="24"/>
        </w:rPr>
        <w:tab/>
      </w:r>
      <w:r>
        <w:rPr>
          <w:rFonts w:ascii="Arial" w:hAnsi="Arial" w:cs="Arial"/>
          <w:bCs/>
          <w:sz w:val="24"/>
        </w:rPr>
        <w:tab/>
      </w:r>
      <w:r>
        <w:rPr>
          <w:rFonts w:ascii="Arial" w:hAnsi="Arial" w:cs="Arial"/>
          <w:bCs/>
          <w:sz w:val="24"/>
        </w:rPr>
        <w:tab/>
      </w:r>
      <w:r>
        <w:rPr>
          <w:rFonts w:ascii="Arial" w:hAnsi="Arial" w:cs="Arial"/>
          <w:bCs/>
          <w:sz w:val="24"/>
        </w:rPr>
        <w:tab/>
      </w:r>
      <w:r>
        <w:rPr>
          <w:rFonts w:ascii="Arial" w:hAnsi="Arial" w:cs="Arial"/>
          <w:bCs/>
          <w:sz w:val="24"/>
        </w:rPr>
        <w:tab/>
      </w:r>
      <w:r>
        <w:rPr>
          <w:rFonts w:ascii="Arial" w:hAnsi="Arial" w:cs="Arial"/>
          <w:bCs/>
          <w:sz w:val="24"/>
        </w:rPr>
        <w:tab/>
      </w:r>
      <w:r>
        <w:rPr>
          <w:rFonts w:ascii="Arial" w:hAnsi="Arial" w:cs="Arial"/>
          <w:bCs/>
          <w:sz w:val="24"/>
        </w:rPr>
        <w:tab/>
      </w:r>
    </w:p>
    <w:p w:rsidR="00330320" w:rsidRDefault="006759D5" w:rsidP="00330320">
      <w:pPr>
        <w:pStyle w:val="Subtitle"/>
        <w:rPr>
          <w:rFonts w:ascii="Arial" w:hAnsi="Arial" w:cs="Arial"/>
          <w:bCs/>
          <w:sz w:val="24"/>
        </w:rPr>
      </w:pPr>
      <w:r>
        <w:rPr>
          <w:rFonts w:ascii="Arial" w:hAnsi="Arial" w:cs="Arial"/>
          <w:bCs/>
          <w:noProof/>
          <w:sz w:val="20"/>
        </w:rPr>
        <w:pict>
          <v:shape id="_x0000_s1059" type="#_x0000_t202" style="position:absolute;margin-left:243pt;margin-top:.45pt;width:243pt;height:132pt;z-index:23" stroked="f">
            <v:textbox>
              <w:txbxContent>
                <w:p w:rsidR="004B6DBC" w:rsidRPr="00330320" w:rsidRDefault="004B6DBC" w:rsidP="00330320">
                  <w:pPr>
                    <w:numPr>
                      <w:ilvl w:val="0"/>
                      <w:numId w:val="38"/>
                    </w:numPr>
                    <w:rPr>
                      <w:rFonts w:ascii="Arial" w:hAnsi="Arial" w:cs="Arial"/>
                      <w:sz w:val="22"/>
                      <w:szCs w:val="22"/>
                    </w:rPr>
                  </w:pPr>
                  <w:r w:rsidRPr="00330320">
                    <w:rPr>
                      <w:rFonts w:ascii="Arial" w:hAnsi="Arial" w:cs="Arial"/>
                      <w:sz w:val="22"/>
                      <w:szCs w:val="22"/>
                    </w:rPr>
                    <w:t>Eat in a dining hall</w:t>
                  </w:r>
                </w:p>
                <w:p w:rsidR="004B6DBC" w:rsidRPr="00330320" w:rsidRDefault="004B6DBC" w:rsidP="00330320">
                  <w:pPr>
                    <w:numPr>
                      <w:ilvl w:val="0"/>
                      <w:numId w:val="38"/>
                    </w:numPr>
                    <w:rPr>
                      <w:rFonts w:ascii="Arial" w:hAnsi="Arial" w:cs="Arial"/>
                      <w:sz w:val="22"/>
                      <w:szCs w:val="22"/>
                    </w:rPr>
                  </w:pPr>
                  <w:r w:rsidRPr="00330320">
                    <w:rPr>
                      <w:rFonts w:ascii="Arial" w:hAnsi="Arial" w:cs="Arial"/>
                      <w:sz w:val="22"/>
                      <w:szCs w:val="22"/>
                    </w:rPr>
                    <w:t>Visit the neighborhood in which the college is located</w:t>
                  </w:r>
                </w:p>
                <w:p w:rsidR="004B6DBC" w:rsidRPr="00330320" w:rsidRDefault="004B6DBC" w:rsidP="00330320">
                  <w:pPr>
                    <w:numPr>
                      <w:ilvl w:val="0"/>
                      <w:numId w:val="38"/>
                    </w:numPr>
                    <w:rPr>
                      <w:rFonts w:ascii="Arial" w:hAnsi="Arial" w:cs="Arial"/>
                      <w:sz w:val="22"/>
                      <w:szCs w:val="22"/>
                    </w:rPr>
                  </w:pPr>
                  <w:r w:rsidRPr="00330320">
                    <w:rPr>
                      <w:rFonts w:ascii="Arial" w:hAnsi="Arial" w:cs="Arial"/>
                      <w:sz w:val="22"/>
                      <w:szCs w:val="22"/>
                    </w:rPr>
                    <w:t>Read the bulletin boards and the college newspaper</w:t>
                  </w:r>
                </w:p>
                <w:p w:rsidR="004B6DBC" w:rsidRPr="00330320" w:rsidRDefault="004B6DBC" w:rsidP="00330320">
                  <w:pPr>
                    <w:numPr>
                      <w:ilvl w:val="0"/>
                      <w:numId w:val="38"/>
                    </w:numPr>
                    <w:rPr>
                      <w:rFonts w:ascii="Arial" w:hAnsi="Arial" w:cs="Arial"/>
                      <w:sz w:val="22"/>
                      <w:szCs w:val="22"/>
                    </w:rPr>
                  </w:pPr>
                  <w:r w:rsidRPr="00330320">
                    <w:rPr>
                      <w:rFonts w:ascii="Arial" w:hAnsi="Arial" w:cs="Arial"/>
                      <w:sz w:val="22"/>
                      <w:szCs w:val="22"/>
                    </w:rPr>
                    <w:t>Visit the library</w:t>
                  </w:r>
                </w:p>
                <w:p w:rsidR="004B6DBC" w:rsidRPr="00330320" w:rsidRDefault="004B6DBC" w:rsidP="00330320">
                  <w:pPr>
                    <w:numPr>
                      <w:ilvl w:val="0"/>
                      <w:numId w:val="38"/>
                    </w:numPr>
                    <w:rPr>
                      <w:rFonts w:ascii="Arial" w:hAnsi="Arial" w:cs="Arial"/>
                      <w:sz w:val="22"/>
                      <w:szCs w:val="22"/>
                    </w:rPr>
                  </w:pPr>
                  <w:r w:rsidRPr="00330320">
                    <w:rPr>
                      <w:rFonts w:ascii="Arial" w:hAnsi="Arial" w:cs="Arial"/>
                      <w:sz w:val="22"/>
                      <w:szCs w:val="22"/>
                    </w:rPr>
                    <w:t>Ask Questions!</w:t>
                  </w:r>
                </w:p>
                <w:p w:rsidR="004B6DBC" w:rsidRPr="00330320" w:rsidRDefault="004B6DBC" w:rsidP="00330320">
                  <w:pPr>
                    <w:numPr>
                      <w:ilvl w:val="0"/>
                      <w:numId w:val="38"/>
                    </w:numPr>
                    <w:rPr>
                      <w:rFonts w:ascii="Arial" w:hAnsi="Arial" w:cs="Arial"/>
                      <w:sz w:val="22"/>
                      <w:szCs w:val="22"/>
                    </w:rPr>
                  </w:pPr>
                  <w:r w:rsidRPr="00330320">
                    <w:rPr>
                      <w:rFonts w:ascii="Arial" w:hAnsi="Arial" w:cs="Arial"/>
                      <w:sz w:val="22"/>
                      <w:szCs w:val="22"/>
                    </w:rPr>
                    <w:t>Ask Questions!</w:t>
                  </w:r>
                </w:p>
                <w:p w:rsidR="004B6DBC" w:rsidRPr="00330320" w:rsidRDefault="004B6DBC" w:rsidP="00330320">
                  <w:pPr>
                    <w:numPr>
                      <w:ilvl w:val="0"/>
                      <w:numId w:val="38"/>
                    </w:numPr>
                    <w:rPr>
                      <w:rFonts w:ascii="Arial" w:hAnsi="Arial" w:cs="Arial"/>
                      <w:sz w:val="22"/>
                      <w:szCs w:val="22"/>
                    </w:rPr>
                  </w:pPr>
                  <w:r w:rsidRPr="00330320">
                    <w:rPr>
                      <w:rFonts w:ascii="Arial" w:hAnsi="Arial" w:cs="Arial"/>
                      <w:sz w:val="22"/>
                      <w:szCs w:val="22"/>
                    </w:rPr>
                    <w:t>Ask Questions!</w:t>
                  </w:r>
                </w:p>
              </w:txbxContent>
            </v:textbox>
          </v:shape>
        </w:pict>
      </w:r>
      <w:r>
        <w:rPr>
          <w:rFonts w:ascii="Arial" w:hAnsi="Arial" w:cs="Arial"/>
          <w:bCs/>
          <w:noProof/>
          <w:sz w:val="20"/>
        </w:rPr>
        <w:pict>
          <v:shape id="_x0000_s1058" type="#_x0000_t202" style="position:absolute;margin-left:-54pt;margin-top:.45pt;width:234pt;height:150pt;flip:y;z-index:22" filled="f" stroked="f">
            <v:textbox>
              <w:txbxContent>
                <w:p w:rsidR="004B6DBC" w:rsidRPr="00330320" w:rsidRDefault="004B6DBC" w:rsidP="00330320">
                  <w:pPr>
                    <w:numPr>
                      <w:ilvl w:val="0"/>
                      <w:numId w:val="37"/>
                    </w:numPr>
                    <w:rPr>
                      <w:rFonts w:ascii="Arial" w:hAnsi="Arial" w:cs="Arial"/>
                      <w:sz w:val="22"/>
                      <w:szCs w:val="22"/>
                    </w:rPr>
                  </w:pPr>
                  <w:r w:rsidRPr="00330320">
                    <w:rPr>
                      <w:rFonts w:ascii="Arial" w:hAnsi="Arial" w:cs="Arial"/>
                      <w:sz w:val="22"/>
                      <w:szCs w:val="22"/>
                    </w:rPr>
                    <w:t>Take a tour</w:t>
                  </w:r>
                </w:p>
                <w:p w:rsidR="004B6DBC" w:rsidRPr="00330320" w:rsidRDefault="004B6DBC" w:rsidP="00330320">
                  <w:pPr>
                    <w:numPr>
                      <w:ilvl w:val="0"/>
                      <w:numId w:val="37"/>
                    </w:numPr>
                    <w:rPr>
                      <w:rFonts w:ascii="Arial" w:hAnsi="Arial" w:cs="Arial"/>
                      <w:sz w:val="22"/>
                      <w:szCs w:val="22"/>
                    </w:rPr>
                  </w:pPr>
                  <w:r w:rsidRPr="00330320">
                    <w:rPr>
                      <w:rFonts w:ascii="Arial" w:hAnsi="Arial" w:cs="Arial"/>
                      <w:sz w:val="22"/>
                      <w:szCs w:val="22"/>
                    </w:rPr>
                    <w:t>Visit one or more classes</w:t>
                  </w:r>
                </w:p>
                <w:p w:rsidR="004B6DBC" w:rsidRPr="00330320" w:rsidRDefault="004B6DBC" w:rsidP="00330320">
                  <w:pPr>
                    <w:numPr>
                      <w:ilvl w:val="0"/>
                      <w:numId w:val="37"/>
                    </w:numPr>
                    <w:rPr>
                      <w:rFonts w:ascii="Arial" w:hAnsi="Arial" w:cs="Arial"/>
                      <w:sz w:val="22"/>
                      <w:szCs w:val="22"/>
                    </w:rPr>
                  </w:pPr>
                  <w:r w:rsidRPr="00330320">
                    <w:rPr>
                      <w:rFonts w:ascii="Arial" w:hAnsi="Arial" w:cs="Arial"/>
                      <w:sz w:val="22"/>
                      <w:szCs w:val="22"/>
                    </w:rPr>
                    <w:t>Talk to as many students as possible</w:t>
                  </w:r>
                </w:p>
                <w:p w:rsidR="004B6DBC" w:rsidRPr="00330320" w:rsidRDefault="004B6DBC" w:rsidP="00330320">
                  <w:pPr>
                    <w:ind w:left="1080"/>
                    <w:rPr>
                      <w:rFonts w:ascii="Arial" w:hAnsi="Arial" w:cs="Arial"/>
                      <w:sz w:val="22"/>
                      <w:szCs w:val="22"/>
                    </w:rPr>
                  </w:pPr>
                  <w:r w:rsidRPr="00330320">
                    <w:rPr>
                      <w:rFonts w:ascii="Arial" w:hAnsi="Arial" w:cs="Arial"/>
                      <w:sz w:val="22"/>
                      <w:szCs w:val="22"/>
                    </w:rPr>
                    <w:t>~Ask them about the academic and social life on campus</w:t>
                  </w:r>
                </w:p>
                <w:p w:rsidR="004B6DBC" w:rsidRPr="00330320" w:rsidRDefault="004B6DBC" w:rsidP="00330320">
                  <w:pPr>
                    <w:numPr>
                      <w:ilvl w:val="0"/>
                      <w:numId w:val="37"/>
                    </w:numPr>
                    <w:rPr>
                      <w:rFonts w:ascii="Arial" w:hAnsi="Arial" w:cs="Arial"/>
                      <w:sz w:val="22"/>
                      <w:szCs w:val="22"/>
                    </w:rPr>
                  </w:pPr>
                  <w:r w:rsidRPr="00330320">
                    <w:rPr>
                      <w:rFonts w:ascii="Arial" w:hAnsi="Arial" w:cs="Arial"/>
                      <w:sz w:val="22"/>
                      <w:szCs w:val="22"/>
                    </w:rPr>
                    <w:t>Observe students as you walk around and see if you can picture yourself as a member of the student body.</w:t>
                  </w:r>
                </w:p>
                <w:p w:rsidR="004B6DBC" w:rsidRPr="00330320" w:rsidRDefault="004B6DBC" w:rsidP="00330320">
                  <w:pPr>
                    <w:numPr>
                      <w:ilvl w:val="0"/>
                      <w:numId w:val="37"/>
                    </w:numPr>
                    <w:rPr>
                      <w:rFonts w:ascii="Arial" w:hAnsi="Arial" w:cs="Arial"/>
                      <w:sz w:val="22"/>
                      <w:szCs w:val="22"/>
                    </w:rPr>
                  </w:pPr>
                  <w:r w:rsidRPr="00330320">
                    <w:rPr>
                      <w:rFonts w:ascii="Arial" w:hAnsi="Arial" w:cs="Arial"/>
                      <w:sz w:val="22"/>
                      <w:szCs w:val="22"/>
                    </w:rPr>
                    <w:t>Stay overnight in a residence hall</w:t>
                  </w:r>
                </w:p>
              </w:txbxContent>
            </v:textbox>
          </v:shape>
        </w:pict>
      </w:r>
    </w:p>
    <w:p w:rsidR="00330320" w:rsidRDefault="00330320" w:rsidP="00330320">
      <w:pPr>
        <w:pStyle w:val="Subtitle"/>
        <w:rPr>
          <w:rFonts w:ascii="Arial" w:hAnsi="Arial" w:cs="Arial"/>
          <w:bCs/>
          <w:sz w:val="24"/>
        </w:rPr>
      </w:pPr>
    </w:p>
    <w:p w:rsidR="00330320" w:rsidRDefault="00330320" w:rsidP="00330320">
      <w:pPr>
        <w:pStyle w:val="Subtitle"/>
        <w:rPr>
          <w:rFonts w:ascii="Arial" w:hAnsi="Arial" w:cs="Arial"/>
          <w:bCs/>
          <w:sz w:val="24"/>
        </w:rPr>
      </w:pPr>
    </w:p>
    <w:p w:rsidR="00330320" w:rsidRDefault="00330320" w:rsidP="00330320">
      <w:pPr>
        <w:pStyle w:val="Subtitle"/>
        <w:rPr>
          <w:rFonts w:ascii="Arial" w:hAnsi="Arial" w:cs="Arial"/>
          <w:bCs/>
          <w:sz w:val="24"/>
        </w:rPr>
      </w:pPr>
    </w:p>
    <w:p w:rsidR="00330320" w:rsidRDefault="00330320" w:rsidP="00330320">
      <w:pPr>
        <w:pStyle w:val="Subtitle"/>
        <w:rPr>
          <w:rFonts w:ascii="Arial" w:hAnsi="Arial" w:cs="Arial"/>
          <w:bCs/>
          <w:sz w:val="24"/>
        </w:rPr>
      </w:pPr>
    </w:p>
    <w:p w:rsidR="00330320" w:rsidRDefault="00330320" w:rsidP="00330320">
      <w:pPr>
        <w:pStyle w:val="Subtitle"/>
        <w:rPr>
          <w:rFonts w:ascii="Arial" w:hAnsi="Arial" w:cs="Arial"/>
          <w:bCs/>
          <w:sz w:val="24"/>
        </w:rPr>
      </w:pPr>
    </w:p>
    <w:p w:rsidR="00330320" w:rsidRDefault="00330320" w:rsidP="00330320">
      <w:pPr>
        <w:pStyle w:val="Subtitle"/>
        <w:rPr>
          <w:rFonts w:ascii="Arial" w:hAnsi="Arial" w:cs="Arial"/>
          <w:bCs/>
          <w:sz w:val="24"/>
        </w:rPr>
      </w:pPr>
    </w:p>
    <w:p w:rsidR="00330320" w:rsidRDefault="00330320" w:rsidP="00330320">
      <w:pPr>
        <w:pStyle w:val="Subtitle"/>
        <w:rPr>
          <w:rFonts w:ascii="Arial" w:hAnsi="Arial" w:cs="Arial"/>
          <w:bCs/>
          <w:sz w:val="24"/>
        </w:rPr>
      </w:pPr>
    </w:p>
    <w:p w:rsidR="00330320" w:rsidRDefault="00330320" w:rsidP="00330320">
      <w:pPr>
        <w:pStyle w:val="Subtitle"/>
        <w:rPr>
          <w:rFonts w:ascii="Arial" w:hAnsi="Arial" w:cs="Arial"/>
          <w:bCs/>
          <w:sz w:val="24"/>
        </w:rPr>
      </w:pPr>
    </w:p>
    <w:p w:rsidR="00330320" w:rsidRDefault="00330320" w:rsidP="00330320">
      <w:pPr>
        <w:pStyle w:val="Subtitle"/>
        <w:rPr>
          <w:rFonts w:ascii="Arial" w:hAnsi="Arial" w:cs="Arial"/>
          <w:bCs/>
          <w:sz w:val="24"/>
        </w:rPr>
      </w:pPr>
    </w:p>
    <w:p w:rsidR="006759D5" w:rsidRDefault="006759D5" w:rsidP="006759D5">
      <w:pPr>
        <w:pStyle w:val="Subtitle"/>
        <w:rPr>
          <w:rFonts w:ascii="Arial" w:hAnsi="Arial" w:cs="Arial"/>
          <w:b/>
          <w:sz w:val="40"/>
        </w:rPr>
      </w:pPr>
    </w:p>
    <w:p w:rsidR="00321BBB" w:rsidRDefault="00321BBB" w:rsidP="00330320">
      <w:pPr>
        <w:pStyle w:val="Subtitle"/>
        <w:jc w:val="center"/>
        <w:rPr>
          <w:rFonts w:ascii="Arial" w:hAnsi="Arial" w:cs="Arial"/>
          <w:b/>
          <w:sz w:val="40"/>
        </w:rPr>
      </w:pPr>
    </w:p>
    <w:p w:rsidR="00321BBB" w:rsidRDefault="00321BBB" w:rsidP="00330320">
      <w:pPr>
        <w:pStyle w:val="Subtitle"/>
        <w:jc w:val="center"/>
        <w:rPr>
          <w:rFonts w:ascii="Arial" w:hAnsi="Arial" w:cs="Arial"/>
          <w:b/>
          <w:sz w:val="40"/>
        </w:rPr>
      </w:pPr>
    </w:p>
    <w:p w:rsidR="00330320" w:rsidRDefault="00330320" w:rsidP="00330320">
      <w:pPr>
        <w:pStyle w:val="Subtitle"/>
        <w:jc w:val="center"/>
        <w:rPr>
          <w:rFonts w:ascii="Arial" w:hAnsi="Arial" w:cs="Arial"/>
          <w:b/>
          <w:sz w:val="40"/>
        </w:rPr>
      </w:pPr>
      <w:r>
        <w:rPr>
          <w:rFonts w:ascii="Arial" w:hAnsi="Arial" w:cs="Arial"/>
          <w:b/>
          <w:sz w:val="40"/>
        </w:rPr>
        <w:t>Things to Look For During a Campus Visit</w:t>
      </w:r>
    </w:p>
    <w:p w:rsidR="00330320" w:rsidRDefault="00330320" w:rsidP="00330320">
      <w:pPr>
        <w:pStyle w:val="Subtitle"/>
        <w:rPr>
          <w:rFonts w:ascii="Arial" w:hAnsi="Arial" w:cs="Arial"/>
          <w:b/>
          <w:sz w:val="40"/>
        </w:rPr>
      </w:pPr>
      <w:r>
        <w:rPr>
          <w:rFonts w:ascii="Arial" w:hAnsi="Arial" w:cs="Arial"/>
          <w:b/>
          <w:noProof/>
          <w:sz w:val="20"/>
        </w:rPr>
        <w:pict>
          <v:shape id="_x0000_s1061" type="#_x0000_t202" style="position:absolute;margin-left:268pt;margin-top:14.1pt;width:218pt;height:180.4pt;z-index:25" stroked="f">
            <v:textbox>
              <w:txbxContent>
                <w:p w:rsidR="004B6DBC" w:rsidRPr="00330320" w:rsidRDefault="004B6DBC" w:rsidP="00330320">
                  <w:pPr>
                    <w:numPr>
                      <w:ilvl w:val="0"/>
                      <w:numId w:val="65"/>
                    </w:numPr>
                    <w:rPr>
                      <w:sz w:val="22"/>
                      <w:szCs w:val="22"/>
                    </w:rPr>
                  </w:pPr>
                  <w:r w:rsidRPr="00330320">
                    <w:rPr>
                      <w:rFonts w:ascii="Arial" w:hAnsi="Arial" w:cs="Arial"/>
                      <w:sz w:val="22"/>
                      <w:szCs w:val="22"/>
                    </w:rPr>
                    <w:t xml:space="preserve">Library (not number of volumes, but </w:t>
                  </w:r>
                  <w:r w:rsidRPr="00330320">
                    <w:rPr>
                      <w:rFonts w:ascii="Arial" w:hAnsi="Arial" w:cs="Arial"/>
                      <w:i/>
                      <w:iCs/>
                      <w:sz w:val="22"/>
                      <w:szCs w:val="22"/>
                    </w:rPr>
                    <w:t>your access</w:t>
                  </w:r>
                  <w:r w:rsidRPr="00330320">
                    <w:rPr>
                      <w:rFonts w:ascii="Arial" w:hAnsi="Arial" w:cs="Arial"/>
                      <w:sz w:val="22"/>
                      <w:szCs w:val="22"/>
                    </w:rPr>
                    <w:t xml:space="preserve"> to them)</w:t>
                  </w:r>
                </w:p>
                <w:p w:rsidR="004B6DBC" w:rsidRPr="00330320" w:rsidRDefault="004B6DBC" w:rsidP="00330320">
                  <w:pPr>
                    <w:numPr>
                      <w:ilvl w:val="0"/>
                      <w:numId w:val="40"/>
                    </w:numPr>
                    <w:rPr>
                      <w:sz w:val="22"/>
                      <w:szCs w:val="22"/>
                    </w:rPr>
                  </w:pPr>
                  <w:r w:rsidRPr="00330320">
                    <w:rPr>
                      <w:rFonts w:ascii="Arial" w:hAnsi="Arial" w:cs="Arial"/>
                      <w:sz w:val="22"/>
                      <w:szCs w:val="22"/>
                    </w:rPr>
                    <w:t xml:space="preserve">Labs (not necessarily the sophistication of the equipment, but </w:t>
                  </w:r>
                  <w:r w:rsidRPr="00330320">
                    <w:rPr>
                      <w:rFonts w:ascii="Arial" w:hAnsi="Arial" w:cs="Arial"/>
                      <w:i/>
                      <w:iCs/>
                      <w:sz w:val="22"/>
                      <w:szCs w:val="22"/>
                    </w:rPr>
                    <w:t>who</w:t>
                  </w:r>
                  <w:r w:rsidRPr="00330320">
                    <w:rPr>
                      <w:rFonts w:ascii="Arial" w:hAnsi="Arial" w:cs="Arial"/>
                      <w:sz w:val="22"/>
                      <w:szCs w:val="22"/>
                    </w:rPr>
                    <w:t xml:space="preserve"> has </w:t>
                  </w:r>
                  <w:r w:rsidRPr="00330320">
                    <w:rPr>
                      <w:rFonts w:ascii="Arial" w:hAnsi="Arial" w:cs="Arial"/>
                      <w:i/>
                      <w:iCs/>
                      <w:sz w:val="22"/>
                      <w:szCs w:val="22"/>
                    </w:rPr>
                    <w:t>access</w:t>
                  </w:r>
                  <w:r w:rsidRPr="00330320">
                    <w:rPr>
                      <w:rFonts w:ascii="Arial" w:hAnsi="Arial" w:cs="Arial"/>
                      <w:sz w:val="22"/>
                      <w:szCs w:val="22"/>
                    </w:rPr>
                    <w:t xml:space="preserve"> to it)</w:t>
                  </w:r>
                </w:p>
                <w:p w:rsidR="004B6DBC" w:rsidRPr="00330320" w:rsidRDefault="004B6DBC" w:rsidP="00330320">
                  <w:pPr>
                    <w:numPr>
                      <w:ilvl w:val="0"/>
                      <w:numId w:val="40"/>
                    </w:numPr>
                    <w:rPr>
                      <w:sz w:val="22"/>
                      <w:szCs w:val="22"/>
                    </w:rPr>
                  </w:pPr>
                  <w:r w:rsidRPr="00330320">
                    <w:rPr>
                      <w:rFonts w:ascii="Arial" w:hAnsi="Arial" w:cs="Arial"/>
                      <w:sz w:val="22"/>
                      <w:szCs w:val="22"/>
                    </w:rPr>
                    <w:t>Computers (same as labs)</w:t>
                  </w:r>
                </w:p>
                <w:p w:rsidR="004B6DBC" w:rsidRPr="00330320" w:rsidRDefault="004B6DBC" w:rsidP="00330320">
                  <w:pPr>
                    <w:numPr>
                      <w:ilvl w:val="0"/>
                      <w:numId w:val="40"/>
                    </w:numPr>
                    <w:rPr>
                      <w:sz w:val="22"/>
                      <w:szCs w:val="22"/>
                    </w:rPr>
                  </w:pPr>
                  <w:r w:rsidRPr="00330320">
                    <w:rPr>
                      <w:rFonts w:ascii="Arial" w:hAnsi="Arial" w:cs="Arial"/>
                      <w:sz w:val="22"/>
                      <w:szCs w:val="22"/>
                    </w:rPr>
                    <w:t>Theater facilities</w:t>
                  </w:r>
                </w:p>
                <w:p w:rsidR="004B6DBC" w:rsidRPr="00330320" w:rsidRDefault="004B6DBC" w:rsidP="00330320">
                  <w:pPr>
                    <w:numPr>
                      <w:ilvl w:val="0"/>
                      <w:numId w:val="40"/>
                    </w:numPr>
                    <w:rPr>
                      <w:sz w:val="22"/>
                      <w:szCs w:val="22"/>
                    </w:rPr>
                  </w:pPr>
                  <w:r w:rsidRPr="00330320">
                    <w:rPr>
                      <w:rFonts w:ascii="Arial" w:hAnsi="Arial" w:cs="Arial"/>
                      <w:sz w:val="22"/>
                      <w:szCs w:val="22"/>
                    </w:rPr>
                    <w:t>Music and art studios (space to practice and work when you wish)</w:t>
                  </w:r>
                </w:p>
                <w:p w:rsidR="004B6DBC" w:rsidRDefault="004B6DBC" w:rsidP="00330320">
                  <w:pPr>
                    <w:numPr>
                      <w:ilvl w:val="0"/>
                      <w:numId w:val="40"/>
                    </w:numPr>
                  </w:pPr>
                  <w:r w:rsidRPr="00330320">
                    <w:rPr>
                      <w:rFonts w:ascii="Arial" w:hAnsi="Arial" w:cs="Arial"/>
                      <w:sz w:val="22"/>
                      <w:szCs w:val="22"/>
                    </w:rPr>
                    <w:t>Residence halls (singles, doubles, suites, co-ed, cleanliness)</w:t>
                  </w:r>
                  <w:r w:rsidRPr="00330320">
                    <w:rPr>
                      <w:rFonts w:ascii="Arial" w:hAnsi="Arial" w:cs="Arial"/>
                      <w:sz w:val="22"/>
                      <w:szCs w:val="22"/>
                    </w:rPr>
                    <w:tab/>
                  </w:r>
                  <w:r w:rsidRPr="00330320">
                    <w:rPr>
                      <w:rFonts w:ascii="Arial" w:hAnsi="Arial" w:cs="Arial"/>
                      <w:sz w:val="22"/>
                      <w:szCs w:val="22"/>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p>
                <w:p w:rsidR="004B6DBC" w:rsidRDefault="004B6DBC" w:rsidP="00330320">
                  <w:pPr>
                    <w:rPr>
                      <w:rFonts w:ascii="Arial" w:hAnsi="Arial" w:cs="Arial"/>
                    </w:rPr>
                  </w:pPr>
                </w:p>
                <w:p w:rsidR="004B6DBC" w:rsidRDefault="004B6DBC" w:rsidP="00330320">
                  <w:pPr>
                    <w:rPr>
                      <w:rFonts w:ascii="Arial" w:hAnsi="Arial" w:cs="Arial"/>
                    </w:rPr>
                  </w:pPr>
                </w:p>
                <w:p w:rsidR="004B6DBC" w:rsidRDefault="004B6DBC" w:rsidP="00330320">
                  <w:pPr>
                    <w:rPr>
                      <w:rFonts w:ascii="Arial" w:hAnsi="Arial" w:cs="Arial"/>
                    </w:rPr>
                  </w:pPr>
                </w:p>
                <w:p w:rsidR="004B6DBC" w:rsidRDefault="004B6DBC" w:rsidP="00330320"/>
              </w:txbxContent>
            </v:textbox>
          </v:shape>
        </w:pict>
      </w:r>
      <w:r>
        <w:rPr>
          <w:rFonts w:ascii="Arial" w:hAnsi="Arial" w:cs="Arial"/>
          <w:b/>
          <w:noProof/>
          <w:sz w:val="20"/>
        </w:rPr>
        <w:pict>
          <v:shape id="_x0000_s1060" type="#_x0000_t202" style="position:absolute;margin-left:-54pt;margin-top:5.1pt;width:234pt;height:198pt;z-index:24" stroked="f">
            <v:textbox style="mso-next-textbox:#_x0000_s1060">
              <w:txbxContent>
                <w:p w:rsidR="004B6DBC" w:rsidRPr="00330320" w:rsidRDefault="004B6DBC" w:rsidP="00330320">
                  <w:pPr>
                    <w:pStyle w:val="NormalWeb"/>
                    <w:numPr>
                      <w:ilvl w:val="0"/>
                      <w:numId w:val="64"/>
                    </w:numPr>
                    <w:spacing w:before="0" w:beforeAutospacing="0" w:after="0" w:afterAutospacing="0"/>
                    <w:rPr>
                      <w:rFonts w:ascii="Times New Roman" w:eastAsia="Times New Roman" w:hAnsi="Times New Roman" w:cs="Times New Roman"/>
                      <w:sz w:val="22"/>
                      <w:szCs w:val="22"/>
                    </w:rPr>
                  </w:pPr>
                  <w:r w:rsidRPr="00330320">
                    <w:rPr>
                      <w:rFonts w:ascii="Arial" w:eastAsia="Times New Roman" w:hAnsi="Arial" w:cs="Arial"/>
                      <w:sz w:val="22"/>
                      <w:szCs w:val="22"/>
                    </w:rPr>
                    <w:t>General neatness of the campus (poor maintenance or vandalism reflect college or student attitudes.</w:t>
                  </w:r>
                </w:p>
                <w:p w:rsidR="004B6DBC" w:rsidRPr="00330320" w:rsidRDefault="004B6DBC" w:rsidP="00330320">
                  <w:pPr>
                    <w:pStyle w:val="NormalWeb"/>
                    <w:numPr>
                      <w:ilvl w:val="0"/>
                      <w:numId w:val="39"/>
                    </w:numPr>
                    <w:spacing w:before="0" w:beforeAutospacing="0" w:after="0" w:afterAutospacing="0"/>
                    <w:rPr>
                      <w:rFonts w:ascii="Times New Roman" w:eastAsia="Times New Roman" w:hAnsi="Times New Roman" w:cs="Times New Roman"/>
                      <w:sz w:val="22"/>
                      <w:szCs w:val="22"/>
                    </w:rPr>
                  </w:pPr>
                  <w:r w:rsidRPr="00330320">
                    <w:rPr>
                      <w:rFonts w:ascii="Arial" w:eastAsia="Times New Roman" w:hAnsi="Arial" w:cs="Arial"/>
                      <w:sz w:val="22"/>
                      <w:szCs w:val="22"/>
                    </w:rPr>
                    <w:t>Student attire (neat, sloppy, causal, or high style)</w:t>
                  </w:r>
                </w:p>
                <w:p w:rsidR="004B6DBC" w:rsidRPr="00330320" w:rsidRDefault="004B6DBC" w:rsidP="00330320">
                  <w:pPr>
                    <w:pStyle w:val="NormalWeb"/>
                    <w:numPr>
                      <w:ilvl w:val="0"/>
                      <w:numId w:val="39"/>
                    </w:numPr>
                    <w:spacing w:before="0" w:beforeAutospacing="0" w:after="0" w:afterAutospacing="0"/>
                    <w:rPr>
                      <w:rFonts w:ascii="Times New Roman" w:eastAsia="Times New Roman" w:hAnsi="Times New Roman" w:cs="Times New Roman"/>
                      <w:sz w:val="22"/>
                      <w:szCs w:val="22"/>
                    </w:rPr>
                  </w:pPr>
                  <w:r w:rsidRPr="00330320">
                    <w:rPr>
                      <w:rFonts w:ascii="Arial" w:eastAsia="Times New Roman" w:hAnsi="Arial" w:cs="Arial"/>
                      <w:sz w:val="22"/>
                      <w:szCs w:val="22"/>
                    </w:rPr>
                    <w:t>Friendliness (eye contact, offers to help, hellos)</w:t>
                  </w:r>
                </w:p>
                <w:p w:rsidR="004B6DBC" w:rsidRPr="00330320" w:rsidRDefault="004B6DBC" w:rsidP="00330320">
                  <w:pPr>
                    <w:pStyle w:val="NormalWeb"/>
                    <w:numPr>
                      <w:ilvl w:val="0"/>
                      <w:numId w:val="39"/>
                    </w:numPr>
                    <w:spacing w:before="0" w:beforeAutospacing="0" w:after="0" w:afterAutospacing="0"/>
                    <w:rPr>
                      <w:rFonts w:ascii="Times New Roman" w:eastAsia="Times New Roman" w:hAnsi="Times New Roman" w:cs="Times New Roman"/>
                      <w:sz w:val="22"/>
                      <w:szCs w:val="22"/>
                    </w:rPr>
                  </w:pPr>
                  <w:r w:rsidRPr="00330320">
                    <w:rPr>
                      <w:rFonts w:ascii="Arial" w:eastAsia="Times New Roman" w:hAnsi="Arial" w:cs="Arial"/>
                      <w:sz w:val="22"/>
                      <w:szCs w:val="22"/>
                    </w:rPr>
                    <w:t>Student conversations (tone and topic)</w:t>
                  </w:r>
                </w:p>
                <w:p w:rsidR="004B6DBC" w:rsidRPr="00330320" w:rsidRDefault="004B6DBC" w:rsidP="00330320">
                  <w:pPr>
                    <w:pStyle w:val="NormalWeb"/>
                    <w:numPr>
                      <w:ilvl w:val="0"/>
                      <w:numId w:val="39"/>
                    </w:numPr>
                    <w:spacing w:before="0" w:beforeAutospacing="0" w:after="0" w:afterAutospacing="0"/>
                    <w:rPr>
                      <w:rFonts w:ascii="Times New Roman" w:eastAsia="Times New Roman" w:hAnsi="Times New Roman" w:cs="Times New Roman"/>
                      <w:sz w:val="22"/>
                      <w:szCs w:val="22"/>
                    </w:rPr>
                  </w:pPr>
                  <w:r w:rsidRPr="00330320">
                    <w:rPr>
                      <w:rFonts w:ascii="Arial" w:eastAsia="Times New Roman" w:hAnsi="Arial" w:cs="Arial"/>
                      <w:sz w:val="22"/>
                      <w:szCs w:val="22"/>
                    </w:rPr>
                    <w:t>Security (too many pass key and locks may indicate problems or may simply mean the college is concerned with your safety</w:t>
                  </w:r>
                  <w:r w:rsidRPr="00330320">
                    <w:rPr>
                      <w:rFonts w:ascii="Times New Roman" w:eastAsia="Times New Roman" w:hAnsi="Times New Roman" w:cs="Times New Roman"/>
                      <w:sz w:val="22"/>
                      <w:szCs w:val="22"/>
                    </w:rPr>
                    <w:t>)</w:t>
                  </w:r>
                </w:p>
                <w:p w:rsidR="004B6DBC" w:rsidRPr="00330320" w:rsidRDefault="004B6DBC" w:rsidP="00330320">
                  <w:pPr>
                    <w:pStyle w:val="NormalWeb"/>
                    <w:numPr>
                      <w:ilvl w:val="0"/>
                      <w:numId w:val="39"/>
                    </w:numPr>
                    <w:spacing w:before="0" w:beforeAutospacing="0" w:after="0" w:afterAutospacing="0"/>
                    <w:rPr>
                      <w:rFonts w:ascii="Arial" w:eastAsia="Times New Roman" w:hAnsi="Arial" w:cs="Arial"/>
                      <w:sz w:val="22"/>
                      <w:szCs w:val="22"/>
                    </w:rPr>
                  </w:pPr>
                  <w:r w:rsidRPr="00330320">
                    <w:rPr>
                      <w:rFonts w:ascii="Arial" w:eastAsia="Times New Roman" w:hAnsi="Arial" w:cs="Arial"/>
                      <w:sz w:val="22"/>
                      <w:szCs w:val="22"/>
                    </w:rPr>
                    <w:t>Athletic facilities</w:t>
                  </w:r>
                </w:p>
              </w:txbxContent>
            </v:textbox>
          </v:shape>
        </w:pict>
      </w:r>
    </w:p>
    <w:p w:rsidR="00330320" w:rsidRDefault="00330320" w:rsidP="00330320">
      <w:pPr>
        <w:pStyle w:val="Subtitle"/>
        <w:jc w:val="center"/>
        <w:rPr>
          <w:rFonts w:ascii="Arial" w:hAnsi="Arial" w:cs="Arial"/>
          <w:b/>
          <w:sz w:val="40"/>
        </w:rPr>
      </w:pPr>
    </w:p>
    <w:p w:rsidR="00330320" w:rsidRDefault="00330320" w:rsidP="00330320">
      <w:pPr>
        <w:pStyle w:val="Subtitle"/>
        <w:jc w:val="center"/>
        <w:rPr>
          <w:rFonts w:ascii="Arial" w:hAnsi="Arial" w:cs="Arial"/>
          <w:b/>
          <w:sz w:val="40"/>
        </w:rPr>
      </w:pPr>
    </w:p>
    <w:p w:rsidR="00330320" w:rsidRDefault="00330320" w:rsidP="00330320">
      <w:pPr>
        <w:pStyle w:val="Subtitle"/>
        <w:jc w:val="center"/>
        <w:rPr>
          <w:rFonts w:ascii="Arial" w:hAnsi="Arial" w:cs="Arial"/>
          <w:b/>
          <w:sz w:val="40"/>
        </w:rPr>
      </w:pPr>
    </w:p>
    <w:p w:rsidR="00330320" w:rsidRDefault="00330320" w:rsidP="00330320">
      <w:pPr>
        <w:pStyle w:val="Subtitle"/>
        <w:jc w:val="center"/>
        <w:rPr>
          <w:rFonts w:ascii="Arial" w:hAnsi="Arial" w:cs="Arial"/>
          <w:b/>
          <w:sz w:val="40"/>
        </w:rPr>
      </w:pPr>
    </w:p>
    <w:p w:rsidR="00330320" w:rsidRDefault="00330320" w:rsidP="00330320">
      <w:pPr>
        <w:pStyle w:val="Subtitle"/>
        <w:rPr>
          <w:rFonts w:ascii="Arial" w:hAnsi="Arial" w:cs="Arial"/>
          <w:b/>
          <w:sz w:val="40"/>
        </w:rPr>
      </w:pPr>
    </w:p>
    <w:p w:rsidR="006759D5" w:rsidRDefault="00330320" w:rsidP="006759D5">
      <w:pPr>
        <w:pStyle w:val="Subtitle"/>
        <w:rPr>
          <w:rFonts w:ascii="Arial" w:hAnsi="Arial" w:cs="Arial"/>
          <w:b/>
          <w:sz w:val="40"/>
        </w:rPr>
      </w:pPr>
      <w:r>
        <w:rPr>
          <w:rFonts w:ascii="Arial" w:hAnsi="Arial" w:cs="Arial"/>
          <w:b/>
          <w:sz w:val="40"/>
        </w:rPr>
        <w:t>a</w:t>
      </w:r>
    </w:p>
    <w:p w:rsidR="006759D5" w:rsidRDefault="006759D5" w:rsidP="00330320">
      <w:pPr>
        <w:pStyle w:val="Subtitle"/>
        <w:jc w:val="center"/>
        <w:rPr>
          <w:rFonts w:ascii="Arial" w:hAnsi="Arial" w:cs="Arial"/>
          <w:b/>
          <w:sz w:val="40"/>
        </w:rPr>
      </w:pPr>
    </w:p>
    <w:p w:rsidR="00321BBB" w:rsidRDefault="00321BBB" w:rsidP="00330320">
      <w:pPr>
        <w:pStyle w:val="Subtitle"/>
        <w:jc w:val="center"/>
        <w:rPr>
          <w:rFonts w:ascii="Arial" w:hAnsi="Arial" w:cs="Arial"/>
          <w:b/>
          <w:sz w:val="40"/>
        </w:rPr>
      </w:pPr>
    </w:p>
    <w:p w:rsidR="00330320" w:rsidRDefault="006759D5" w:rsidP="00330320">
      <w:pPr>
        <w:pStyle w:val="Subtitle"/>
        <w:jc w:val="center"/>
        <w:rPr>
          <w:rFonts w:ascii="Arial" w:hAnsi="Arial" w:cs="Arial"/>
          <w:b/>
          <w:sz w:val="40"/>
        </w:rPr>
      </w:pPr>
      <w:r>
        <w:rPr>
          <w:rFonts w:ascii="Arial" w:hAnsi="Arial" w:cs="Arial"/>
          <w:b/>
          <w:sz w:val="40"/>
        </w:rPr>
        <w:t>Sa</w:t>
      </w:r>
      <w:r w:rsidR="00330320">
        <w:rPr>
          <w:rFonts w:ascii="Arial" w:hAnsi="Arial" w:cs="Arial"/>
          <w:b/>
          <w:sz w:val="40"/>
        </w:rPr>
        <w:t>mple Questions</w:t>
      </w:r>
    </w:p>
    <w:p w:rsidR="00330320" w:rsidRDefault="00330320" w:rsidP="00330320">
      <w:pPr>
        <w:pStyle w:val="Subtitle"/>
        <w:jc w:val="center"/>
        <w:rPr>
          <w:rFonts w:ascii="Arial" w:hAnsi="Arial" w:cs="Arial"/>
          <w:b/>
          <w:sz w:val="40"/>
        </w:rPr>
      </w:pPr>
      <w:r>
        <w:rPr>
          <w:rFonts w:ascii="Arial" w:hAnsi="Arial" w:cs="Arial"/>
          <w:b/>
          <w:sz w:val="40"/>
        </w:rPr>
        <w:t>Questions to Ask During a College Visit</w:t>
      </w:r>
    </w:p>
    <w:p w:rsidR="00330320" w:rsidRDefault="00330320" w:rsidP="00330320">
      <w:pPr>
        <w:pStyle w:val="Subtitle"/>
        <w:rPr>
          <w:rFonts w:ascii="Arial" w:hAnsi="Arial" w:cs="Arial"/>
          <w:b/>
          <w:sz w:val="40"/>
        </w:rPr>
      </w:pPr>
    </w:p>
    <w:p w:rsidR="00007046" w:rsidRDefault="00007046">
      <w:pPr>
        <w:pStyle w:val="Subtitle"/>
        <w:rPr>
          <w:rFonts w:ascii="Arial" w:hAnsi="Arial" w:cs="Arial"/>
          <w:bCs/>
          <w:sz w:val="24"/>
        </w:rPr>
      </w:pPr>
      <w:r>
        <w:rPr>
          <w:rFonts w:ascii="Arial" w:hAnsi="Arial" w:cs="Arial"/>
          <w:bCs/>
          <w:noProof/>
          <w:sz w:val="20"/>
        </w:rPr>
        <w:pict>
          <v:shape id="_x0000_s1032" type="#_x0000_t202" style="position:absolute;margin-left:441pt;margin-top:11.4pt;width:71.45pt;height:94.1pt;z-index:3" stroked="f">
            <v:textbox>
              <w:txbxContent>
                <w:p w:rsidR="004B6DBC" w:rsidRDefault="004B6DBC">
                  <w:r>
                    <w:rPr>
                      <w:rFonts w:ascii="Arial" w:hAnsi="Arial" w:cs="Arial"/>
                    </w:rPr>
                    <w:pict>
                      <v:shape id="_x0000_i1049" type="#_x0000_t75" style="width:57pt;height:87pt">
                        <v:imagedata r:id="rId9" o:title="MCj04419020000[1]"/>
                      </v:shape>
                    </w:pict>
                  </w:r>
                </w:p>
              </w:txbxContent>
            </v:textbox>
          </v:shape>
        </w:pict>
      </w:r>
    </w:p>
    <w:p w:rsidR="00007046" w:rsidRDefault="00007046">
      <w:pPr>
        <w:pStyle w:val="Subtitle"/>
        <w:numPr>
          <w:ilvl w:val="0"/>
          <w:numId w:val="41"/>
        </w:numPr>
        <w:rPr>
          <w:rFonts w:ascii="Arial" w:hAnsi="Arial" w:cs="Arial"/>
          <w:bCs/>
          <w:sz w:val="24"/>
        </w:rPr>
      </w:pPr>
      <w:r>
        <w:rPr>
          <w:rFonts w:ascii="Arial" w:hAnsi="Arial" w:cs="Arial"/>
          <w:bCs/>
          <w:sz w:val="24"/>
        </w:rPr>
        <w:t>What is the amount and kind of study necessary for success?</w:t>
      </w:r>
    </w:p>
    <w:p w:rsidR="00007046" w:rsidRDefault="00007046">
      <w:pPr>
        <w:pStyle w:val="Subtitle"/>
        <w:rPr>
          <w:rFonts w:ascii="Arial" w:hAnsi="Arial" w:cs="Arial"/>
          <w:bCs/>
          <w:sz w:val="24"/>
        </w:rPr>
      </w:pPr>
    </w:p>
    <w:p w:rsidR="00007046" w:rsidRDefault="00007046">
      <w:pPr>
        <w:pStyle w:val="Subtitle"/>
        <w:numPr>
          <w:ilvl w:val="0"/>
          <w:numId w:val="41"/>
        </w:numPr>
        <w:rPr>
          <w:rFonts w:ascii="Arial" w:hAnsi="Arial" w:cs="Arial"/>
          <w:bCs/>
          <w:sz w:val="24"/>
        </w:rPr>
      </w:pPr>
      <w:r>
        <w:rPr>
          <w:rFonts w:ascii="Arial" w:hAnsi="Arial" w:cs="Arial"/>
          <w:bCs/>
          <w:sz w:val="24"/>
        </w:rPr>
        <w:t>What percentage of first-year students return for the sophomore year?</w:t>
      </w:r>
    </w:p>
    <w:p w:rsidR="00007046" w:rsidRDefault="00007046">
      <w:pPr>
        <w:pStyle w:val="Subtitle"/>
        <w:rPr>
          <w:rFonts w:ascii="Arial" w:hAnsi="Arial" w:cs="Arial"/>
          <w:bCs/>
          <w:sz w:val="24"/>
        </w:rPr>
      </w:pPr>
    </w:p>
    <w:p w:rsidR="00007046" w:rsidRDefault="00007046">
      <w:pPr>
        <w:pStyle w:val="Subtitle"/>
        <w:numPr>
          <w:ilvl w:val="0"/>
          <w:numId w:val="41"/>
        </w:numPr>
        <w:rPr>
          <w:rFonts w:ascii="Arial" w:hAnsi="Arial" w:cs="Arial"/>
          <w:bCs/>
          <w:sz w:val="24"/>
        </w:rPr>
      </w:pPr>
      <w:r>
        <w:rPr>
          <w:rFonts w:ascii="Arial" w:hAnsi="Arial" w:cs="Arial"/>
          <w:bCs/>
          <w:sz w:val="24"/>
        </w:rPr>
        <w:t xml:space="preserve">What </w:t>
      </w:r>
      <w:r w:rsidR="00444C31">
        <w:rPr>
          <w:rFonts w:ascii="Arial" w:hAnsi="Arial" w:cs="Arial"/>
          <w:bCs/>
          <w:sz w:val="24"/>
        </w:rPr>
        <w:t>percentages of students graduate</w:t>
      </w:r>
      <w:r>
        <w:rPr>
          <w:rFonts w:ascii="Arial" w:hAnsi="Arial" w:cs="Arial"/>
          <w:bCs/>
          <w:sz w:val="24"/>
        </w:rPr>
        <w:t xml:space="preserve"> in four year?</w:t>
      </w:r>
    </w:p>
    <w:p w:rsidR="00007046" w:rsidRDefault="00007046">
      <w:pPr>
        <w:pStyle w:val="Subtitle"/>
        <w:rPr>
          <w:rFonts w:ascii="Arial" w:hAnsi="Arial" w:cs="Arial"/>
          <w:bCs/>
          <w:sz w:val="24"/>
        </w:rPr>
      </w:pPr>
    </w:p>
    <w:p w:rsidR="00007046" w:rsidRDefault="00007046">
      <w:pPr>
        <w:pStyle w:val="Subtitle"/>
        <w:numPr>
          <w:ilvl w:val="0"/>
          <w:numId w:val="41"/>
        </w:numPr>
        <w:rPr>
          <w:rFonts w:ascii="Arial" w:hAnsi="Arial" w:cs="Arial"/>
          <w:bCs/>
          <w:sz w:val="24"/>
        </w:rPr>
      </w:pPr>
      <w:r>
        <w:rPr>
          <w:rFonts w:ascii="Arial" w:hAnsi="Arial" w:cs="Arial"/>
          <w:bCs/>
          <w:sz w:val="24"/>
        </w:rPr>
        <w:t>Are there special academic programs?  Study abroad?</w:t>
      </w:r>
    </w:p>
    <w:p w:rsidR="00007046" w:rsidRDefault="00007046">
      <w:pPr>
        <w:pStyle w:val="Subtitle"/>
        <w:rPr>
          <w:rFonts w:ascii="Arial" w:hAnsi="Arial" w:cs="Arial"/>
          <w:bCs/>
          <w:sz w:val="24"/>
        </w:rPr>
      </w:pPr>
    </w:p>
    <w:p w:rsidR="00007046" w:rsidRDefault="00007046">
      <w:pPr>
        <w:pStyle w:val="Subtitle"/>
        <w:numPr>
          <w:ilvl w:val="0"/>
          <w:numId w:val="41"/>
        </w:numPr>
        <w:rPr>
          <w:rFonts w:ascii="Arial" w:hAnsi="Arial" w:cs="Arial"/>
          <w:bCs/>
          <w:sz w:val="24"/>
        </w:rPr>
      </w:pPr>
      <w:r>
        <w:rPr>
          <w:rFonts w:ascii="Arial" w:hAnsi="Arial" w:cs="Arial"/>
          <w:bCs/>
          <w:sz w:val="24"/>
        </w:rPr>
        <w:t>Is there an advising system?  How is it organized and who are the advisors?</w:t>
      </w:r>
    </w:p>
    <w:p w:rsidR="00007046" w:rsidRDefault="00007046">
      <w:pPr>
        <w:pStyle w:val="Subtitle"/>
        <w:rPr>
          <w:rFonts w:ascii="Arial" w:hAnsi="Arial" w:cs="Arial"/>
          <w:bCs/>
          <w:sz w:val="24"/>
        </w:rPr>
      </w:pPr>
    </w:p>
    <w:p w:rsidR="00007046" w:rsidRDefault="00007046">
      <w:pPr>
        <w:pStyle w:val="Subtitle"/>
        <w:numPr>
          <w:ilvl w:val="0"/>
          <w:numId w:val="41"/>
        </w:numPr>
        <w:rPr>
          <w:rFonts w:ascii="Arial" w:hAnsi="Arial" w:cs="Arial"/>
          <w:bCs/>
          <w:sz w:val="24"/>
        </w:rPr>
      </w:pPr>
      <w:r>
        <w:rPr>
          <w:rFonts w:ascii="Arial" w:hAnsi="Arial" w:cs="Arial"/>
          <w:bCs/>
          <w:sz w:val="24"/>
        </w:rPr>
        <w:t>What types of tutoring programs are available?</w:t>
      </w:r>
    </w:p>
    <w:p w:rsidR="00007046" w:rsidRDefault="00007046">
      <w:pPr>
        <w:pStyle w:val="Subtitle"/>
        <w:rPr>
          <w:rFonts w:ascii="Arial" w:hAnsi="Arial" w:cs="Arial"/>
          <w:bCs/>
          <w:sz w:val="24"/>
        </w:rPr>
      </w:pPr>
    </w:p>
    <w:p w:rsidR="00007046" w:rsidRDefault="00007046">
      <w:pPr>
        <w:pStyle w:val="Subtitle"/>
        <w:numPr>
          <w:ilvl w:val="0"/>
          <w:numId w:val="41"/>
        </w:numPr>
        <w:rPr>
          <w:rFonts w:ascii="Arial" w:hAnsi="Arial" w:cs="Arial"/>
          <w:bCs/>
          <w:sz w:val="24"/>
        </w:rPr>
      </w:pPr>
      <w:r>
        <w:rPr>
          <w:rFonts w:ascii="Arial" w:hAnsi="Arial" w:cs="Arial"/>
          <w:bCs/>
          <w:sz w:val="24"/>
        </w:rPr>
        <w:t>What is the geographic, ethnic, religious, and racial makeup of the student body?</w:t>
      </w:r>
    </w:p>
    <w:p w:rsidR="00007046" w:rsidRDefault="00007046">
      <w:pPr>
        <w:pStyle w:val="Subtitle"/>
        <w:rPr>
          <w:rFonts w:ascii="Arial" w:hAnsi="Arial" w:cs="Arial"/>
          <w:bCs/>
          <w:sz w:val="24"/>
        </w:rPr>
      </w:pPr>
    </w:p>
    <w:p w:rsidR="00007046" w:rsidRDefault="00007046">
      <w:pPr>
        <w:pStyle w:val="Subtitle"/>
        <w:numPr>
          <w:ilvl w:val="0"/>
          <w:numId w:val="41"/>
        </w:numPr>
        <w:rPr>
          <w:rFonts w:ascii="Arial" w:hAnsi="Arial" w:cs="Arial"/>
          <w:bCs/>
          <w:sz w:val="24"/>
        </w:rPr>
      </w:pPr>
      <w:r>
        <w:rPr>
          <w:rFonts w:ascii="Arial" w:hAnsi="Arial" w:cs="Arial"/>
          <w:bCs/>
          <w:sz w:val="24"/>
        </w:rPr>
        <w:t>What special interest groups are available?</w:t>
      </w:r>
    </w:p>
    <w:p w:rsidR="00007046" w:rsidRDefault="00007046">
      <w:pPr>
        <w:pStyle w:val="Subtitle"/>
        <w:rPr>
          <w:rFonts w:ascii="Arial" w:hAnsi="Arial" w:cs="Arial"/>
          <w:bCs/>
          <w:sz w:val="24"/>
        </w:rPr>
      </w:pPr>
    </w:p>
    <w:p w:rsidR="00007046" w:rsidRDefault="00007046">
      <w:pPr>
        <w:pStyle w:val="Subtitle"/>
        <w:numPr>
          <w:ilvl w:val="0"/>
          <w:numId w:val="41"/>
        </w:numPr>
        <w:rPr>
          <w:rFonts w:ascii="Arial" w:hAnsi="Arial" w:cs="Arial"/>
          <w:bCs/>
          <w:sz w:val="24"/>
        </w:rPr>
      </w:pPr>
      <w:r>
        <w:rPr>
          <w:rFonts w:ascii="Arial" w:hAnsi="Arial" w:cs="Arial"/>
          <w:bCs/>
          <w:sz w:val="24"/>
        </w:rPr>
        <w:t>How is admission determined?  What is the importance of ACT?  SAT?  GPA?  Class Rank?  Extracurricular?</w:t>
      </w:r>
    </w:p>
    <w:p w:rsidR="00007046" w:rsidRDefault="00007046">
      <w:pPr>
        <w:pStyle w:val="Subtitle"/>
        <w:rPr>
          <w:rFonts w:ascii="Arial" w:hAnsi="Arial" w:cs="Arial"/>
          <w:bCs/>
          <w:sz w:val="24"/>
        </w:rPr>
      </w:pPr>
    </w:p>
    <w:p w:rsidR="00007046" w:rsidRDefault="00007046">
      <w:pPr>
        <w:pStyle w:val="Subtitle"/>
        <w:numPr>
          <w:ilvl w:val="0"/>
          <w:numId w:val="41"/>
        </w:numPr>
        <w:rPr>
          <w:rFonts w:ascii="Arial" w:hAnsi="Arial" w:cs="Arial"/>
          <w:bCs/>
          <w:sz w:val="24"/>
        </w:rPr>
      </w:pPr>
      <w:r>
        <w:rPr>
          <w:rFonts w:ascii="Arial" w:hAnsi="Arial" w:cs="Arial"/>
          <w:bCs/>
          <w:sz w:val="24"/>
        </w:rPr>
        <w:t>What are the hot issues on campus?</w:t>
      </w:r>
    </w:p>
    <w:p w:rsidR="00007046" w:rsidRDefault="00007046">
      <w:pPr>
        <w:pStyle w:val="Subtitle"/>
        <w:rPr>
          <w:rFonts w:ascii="Arial" w:hAnsi="Arial" w:cs="Arial"/>
          <w:bCs/>
          <w:sz w:val="24"/>
        </w:rPr>
      </w:pPr>
    </w:p>
    <w:p w:rsidR="00007046" w:rsidRDefault="00007046">
      <w:pPr>
        <w:pStyle w:val="Subtitle"/>
        <w:numPr>
          <w:ilvl w:val="0"/>
          <w:numId w:val="41"/>
        </w:numPr>
        <w:rPr>
          <w:rFonts w:ascii="Arial" w:hAnsi="Arial" w:cs="Arial"/>
          <w:bCs/>
          <w:sz w:val="24"/>
        </w:rPr>
      </w:pPr>
      <w:r>
        <w:rPr>
          <w:rFonts w:ascii="Arial" w:hAnsi="Arial" w:cs="Arial"/>
          <w:bCs/>
          <w:sz w:val="24"/>
        </w:rPr>
        <w:t>Is guaranteed housing available?  All four years?</w:t>
      </w:r>
    </w:p>
    <w:p w:rsidR="00007046" w:rsidRDefault="00007046">
      <w:pPr>
        <w:pStyle w:val="Subtitle"/>
        <w:rPr>
          <w:rFonts w:ascii="Arial" w:hAnsi="Arial" w:cs="Arial"/>
          <w:bCs/>
          <w:sz w:val="24"/>
        </w:rPr>
      </w:pPr>
    </w:p>
    <w:p w:rsidR="00007046" w:rsidRDefault="00007046">
      <w:pPr>
        <w:pStyle w:val="Subtitle"/>
        <w:numPr>
          <w:ilvl w:val="0"/>
          <w:numId w:val="41"/>
        </w:numPr>
        <w:rPr>
          <w:rFonts w:ascii="Arial" w:hAnsi="Arial" w:cs="Arial"/>
          <w:bCs/>
          <w:sz w:val="24"/>
        </w:rPr>
      </w:pPr>
      <w:r>
        <w:rPr>
          <w:rFonts w:ascii="Arial" w:hAnsi="Arial" w:cs="Arial"/>
          <w:bCs/>
          <w:sz w:val="24"/>
        </w:rPr>
        <w:t>How are roommates assigned?</w:t>
      </w:r>
    </w:p>
    <w:p w:rsidR="00007046" w:rsidRDefault="00007046">
      <w:pPr>
        <w:pStyle w:val="Subtitle"/>
        <w:rPr>
          <w:rFonts w:ascii="Arial" w:hAnsi="Arial" w:cs="Arial"/>
          <w:bCs/>
          <w:sz w:val="24"/>
        </w:rPr>
      </w:pPr>
    </w:p>
    <w:p w:rsidR="00007046" w:rsidRDefault="00007046">
      <w:pPr>
        <w:pStyle w:val="Subtitle"/>
        <w:numPr>
          <w:ilvl w:val="0"/>
          <w:numId w:val="41"/>
        </w:numPr>
        <w:rPr>
          <w:rFonts w:ascii="Arial" w:hAnsi="Arial" w:cs="Arial"/>
          <w:bCs/>
          <w:sz w:val="24"/>
        </w:rPr>
      </w:pPr>
      <w:r>
        <w:rPr>
          <w:rFonts w:ascii="Arial" w:hAnsi="Arial" w:cs="Arial"/>
          <w:bCs/>
          <w:sz w:val="24"/>
        </w:rPr>
        <w:t xml:space="preserve">What </w:t>
      </w:r>
      <w:r w:rsidR="00444C31">
        <w:rPr>
          <w:rFonts w:ascii="Arial" w:hAnsi="Arial" w:cs="Arial"/>
          <w:bCs/>
          <w:sz w:val="24"/>
        </w:rPr>
        <w:t>percentages of students go</w:t>
      </w:r>
      <w:r>
        <w:rPr>
          <w:rFonts w:ascii="Arial" w:hAnsi="Arial" w:cs="Arial"/>
          <w:bCs/>
          <w:sz w:val="24"/>
        </w:rPr>
        <w:t xml:space="preserve"> home on weekends?</w:t>
      </w:r>
    </w:p>
    <w:p w:rsidR="00007046" w:rsidRDefault="00007046">
      <w:pPr>
        <w:pStyle w:val="Subtitle"/>
        <w:rPr>
          <w:rFonts w:ascii="Arial" w:hAnsi="Arial" w:cs="Arial"/>
          <w:bCs/>
          <w:sz w:val="24"/>
        </w:rPr>
      </w:pPr>
    </w:p>
    <w:p w:rsidR="00007046" w:rsidRDefault="00007046">
      <w:pPr>
        <w:pStyle w:val="Subtitle"/>
        <w:numPr>
          <w:ilvl w:val="0"/>
          <w:numId w:val="41"/>
        </w:numPr>
        <w:rPr>
          <w:rFonts w:ascii="Arial" w:hAnsi="Arial" w:cs="Arial"/>
          <w:bCs/>
          <w:sz w:val="24"/>
        </w:rPr>
      </w:pPr>
      <w:r>
        <w:rPr>
          <w:rFonts w:ascii="Arial" w:hAnsi="Arial" w:cs="Arial"/>
          <w:bCs/>
          <w:sz w:val="24"/>
        </w:rPr>
        <w:t>What percentage of students is involved in the Greek system?  What is the impact of fraternities and sororities on campus?  Are Greek parties and events open to all?</w:t>
      </w:r>
    </w:p>
    <w:p w:rsidR="00007046" w:rsidRDefault="00007046">
      <w:pPr>
        <w:pStyle w:val="Subtitle"/>
        <w:rPr>
          <w:rFonts w:ascii="Arial" w:hAnsi="Arial" w:cs="Arial"/>
          <w:bCs/>
          <w:sz w:val="24"/>
        </w:rPr>
      </w:pPr>
    </w:p>
    <w:p w:rsidR="00007046" w:rsidRDefault="00007046">
      <w:pPr>
        <w:pStyle w:val="Subtitle"/>
        <w:numPr>
          <w:ilvl w:val="0"/>
          <w:numId w:val="41"/>
        </w:numPr>
        <w:rPr>
          <w:rFonts w:ascii="Arial" w:hAnsi="Arial" w:cs="Arial"/>
          <w:bCs/>
          <w:sz w:val="24"/>
        </w:rPr>
      </w:pPr>
      <w:r>
        <w:rPr>
          <w:rFonts w:ascii="Arial" w:hAnsi="Arial" w:cs="Arial"/>
          <w:bCs/>
          <w:sz w:val="24"/>
        </w:rPr>
        <w:t xml:space="preserve">What </w:t>
      </w:r>
      <w:r w:rsidR="00444C31">
        <w:rPr>
          <w:rFonts w:ascii="Arial" w:hAnsi="Arial" w:cs="Arial"/>
          <w:bCs/>
          <w:sz w:val="24"/>
        </w:rPr>
        <w:t>percentages of seniors go</w:t>
      </w:r>
      <w:r>
        <w:rPr>
          <w:rFonts w:ascii="Arial" w:hAnsi="Arial" w:cs="Arial"/>
          <w:bCs/>
          <w:sz w:val="24"/>
        </w:rPr>
        <w:t xml:space="preserve"> on to graduate school?</w:t>
      </w:r>
    </w:p>
    <w:p w:rsidR="00007046" w:rsidRDefault="00007046">
      <w:pPr>
        <w:pStyle w:val="Subtitle"/>
        <w:rPr>
          <w:rFonts w:ascii="Arial" w:hAnsi="Arial" w:cs="Arial"/>
          <w:bCs/>
          <w:sz w:val="24"/>
        </w:rPr>
      </w:pPr>
    </w:p>
    <w:p w:rsidR="00007046" w:rsidRDefault="00007046">
      <w:pPr>
        <w:pStyle w:val="Subtitle"/>
        <w:numPr>
          <w:ilvl w:val="0"/>
          <w:numId w:val="41"/>
        </w:numPr>
        <w:rPr>
          <w:rFonts w:ascii="Arial" w:hAnsi="Arial" w:cs="Arial"/>
          <w:bCs/>
          <w:sz w:val="24"/>
        </w:rPr>
      </w:pPr>
      <w:r>
        <w:rPr>
          <w:rFonts w:ascii="Arial" w:hAnsi="Arial" w:cs="Arial"/>
          <w:bCs/>
          <w:sz w:val="24"/>
        </w:rPr>
        <w:t>Is there a career planning and placement center for students?</w:t>
      </w:r>
    </w:p>
    <w:p w:rsidR="00007046" w:rsidRDefault="00007046">
      <w:pPr>
        <w:pStyle w:val="Subtitle"/>
        <w:rPr>
          <w:rFonts w:ascii="Arial" w:hAnsi="Arial" w:cs="Arial"/>
          <w:bCs/>
          <w:sz w:val="24"/>
        </w:rPr>
      </w:pPr>
    </w:p>
    <w:p w:rsidR="00007046" w:rsidRDefault="00007046">
      <w:pPr>
        <w:pStyle w:val="Subtitle"/>
        <w:numPr>
          <w:ilvl w:val="0"/>
          <w:numId w:val="41"/>
        </w:numPr>
        <w:rPr>
          <w:rFonts w:ascii="Arial" w:hAnsi="Arial" w:cs="Arial"/>
          <w:bCs/>
          <w:sz w:val="24"/>
        </w:rPr>
      </w:pPr>
      <w:r>
        <w:rPr>
          <w:rFonts w:ascii="Arial" w:hAnsi="Arial" w:cs="Arial"/>
          <w:bCs/>
          <w:sz w:val="24"/>
        </w:rPr>
        <w:t>What is the job placement record for graduates in the field(s) you might study?</w:t>
      </w:r>
    </w:p>
    <w:p w:rsidR="00007046" w:rsidRDefault="00007046">
      <w:pPr>
        <w:pStyle w:val="Subtitle"/>
        <w:rPr>
          <w:rFonts w:ascii="Arial" w:hAnsi="Arial" w:cs="Arial"/>
          <w:bCs/>
          <w:sz w:val="24"/>
        </w:rPr>
      </w:pPr>
    </w:p>
    <w:p w:rsidR="00007046" w:rsidRDefault="00007046">
      <w:pPr>
        <w:pStyle w:val="Subtitle"/>
        <w:numPr>
          <w:ilvl w:val="0"/>
          <w:numId w:val="41"/>
        </w:numPr>
        <w:rPr>
          <w:rFonts w:ascii="Arial" w:hAnsi="Arial" w:cs="Arial"/>
          <w:bCs/>
          <w:sz w:val="24"/>
        </w:rPr>
      </w:pPr>
      <w:r>
        <w:rPr>
          <w:rFonts w:ascii="Arial" w:hAnsi="Arial" w:cs="Arial"/>
          <w:bCs/>
          <w:sz w:val="24"/>
        </w:rPr>
        <w:t>Are merit scholarships available?  What are the criteria for selection?</w:t>
      </w:r>
    </w:p>
    <w:p w:rsidR="00007046" w:rsidRDefault="00007046">
      <w:pPr>
        <w:pStyle w:val="Subtitle"/>
        <w:rPr>
          <w:rFonts w:ascii="Arial" w:hAnsi="Arial" w:cs="Arial"/>
          <w:bCs/>
          <w:sz w:val="24"/>
        </w:rPr>
      </w:pPr>
    </w:p>
    <w:p w:rsidR="00007046" w:rsidRDefault="00007046">
      <w:pPr>
        <w:pStyle w:val="Subtitle"/>
        <w:numPr>
          <w:ilvl w:val="0"/>
          <w:numId w:val="41"/>
        </w:numPr>
        <w:rPr>
          <w:rFonts w:ascii="Arial" w:hAnsi="Arial" w:cs="Arial"/>
          <w:bCs/>
          <w:sz w:val="24"/>
        </w:rPr>
      </w:pPr>
      <w:r>
        <w:rPr>
          <w:rFonts w:ascii="Arial" w:hAnsi="Arial" w:cs="Arial"/>
          <w:bCs/>
          <w:sz w:val="24"/>
        </w:rPr>
        <w:t>Is this college “need blind” or “need conscious” in the selection process?  In other words, does the ability to pay enter into the admission decision?</w:t>
      </w:r>
    </w:p>
    <w:p w:rsidR="00007046" w:rsidRDefault="00007046">
      <w:pPr>
        <w:pStyle w:val="Subtitle"/>
        <w:rPr>
          <w:rFonts w:ascii="Arial" w:hAnsi="Arial" w:cs="Arial"/>
          <w:bCs/>
          <w:sz w:val="24"/>
        </w:rPr>
      </w:pPr>
    </w:p>
    <w:p w:rsidR="001A07A7" w:rsidRPr="00330320" w:rsidRDefault="008D7565" w:rsidP="00330320">
      <w:pPr>
        <w:pStyle w:val="Subtitle"/>
        <w:numPr>
          <w:ilvl w:val="0"/>
          <w:numId w:val="41"/>
        </w:numPr>
        <w:rPr>
          <w:rFonts w:ascii="Arial" w:hAnsi="Arial" w:cs="Arial"/>
          <w:bCs/>
          <w:sz w:val="24"/>
        </w:rPr>
      </w:pPr>
      <w:r>
        <w:rPr>
          <w:rFonts w:ascii="Arial" w:hAnsi="Arial" w:cs="Arial"/>
          <w:bCs/>
          <w:sz w:val="24"/>
        </w:rPr>
        <w:t xml:space="preserve">What </w:t>
      </w:r>
      <w:r w:rsidR="00007046">
        <w:rPr>
          <w:rFonts w:ascii="Arial" w:hAnsi="Arial" w:cs="Arial"/>
          <w:bCs/>
          <w:sz w:val="24"/>
        </w:rPr>
        <w:t>forms are required to apply for financial aid</w:t>
      </w:r>
      <w:r w:rsidR="00330320">
        <w:rPr>
          <w:rFonts w:ascii="Arial" w:hAnsi="Arial" w:cs="Arial"/>
          <w:bCs/>
          <w:sz w:val="24"/>
        </w:rPr>
        <w:t>?</w:t>
      </w:r>
    </w:p>
    <w:p w:rsidR="001A07A7" w:rsidRDefault="001A07A7">
      <w:pPr>
        <w:pStyle w:val="Subtitle"/>
        <w:rPr>
          <w:rFonts w:ascii="Arial" w:hAnsi="Arial" w:cs="Arial"/>
          <w:b/>
          <w:sz w:val="40"/>
        </w:rPr>
      </w:pPr>
    </w:p>
    <w:p w:rsidR="00007046" w:rsidRDefault="00007046">
      <w:pPr>
        <w:pStyle w:val="Subtitle"/>
        <w:rPr>
          <w:rFonts w:ascii="Arial" w:hAnsi="Arial" w:cs="Arial"/>
          <w:b/>
          <w:sz w:val="32"/>
        </w:rPr>
      </w:pPr>
      <w:r>
        <w:rPr>
          <w:rFonts w:ascii="Arial" w:hAnsi="Arial" w:cs="Arial"/>
          <w:b/>
          <w:noProof/>
          <w:sz w:val="20"/>
        </w:rPr>
        <w:pict>
          <v:shape id="Music" o:spid="_x0000_s1037" style="position:absolute;margin-left:415pt;margin-top:-4pt;width:69pt;height:49pt;z-index:6" coordsize="21600,21600" o:spt="100" adj="-11796480,,5400" path="m7352,46r21,9854l7352,16107r-249,-138l6729,15692r-374,-139l5981,15415r-374,-139l5109,15138r-374,l4236,15138r-872,l2616,15276r-747,416l1246,15969r-499,554l373,17076r-249,554l,18323r124,692l373,19569r374,554l1246,20676r623,416l2616,21369r748,138l4236,21646r873,-139l5856,21369r748,-277l7227,20676r499,-553l8100,19569r249,-554l8473,18323r,l8473,6276r12088,l20561,16107r-374,-277l19938,15692r-374,-139l19190,15415r-498,-139l18318,15138r-374,l17446,15138r-873,l15826,15276r-748,416l14455,15969r-499,554l13583,17076r-250,554l13209,18323r124,692l13583,19569r373,554l14455,20676r623,416l15826,21369r747,138l17446,21646r872,-139l19066,21369r747,-277l20436,20676r499,-553l21309,19569r249,-554l21683,18323r,-8262l21683,46,7352,46xe" fillcolor="#ffbe7d">
            <v:stroke joinstyle="miter"/>
            <v:shadow on="t" offset="6pt,6pt"/>
            <v:formulas/>
            <v:path o:connecttype="custom" o:connectlocs="7352,46;7373,9900;21683,10061;7352,46;21600,0" textboxrect="7975,923,20935,5354"/>
            <o:lock v:ext="edit" verticies="t"/>
          </v:shape>
        </w:pict>
      </w:r>
      <w:r w:rsidR="00592F98">
        <w:rPr>
          <w:rFonts w:ascii="Arial" w:hAnsi="Arial" w:cs="Arial"/>
          <w:b/>
          <w:sz w:val="20"/>
        </w:rPr>
        <w:pict>
          <v:shape id="_x0000_i1037" type="#_x0000_t75" style="width:83.25pt;height:73.5pt">
            <v:imagedata r:id="rId23" o:title="MCEN00120_0000[1]"/>
          </v:shape>
        </w:pict>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p>
    <w:p w:rsidR="00007046" w:rsidRDefault="00007046">
      <w:pPr>
        <w:pStyle w:val="Subtitle"/>
        <w:jc w:val="center"/>
        <w:rPr>
          <w:rFonts w:ascii="Arial" w:hAnsi="Arial" w:cs="Arial"/>
          <w:b/>
          <w:sz w:val="20"/>
        </w:rPr>
      </w:pPr>
      <w:r>
        <w:rPr>
          <w:rFonts w:ascii="Arial" w:hAnsi="Arial" w:cs="Arial"/>
          <w:b/>
          <w:sz w:val="32"/>
        </w:rPr>
        <w:t>College-Bound Student in Performing or Visual Arts</w:t>
      </w:r>
    </w:p>
    <w:p w:rsidR="00007046" w:rsidRDefault="00007046">
      <w:pPr>
        <w:pStyle w:val="Subtitle"/>
        <w:rPr>
          <w:rFonts w:ascii="Arial" w:hAnsi="Arial" w:cs="Arial"/>
          <w:b/>
          <w:sz w:val="20"/>
        </w:rPr>
      </w:pPr>
      <w:r>
        <w:rPr>
          <w:rFonts w:ascii="Arial" w:hAnsi="Arial" w:cs="Arial"/>
          <w:b/>
          <w:sz w:val="20"/>
        </w:rPr>
        <w:tab/>
      </w:r>
      <w:r>
        <w:rPr>
          <w:rFonts w:ascii="Arial" w:hAnsi="Arial" w:cs="Arial"/>
          <w:b/>
          <w:sz w:val="20"/>
        </w:rPr>
        <w:tab/>
      </w:r>
      <w:r>
        <w:rPr>
          <w:rFonts w:ascii="Arial" w:hAnsi="Arial" w:cs="Arial"/>
          <w:b/>
          <w:sz w:val="20"/>
        </w:rPr>
        <w:tab/>
      </w:r>
    </w:p>
    <w:p w:rsidR="00007046" w:rsidRDefault="00007046">
      <w:pPr>
        <w:pStyle w:val="Subtitle"/>
        <w:jc w:val="center"/>
        <w:rPr>
          <w:rFonts w:ascii="Arial" w:hAnsi="Arial" w:cs="Arial"/>
          <w:b/>
        </w:rPr>
      </w:pPr>
      <w:r>
        <w:rPr>
          <w:rFonts w:ascii="Arial" w:hAnsi="Arial" w:cs="Arial"/>
          <w:b/>
        </w:rPr>
        <w:t>Tips for Performing Visual Arts Students</w:t>
      </w:r>
    </w:p>
    <w:p w:rsidR="00007046" w:rsidRDefault="00007046">
      <w:pPr>
        <w:pStyle w:val="Subtitle"/>
        <w:jc w:val="center"/>
        <w:rPr>
          <w:rFonts w:ascii="Arial" w:hAnsi="Arial" w:cs="Arial"/>
          <w:bCs/>
          <w:i/>
          <w:iCs/>
        </w:rPr>
      </w:pPr>
      <w:r>
        <w:rPr>
          <w:rFonts w:ascii="Arial" w:hAnsi="Arial" w:cs="Arial"/>
          <w:bCs/>
          <w:i/>
          <w:iCs/>
        </w:rPr>
        <w:t xml:space="preserve">(reprinted for the NCAC website, </w:t>
      </w:r>
      <w:hyperlink r:id="rId24" w:history="1">
        <w:r>
          <w:rPr>
            <w:rStyle w:val="Hyperlink"/>
            <w:rFonts w:ascii="Arial" w:hAnsi="Arial" w:cs="Arial"/>
            <w:bCs/>
            <w:i/>
            <w:iCs/>
          </w:rPr>
          <w:t>www.nacanet.org</w:t>
        </w:r>
      </w:hyperlink>
      <w:r>
        <w:rPr>
          <w:rFonts w:ascii="Arial" w:hAnsi="Arial" w:cs="Arial"/>
          <w:bCs/>
          <w:i/>
          <w:iCs/>
        </w:rPr>
        <w:t>)</w:t>
      </w:r>
    </w:p>
    <w:p w:rsidR="00007046" w:rsidRDefault="00007046">
      <w:pPr>
        <w:pStyle w:val="Subtitle"/>
        <w:jc w:val="center"/>
        <w:rPr>
          <w:rFonts w:ascii="Arial" w:hAnsi="Arial" w:cs="Arial"/>
          <w:bCs/>
          <w:i/>
          <w:iCs/>
        </w:rPr>
      </w:pPr>
    </w:p>
    <w:p w:rsidR="00007046" w:rsidRDefault="00007046">
      <w:pPr>
        <w:pStyle w:val="Subtitle"/>
        <w:rPr>
          <w:rFonts w:ascii="Arial" w:hAnsi="Arial" w:cs="Arial"/>
          <w:bCs/>
          <w:sz w:val="24"/>
        </w:rPr>
      </w:pPr>
      <w:r>
        <w:rPr>
          <w:rFonts w:ascii="Arial" w:hAnsi="Arial" w:cs="Arial"/>
          <w:bCs/>
          <w:sz w:val="24"/>
        </w:rPr>
        <w:t>Students who wish to study visual or performing arts have some unique challenges and options during their college search.  If you are considering a major in music, art, dance, or drama, read on from some advice from the experts.</w:t>
      </w:r>
    </w:p>
    <w:p w:rsidR="00007046" w:rsidRDefault="00007046">
      <w:pPr>
        <w:pStyle w:val="Subtitle"/>
        <w:rPr>
          <w:rFonts w:ascii="Arial" w:hAnsi="Arial" w:cs="Arial"/>
          <w:bCs/>
          <w:sz w:val="24"/>
        </w:rPr>
      </w:pPr>
    </w:p>
    <w:p w:rsidR="00007046" w:rsidRDefault="00007046">
      <w:pPr>
        <w:pStyle w:val="Subtitle"/>
        <w:rPr>
          <w:rFonts w:ascii="Arial" w:hAnsi="Arial" w:cs="Arial"/>
          <w:b/>
        </w:rPr>
      </w:pPr>
      <w:r>
        <w:rPr>
          <w:rFonts w:ascii="Arial" w:hAnsi="Arial" w:cs="Arial"/>
          <w:b/>
        </w:rPr>
        <w:t>A Difference of Degree</w:t>
      </w:r>
    </w:p>
    <w:p w:rsidR="00007046" w:rsidRDefault="00007046">
      <w:pPr>
        <w:pStyle w:val="Subtitle"/>
        <w:rPr>
          <w:rFonts w:ascii="Arial" w:hAnsi="Arial" w:cs="Arial"/>
          <w:b/>
        </w:rPr>
      </w:pPr>
    </w:p>
    <w:p w:rsidR="00007046" w:rsidRDefault="00007046">
      <w:pPr>
        <w:pStyle w:val="Subtitle"/>
        <w:rPr>
          <w:rFonts w:ascii="Arial" w:hAnsi="Arial" w:cs="Arial"/>
          <w:bCs/>
          <w:sz w:val="24"/>
        </w:rPr>
      </w:pPr>
      <w:r>
        <w:rPr>
          <w:rFonts w:ascii="Arial" w:hAnsi="Arial" w:cs="Arial"/>
          <w:bCs/>
          <w:sz w:val="24"/>
        </w:rPr>
        <w:t>Prospective arts majors have two degree options:  a Bachelor of Arts (BA) degree with a major in the arts and a Bachelor of Fine Arts (BFA) for artists/performers or Bachelor of Music (BM) for musicians.  The BA degree is the typical liberal arts degree – students who major in English, history, and other humanities majors also earn BA degrees.  The BFA or BM degree is more focused and intense.  “There is a world of difference between a BA in music and a BM in music,” says Anthony Celentano, school counselor/military advisor at Pope John XXIII High School (NJ), who holds a BM and MM (master of music.).  “A BA in music will be pretty much like any other BA degree – lots of courses outside your major with approximately 12 or so courses in your major.  That’s not a lot of music for the student who is looking for an intense musical experience.  A BM in music essentially is a professional degree.  Within my 120+ credits for my BM, only 36 were liberal arts courses.  The remainder were music or degree-related courses:  private lessons, conducting classes, music history, music theory, etc.”</w:t>
      </w:r>
    </w:p>
    <w:p w:rsidR="00007046" w:rsidRDefault="00007046">
      <w:pPr>
        <w:pStyle w:val="Subtitle"/>
        <w:rPr>
          <w:rFonts w:ascii="Arial" w:hAnsi="Arial" w:cs="Arial"/>
          <w:bCs/>
          <w:sz w:val="24"/>
        </w:rPr>
      </w:pPr>
    </w:p>
    <w:p w:rsidR="00007046" w:rsidRDefault="00007046">
      <w:pPr>
        <w:pStyle w:val="Subtitle"/>
        <w:rPr>
          <w:rFonts w:ascii="Arial" w:hAnsi="Arial" w:cs="Arial"/>
          <w:bCs/>
          <w:sz w:val="24"/>
        </w:rPr>
      </w:pPr>
      <w:r>
        <w:rPr>
          <w:rFonts w:ascii="Arial" w:hAnsi="Arial" w:cs="Arial"/>
          <w:bCs/>
          <w:sz w:val="24"/>
        </w:rPr>
        <w:t xml:space="preserve">Which degree you choose depends on your college and career goals.  If you have a high degree of commitment to your art and desire an intense, often competitive college experience, a BFA or BM might be right for you.  If you would rather study a variety of subjects along with your arts major, a BA may be the way to go.  </w:t>
      </w:r>
    </w:p>
    <w:p w:rsidR="00007046" w:rsidRDefault="00007046">
      <w:pPr>
        <w:pStyle w:val="Subtitle"/>
        <w:rPr>
          <w:rFonts w:ascii="Arial" w:hAnsi="Arial" w:cs="Arial"/>
          <w:bCs/>
          <w:sz w:val="24"/>
        </w:rPr>
      </w:pPr>
    </w:p>
    <w:p w:rsidR="00007046" w:rsidRDefault="00007046">
      <w:pPr>
        <w:pStyle w:val="Subtitle"/>
        <w:rPr>
          <w:rFonts w:ascii="Arial" w:hAnsi="Arial" w:cs="Arial"/>
          <w:b/>
        </w:rPr>
      </w:pPr>
      <w:r>
        <w:rPr>
          <w:rFonts w:ascii="Arial" w:hAnsi="Arial" w:cs="Arial"/>
          <w:b/>
        </w:rPr>
        <w:t>Types of Colleges</w:t>
      </w:r>
    </w:p>
    <w:p w:rsidR="00007046" w:rsidRDefault="00007046">
      <w:pPr>
        <w:pStyle w:val="Subtitle"/>
        <w:rPr>
          <w:rFonts w:ascii="Arial" w:hAnsi="Arial" w:cs="Arial"/>
          <w:bCs/>
          <w:sz w:val="24"/>
        </w:rPr>
      </w:pPr>
    </w:p>
    <w:p w:rsidR="00007046" w:rsidRDefault="00007046">
      <w:pPr>
        <w:pStyle w:val="Subtitle"/>
        <w:rPr>
          <w:rFonts w:ascii="Arial" w:hAnsi="Arial" w:cs="Arial"/>
          <w:bCs/>
          <w:sz w:val="24"/>
        </w:rPr>
      </w:pPr>
      <w:r>
        <w:rPr>
          <w:rFonts w:ascii="Arial" w:hAnsi="Arial" w:cs="Arial"/>
          <w:bCs/>
          <w:sz w:val="24"/>
        </w:rPr>
        <w:t xml:space="preserve">Visual and performing arts students have several types of colleges to consider.  Conservatories and stand-alone arts schools offer an immersion-type experience for students earning BM or BFA degrees.  All of the students you meet at this type of school will be artists, and the atmosphere is often highly competitive.  </w:t>
      </w:r>
    </w:p>
    <w:p w:rsidR="00007046" w:rsidRDefault="00007046">
      <w:pPr>
        <w:pStyle w:val="Subtitle"/>
        <w:rPr>
          <w:rFonts w:ascii="Arial" w:hAnsi="Arial" w:cs="Arial"/>
          <w:bCs/>
          <w:sz w:val="24"/>
        </w:rPr>
      </w:pPr>
    </w:p>
    <w:p w:rsidR="0065088B" w:rsidRDefault="00007046">
      <w:pPr>
        <w:pStyle w:val="Subtitle"/>
        <w:rPr>
          <w:rFonts w:ascii="Arial" w:hAnsi="Arial" w:cs="Arial"/>
          <w:bCs/>
          <w:sz w:val="24"/>
        </w:rPr>
      </w:pPr>
      <w:r>
        <w:rPr>
          <w:rFonts w:ascii="Arial" w:hAnsi="Arial" w:cs="Arial"/>
          <w:bCs/>
          <w:sz w:val="24"/>
        </w:rPr>
        <w:t>Some larger universities offer BFA/BM degrees as well as BA degrees in the arts.  You may find somewhat self-contained music or arts schools within the larger university.  In this atmosphere, you could pursue the more specialized degree while still keeping the door open to taking a few liberal arts courses (which would be unavailable at specialized music or arts school).  In addition, a university-based arts program might give you the option of pursuing a double degree, such as a BM in music and a BA in history.  (A double degree would require more than four years, however.</w:t>
      </w:r>
    </w:p>
    <w:p w:rsidR="00825A0C" w:rsidRPr="0065088B" w:rsidRDefault="00825A0C">
      <w:pPr>
        <w:pStyle w:val="Subtitle"/>
        <w:rPr>
          <w:rFonts w:ascii="Arial" w:hAnsi="Arial" w:cs="Arial"/>
          <w:bCs/>
          <w:sz w:val="24"/>
        </w:rPr>
      </w:pPr>
    </w:p>
    <w:p w:rsidR="00007046" w:rsidRDefault="00007046">
      <w:pPr>
        <w:pStyle w:val="Subtitle"/>
        <w:rPr>
          <w:rFonts w:ascii="Arial" w:hAnsi="Arial" w:cs="Arial"/>
          <w:b/>
        </w:rPr>
      </w:pPr>
      <w:r>
        <w:rPr>
          <w:rFonts w:ascii="Arial" w:hAnsi="Arial" w:cs="Arial"/>
          <w:b/>
        </w:rPr>
        <w:t>The Application Process</w:t>
      </w:r>
    </w:p>
    <w:p w:rsidR="00007046" w:rsidRDefault="00007046">
      <w:pPr>
        <w:pStyle w:val="Subtitle"/>
        <w:rPr>
          <w:rFonts w:ascii="Arial" w:hAnsi="Arial" w:cs="Arial"/>
          <w:b/>
        </w:rPr>
      </w:pPr>
    </w:p>
    <w:p w:rsidR="00007046" w:rsidRDefault="00007046">
      <w:pPr>
        <w:pStyle w:val="Subtitle"/>
        <w:rPr>
          <w:rFonts w:ascii="Arial" w:hAnsi="Arial" w:cs="Arial"/>
          <w:bCs/>
          <w:sz w:val="24"/>
        </w:rPr>
      </w:pPr>
      <w:r>
        <w:rPr>
          <w:rFonts w:ascii="Arial" w:hAnsi="Arial" w:cs="Arial"/>
          <w:bCs/>
          <w:sz w:val="24"/>
        </w:rPr>
        <w:t xml:space="preserve">In addition to completing a typical college application, students in the visual or performing arts should prepare a portfolio or audition.  Each arts program has different requirements, so you should contact the schools as early as possible to obtain their portfolio or audition requirements.  </w:t>
      </w:r>
    </w:p>
    <w:p w:rsidR="00007046" w:rsidRDefault="00007046">
      <w:pPr>
        <w:pStyle w:val="Subtitle"/>
        <w:rPr>
          <w:rFonts w:ascii="Arial" w:hAnsi="Arial" w:cs="Arial"/>
          <w:bCs/>
          <w:sz w:val="24"/>
        </w:rPr>
      </w:pPr>
    </w:p>
    <w:p w:rsidR="00007046" w:rsidRDefault="00007046">
      <w:pPr>
        <w:pStyle w:val="Subtitle"/>
        <w:rPr>
          <w:rFonts w:ascii="Arial" w:hAnsi="Arial" w:cs="Arial"/>
          <w:bCs/>
          <w:sz w:val="24"/>
        </w:rPr>
      </w:pPr>
      <w:r>
        <w:rPr>
          <w:rFonts w:ascii="Arial" w:hAnsi="Arial" w:cs="Arial"/>
          <w:bCs/>
          <w:sz w:val="24"/>
        </w:rPr>
        <w:t xml:space="preserve">Although your portfolio or audition is an important part of the application, arts programs consider your academic record and test scores.  </w:t>
      </w:r>
    </w:p>
    <w:p w:rsidR="00007046" w:rsidRDefault="00007046">
      <w:pPr>
        <w:pStyle w:val="Subtitle"/>
        <w:rPr>
          <w:rFonts w:ascii="Arial" w:hAnsi="Arial" w:cs="Arial"/>
          <w:bCs/>
          <w:sz w:val="24"/>
        </w:rPr>
      </w:pPr>
      <w:r>
        <w:rPr>
          <w:rFonts w:ascii="Arial" w:hAnsi="Arial" w:cs="Arial"/>
          <w:bCs/>
          <w:sz w:val="24"/>
        </w:rPr>
        <w:t>“Some [colleges] place greater value on academics, while others lean more twoard the student’s portfolio or audition,” according to a workshop on arts programs presented at several NACAC meetings (compiled by Kavin Buck, UCLA; Jane Buckman, Cornish College of the Arts; Ed Schoenberg, Otis College of Arts and Design; and Jenny Woo, UCLA).  “Most colleges balance the student’s creative talent with their academic achievements.”</w:t>
      </w:r>
    </w:p>
    <w:p w:rsidR="00007046" w:rsidRDefault="00007046">
      <w:pPr>
        <w:pStyle w:val="Subtitle"/>
        <w:rPr>
          <w:rFonts w:ascii="Arial" w:hAnsi="Arial" w:cs="Arial"/>
          <w:bCs/>
          <w:sz w:val="24"/>
        </w:rPr>
      </w:pPr>
    </w:p>
    <w:p w:rsidR="00007046" w:rsidRDefault="00007046">
      <w:pPr>
        <w:pStyle w:val="Subtitle"/>
        <w:rPr>
          <w:rFonts w:ascii="Arial" w:hAnsi="Arial" w:cs="Arial"/>
          <w:b/>
        </w:rPr>
      </w:pPr>
      <w:r>
        <w:rPr>
          <w:rFonts w:ascii="Arial" w:hAnsi="Arial" w:cs="Arial"/>
          <w:b/>
        </w:rPr>
        <w:t>Assessing Your Abilities</w:t>
      </w:r>
    </w:p>
    <w:p w:rsidR="00007046" w:rsidRDefault="00007046">
      <w:pPr>
        <w:pStyle w:val="Subtitle"/>
        <w:rPr>
          <w:rFonts w:ascii="Arial" w:hAnsi="Arial" w:cs="Arial"/>
          <w:b/>
        </w:rPr>
      </w:pPr>
    </w:p>
    <w:p w:rsidR="00007046" w:rsidRDefault="00007046">
      <w:pPr>
        <w:pStyle w:val="Subtitle"/>
        <w:rPr>
          <w:rFonts w:ascii="Arial" w:hAnsi="Arial" w:cs="Arial"/>
          <w:bCs/>
          <w:sz w:val="24"/>
        </w:rPr>
      </w:pPr>
      <w:r>
        <w:rPr>
          <w:rFonts w:ascii="Arial" w:hAnsi="Arial" w:cs="Arial"/>
          <w:bCs/>
          <w:sz w:val="24"/>
        </w:rPr>
        <w:t>If you’re interested in pursuing an arts major and career, now is the time to seek objective opinions of your abilities in the field.</w:t>
      </w:r>
    </w:p>
    <w:p w:rsidR="00007046" w:rsidRDefault="00007046">
      <w:pPr>
        <w:pStyle w:val="Subtitle"/>
        <w:rPr>
          <w:rFonts w:ascii="Arial" w:hAnsi="Arial" w:cs="Arial"/>
          <w:bCs/>
          <w:sz w:val="24"/>
        </w:rPr>
      </w:pPr>
    </w:p>
    <w:p w:rsidR="00007046" w:rsidRDefault="00007046">
      <w:pPr>
        <w:pStyle w:val="Subtitle"/>
        <w:rPr>
          <w:rFonts w:ascii="Arial" w:hAnsi="Arial" w:cs="Arial"/>
          <w:bCs/>
          <w:sz w:val="24"/>
        </w:rPr>
      </w:pPr>
      <w:r>
        <w:rPr>
          <w:rFonts w:ascii="Arial" w:hAnsi="Arial" w:cs="Arial"/>
          <w:bCs/>
          <w:sz w:val="24"/>
        </w:rPr>
        <w:t xml:space="preserve">James Gandre, Dean of Chicago College of Performing Arts, Roosevelt University (IL), offers this advice to young musicians:  “In addition to asking for honest advice and evaluation from high school ensemble and private teachers, students can get outside assessment from musicians at a local symphony, dance company, theatre, etc.  Of course, everyone doesn’t live in a big city, so this may require driving one to two hours or more to get this advice, but it’s worth it.”    </w:t>
      </w:r>
    </w:p>
    <w:p w:rsidR="00007046" w:rsidRDefault="00007046">
      <w:pPr>
        <w:pStyle w:val="Subtitle"/>
        <w:rPr>
          <w:rFonts w:ascii="Arial" w:hAnsi="Arial" w:cs="Arial"/>
          <w:bCs/>
          <w:sz w:val="24"/>
        </w:rPr>
      </w:pPr>
    </w:p>
    <w:p w:rsidR="00007046" w:rsidRDefault="00007046">
      <w:pPr>
        <w:pStyle w:val="Subtitle"/>
        <w:rPr>
          <w:rFonts w:ascii="Arial" w:hAnsi="Arial" w:cs="Arial"/>
          <w:bCs/>
          <w:sz w:val="24"/>
        </w:rPr>
      </w:pPr>
      <w:r>
        <w:rPr>
          <w:rFonts w:ascii="Arial" w:hAnsi="Arial" w:cs="Arial"/>
          <w:bCs/>
          <w:sz w:val="24"/>
        </w:rPr>
        <w:t xml:space="preserve">Visual arts students can receive portfolio evaluations and college information at one of the Nation Portfolio Days sponsored by an association of art schools and art departments at universities.  For more information, talk to your guidance counselor or art teacher, or visit </w:t>
      </w:r>
      <w:hyperlink r:id="rId25" w:history="1">
        <w:r>
          <w:rPr>
            <w:rStyle w:val="Hyperlink"/>
            <w:rFonts w:ascii="Arial" w:hAnsi="Arial" w:cs="Arial"/>
            <w:bCs/>
            <w:sz w:val="24"/>
          </w:rPr>
          <w:t>www.npda.org</w:t>
        </w:r>
      </w:hyperlink>
      <w:r>
        <w:rPr>
          <w:rFonts w:ascii="Arial" w:hAnsi="Arial" w:cs="Arial"/>
          <w:bCs/>
          <w:sz w:val="24"/>
        </w:rPr>
        <w:t xml:space="preserve">.  </w:t>
      </w:r>
    </w:p>
    <w:p w:rsidR="00007046" w:rsidRDefault="00007046">
      <w:pPr>
        <w:pStyle w:val="Subtitle"/>
        <w:rPr>
          <w:rFonts w:ascii="Arial" w:hAnsi="Arial" w:cs="Arial"/>
          <w:bCs/>
          <w:sz w:val="24"/>
        </w:rPr>
      </w:pPr>
    </w:p>
    <w:p w:rsidR="00007046" w:rsidRDefault="00007046">
      <w:pPr>
        <w:pStyle w:val="Subtitle"/>
        <w:rPr>
          <w:rFonts w:ascii="Arial" w:hAnsi="Arial" w:cs="Arial"/>
          <w:b/>
        </w:rPr>
      </w:pPr>
      <w:r>
        <w:rPr>
          <w:rFonts w:ascii="Arial" w:hAnsi="Arial" w:cs="Arial"/>
          <w:b/>
        </w:rPr>
        <w:t>Other Considerations</w:t>
      </w:r>
    </w:p>
    <w:p w:rsidR="00007046" w:rsidRDefault="00007046">
      <w:pPr>
        <w:pStyle w:val="Subtitle"/>
        <w:rPr>
          <w:rFonts w:ascii="Arial" w:hAnsi="Arial" w:cs="Arial"/>
          <w:b/>
        </w:rPr>
      </w:pPr>
    </w:p>
    <w:p w:rsidR="00007046" w:rsidRDefault="00007046">
      <w:pPr>
        <w:pStyle w:val="Subtitle"/>
        <w:rPr>
          <w:rFonts w:ascii="Arial" w:hAnsi="Arial" w:cs="Arial"/>
          <w:bCs/>
          <w:sz w:val="24"/>
        </w:rPr>
      </w:pPr>
      <w:r>
        <w:rPr>
          <w:rFonts w:ascii="Arial" w:hAnsi="Arial" w:cs="Arial"/>
          <w:bCs/>
          <w:sz w:val="24"/>
        </w:rPr>
        <w:t xml:space="preserve">All students benefit from visiting the colleges which interests them and asking questions about academics, student life, and other facets of college life.  As an arts student, you may have different or additional things to consider.  </w:t>
      </w:r>
    </w:p>
    <w:p w:rsidR="00007046" w:rsidRDefault="00007046">
      <w:pPr>
        <w:pStyle w:val="Subtitle"/>
        <w:rPr>
          <w:rFonts w:ascii="Arial" w:hAnsi="Arial" w:cs="Arial"/>
          <w:bCs/>
          <w:sz w:val="24"/>
        </w:rPr>
      </w:pPr>
    </w:p>
    <w:p w:rsidR="00007046" w:rsidRDefault="00007046" w:rsidP="00007046">
      <w:pPr>
        <w:pStyle w:val="Subtitle"/>
        <w:numPr>
          <w:ilvl w:val="0"/>
          <w:numId w:val="42"/>
        </w:numPr>
        <w:rPr>
          <w:rFonts w:ascii="Arial" w:hAnsi="Arial" w:cs="Arial"/>
          <w:bCs/>
          <w:sz w:val="24"/>
        </w:rPr>
      </w:pPr>
      <w:r>
        <w:rPr>
          <w:rFonts w:ascii="Arial" w:hAnsi="Arial" w:cs="Arial"/>
          <w:b/>
        </w:rPr>
        <w:t>Location:</w:t>
      </w:r>
    </w:p>
    <w:p w:rsidR="00007046" w:rsidRDefault="00007046" w:rsidP="00007046">
      <w:pPr>
        <w:pStyle w:val="Subtitle"/>
        <w:numPr>
          <w:ilvl w:val="1"/>
          <w:numId w:val="42"/>
        </w:numPr>
        <w:rPr>
          <w:rFonts w:ascii="Arial" w:hAnsi="Arial" w:cs="Arial"/>
          <w:bCs/>
          <w:sz w:val="24"/>
        </w:rPr>
      </w:pPr>
      <w:r>
        <w:rPr>
          <w:rFonts w:ascii="Arial" w:hAnsi="Arial" w:cs="Arial"/>
          <w:bCs/>
          <w:sz w:val="24"/>
        </w:rPr>
        <w:t xml:space="preserve">The location of your chosen college may be more important to arts students than to students in other majors.  </w:t>
      </w:r>
    </w:p>
    <w:p w:rsidR="00007046" w:rsidRDefault="00007046" w:rsidP="00007046">
      <w:pPr>
        <w:pStyle w:val="Subtitle"/>
        <w:numPr>
          <w:ilvl w:val="1"/>
          <w:numId w:val="42"/>
        </w:numPr>
        <w:rPr>
          <w:rFonts w:ascii="Arial" w:hAnsi="Arial" w:cs="Arial"/>
          <w:bCs/>
          <w:sz w:val="24"/>
        </w:rPr>
      </w:pPr>
      <w:r>
        <w:rPr>
          <w:rFonts w:ascii="Arial" w:hAnsi="Arial" w:cs="Arial"/>
          <w:bCs/>
          <w:sz w:val="24"/>
        </w:rPr>
        <w:t>“There may be many factors to consider when choosing where to study.” Note the workshop authors.  “For arts students, these should involve access to professional venues such as museums, galleries, theaters, and concerts.  Also, do these venues attract regional, national, or international talent to inspire and educate the students?  Additionally, the opportunity to perform, exhibit, and have active internships is vital to a young artist’s education.”</w:t>
      </w:r>
    </w:p>
    <w:p w:rsidR="008D7565" w:rsidRDefault="008D7565" w:rsidP="008D7565">
      <w:pPr>
        <w:pStyle w:val="Subtitle"/>
        <w:ind w:left="720"/>
        <w:rPr>
          <w:rFonts w:ascii="Arial" w:hAnsi="Arial" w:cs="Arial"/>
          <w:b/>
        </w:rPr>
      </w:pPr>
    </w:p>
    <w:p w:rsidR="00007046" w:rsidRDefault="00007046" w:rsidP="00007046">
      <w:pPr>
        <w:pStyle w:val="Subtitle"/>
        <w:numPr>
          <w:ilvl w:val="0"/>
          <w:numId w:val="42"/>
        </w:numPr>
        <w:rPr>
          <w:rFonts w:ascii="Arial" w:hAnsi="Arial" w:cs="Arial"/>
          <w:b/>
        </w:rPr>
      </w:pPr>
      <w:r>
        <w:rPr>
          <w:rFonts w:ascii="Arial" w:hAnsi="Arial" w:cs="Arial"/>
          <w:b/>
        </w:rPr>
        <w:t xml:space="preserve">Facilities:  </w:t>
      </w:r>
    </w:p>
    <w:p w:rsidR="00007046" w:rsidRDefault="00007046" w:rsidP="00007046">
      <w:pPr>
        <w:pStyle w:val="Subtitle"/>
        <w:numPr>
          <w:ilvl w:val="1"/>
          <w:numId w:val="42"/>
        </w:numPr>
        <w:rPr>
          <w:rFonts w:ascii="Arial" w:hAnsi="Arial" w:cs="Arial"/>
          <w:b/>
        </w:rPr>
      </w:pPr>
      <w:r>
        <w:rPr>
          <w:rFonts w:ascii="Arial" w:hAnsi="Arial" w:cs="Arial"/>
          <w:bCs/>
          <w:sz w:val="24"/>
        </w:rPr>
        <w:t xml:space="preserve">In addition to checking out residence hall rooms, classrooms, and athletic facilities, art students should look at a college’s studio space or practice rooms, performance or exhibit venues on campus, darkroom facilities (for photographers), computer resources, and any other resources specific to your field of study.  Ask questions about how accessible these resources are to students; attractive studios are of no help if there aren’t enough to go around. </w:t>
      </w:r>
    </w:p>
    <w:p w:rsidR="00007046" w:rsidRDefault="00007046">
      <w:pPr>
        <w:pStyle w:val="Subtitle"/>
        <w:ind w:left="1080"/>
        <w:rPr>
          <w:rFonts w:ascii="Arial" w:hAnsi="Arial" w:cs="Arial"/>
          <w:b/>
        </w:rPr>
      </w:pPr>
    </w:p>
    <w:p w:rsidR="00007046" w:rsidRDefault="00007046" w:rsidP="00007046">
      <w:pPr>
        <w:pStyle w:val="Subtitle"/>
        <w:numPr>
          <w:ilvl w:val="0"/>
          <w:numId w:val="43"/>
        </w:numPr>
        <w:rPr>
          <w:rFonts w:ascii="Arial" w:hAnsi="Arial" w:cs="Arial"/>
          <w:b/>
        </w:rPr>
      </w:pPr>
      <w:r>
        <w:rPr>
          <w:rFonts w:ascii="Arial" w:hAnsi="Arial" w:cs="Arial"/>
          <w:b/>
        </w:rPr>
        <w:t>Reputation and Philosophy:</w:t>
      </w:r>
    </w:p>
    <w:p w:rsidR="00007046" w:rsidRDefault="00007046" w:rsidP="00007046">
      <w:pPr>
        <w:pStyle w:val="Subtitle"/>
        <w:numPr>
          <w:ilvl w:val="1"/>
          <w:numId w:val="43"/>
        </w:numPr>
        <w:rPr>
          <w:rFonts w:ascii="Arial" w:hAnsi="Arial" w:cs="Arial"/>
          <w:b/>
        </w:rPr>
      </w:pPr>
      <w:r>
        <w:rPr>
          <w:rFonts w:ascii="Arial" w:hAnsi="Arial" w:cs="Arial"/>
          <w:bCs/>
          <w:sz w:val="24"/>
        </w:rPr>
        <w:t>Talk to your art, music, drama, or dance teachers about the reputations of the colleges you’re considering.  Ask the colleges about career opportunities for graduates and about what their alumni are doing.  The goal here is to get some idea of how the program is perceived by professionals in your career field and what career opportunities you might have when you complete college.</w:t>
      </w:r>
    </w:p>
    <w:p w:rsidR="00007046" w:rsidRDefault="00007046" w:rsidP="00007046">
      <w:pPr>
        <w:pStyle w:val="Subtitle"/>
        <w:numPr>
          <w:ilvl w:val="1"/>
          <w:numId w:val="43"/>
        </w:numPr>
        <w:rPr>
          <w:rFonts w:ascii="Arial" w:hAnsi="Arial" w:cs="Arial"/>
          <w:bCs/>
          <w:sz w:val="24"/>
        </w:rPr>
      </w:pPr>
      <w:r>
        <w:rPr>
          <w:rFonts w:ascii="Arial" w:hAnsi="Arial" w:cs="Arial"/>
          <w:bCs/>
          <w:sz w:val="24"/>
        </w:rPr>
        <w:t xml:space="preserve">Also, ask about each college’s philosophy.  Different fine arts or music programs can have very different emphases.  For example, one music program may emphasize classical music, while another specializes in more modern forms, like jazz.  Similarly, the intensity of competitiveness, workload, and pressure can vary from school to school.  During your visits and talks with students and faculty, try to get an impression of the daily pressures of being a student in that particular program.  </w:t>
      </w:r>
    </w:p>
    <w:p w:rsidR="005B3813" w:rsidRDefault="005B3813" w:rsidP="005B3813">
      <w:pPr>
        <w:pStyle w:val="Subtitle"/>
        <w:ind w:left="1440"/>
        <w:rPr>
          <w:rFonts w:ascii="Arial" w:hAnsi="Arial" w:cs="Arial"/>
          <w:bCs/>
          <w:sz w:val="24"/>
        </w:rPr>
      </w:pPr>
    </w:p>
    <w:p w:rsidR="00007046" w:rsidRDefault="00007046" w:rsidP="00007046">
      <w:pPr>
        <w:pStyle w:val="Subtitle"/>
        <w:numPr>
          <w:ilvl w:val="0"/>
          <w:numId w:val="43"/>
        </w:numPr>
        <w:rPr>
          <w:rFonts w:ascii="Arial" w:hAnsi="Arial" w:cs="Arial"/>
          <w:b/>
        </w:rPr>
      </w:pPr>
      <w:r>
        <w:rPr>
          <w:rFonts w:ascii="Arial" w:hAnsi="Arial" w:cs="Arial"/>
          <w:b/>
        </w:rPr>
        <w:t>A good fit:</w:t>
      </w:r>
    </w:p>
    <w:p w:rsidR="00007046" w:rsidRDefault="00007046" w:rsidP="00007046">
      <w:pPr>
        <w:pStyle w:val="Subtitle"/>
        <w:numPr>
          <w:ilvl w:val="1"/>
          <w:numId w:val="43"/>
        </w:numPr>
        <w:rPr>
          <w:rFonts w:ascii="Arial" w:hAnsi="Arial" w:cs="Arial"/>
          <w:b/>
        </w:rPr>
      </w:pPr>
      <w:r>
        <w:rPr>
          <w:rFonts w:ascii="Arial" w:hAnsi="Arial" w:cs="Arial"/>
          <w:bCs/>
          <w:sz w:val="24"/>
        </w:rPr>
        <w:t xml:space="preserve">Finally, as for any student, visual and performing arts students need to find a college that fits their personality, interests, and goals.  Especially for very ambitious students, it’s easy to be dazzled by the prestige of a top professional school or arts department and overlook the question of whether the program is right for you.  </w:t>
      </w:r>
    </w:p>
    <w:p w:rsidR="00007046" w:rsidRDefault="00007046" w:rsidP="00007046">
      <w:pPr>
        <w:pStyle w:val="Subtitle"/>
        <w:numPr>
          <w:ilvl w:val="1"/>
          <w:numId w:val="43"/>
        </w:numPr>
        <w:rPr>
          <w:rFonts w:ascii="Arial" w:hAnsi="Arial" w:cs="Arial"/>
          <w:b/>
        </w:rPr>
      </w:pPr>
      <w:r>
        <w:rPr>
          <w:rFonts w:ascii="Arial" w:hAnsi="Arial" w:cs="Arial"/>
          <w:bCs/>
          <w:sz w:val="24"/>
        </w:rPr>
        <w:t>“When working as dean of enrollment at New York City’s Manhattan School of Music, I would run across the occasional unhappy student who came to New York City because someone else had told them that New York or Manhattan School of Music or a particular teacher was perfect for them.  They listened to those mentors instead of their gut and made a wrong choice,” says Gandre.  “No matter how talented the student and how wonderful the school, fit is always crucial.”</w:t>
      </w:r>
    </w:p>
    <w:p w:rsidR="00007046" w:rsidRDefault="00007046">
      <w:pPr>
        <w:pStyle w:val="Subtitle"/>
        <w:rPr>
          <w:rFonts w:ascii="Arial" w:hAnsi="Arial" w:cs="Arial"/>
          <w:bCs/>
          <w:i/>
          <w:iCs/>
          <w:sz w:val="24"/>
        </w:rPr>
      </w:pPr>
    </w:p>
    <w:p w:rsidR="00007046" w:rsidRDefault="00007046">
      <w:pPr>
        <w:pStyle w:val="Subtitle"/>
        <w:ind w:left="7200"/>
        <w:rPr>
          <w:rFonts w:ascii="Arial" w:hAnsi="Arial" w:cs="Arial"/>
          <w:bCs/>
          <w:i/>
          <w:iCs/>
          <w:sz w:val="24"/>
        </w:rPr>
      </w:pPr>
      <w:r>
        <w:rPr>
          <w:rFonts w:ascii="Arial" w:hAnsi="Arial" w:cs="Arial"/>
          <w:bCs/>
          <w:i/>
          <w:iCs/>
          <w:sz w:val="24"/>
        </w:rPr>
        <w:t>Written by Jennifer Gross</w:t>
      </w:r>
    </w:p>
    <w:p w:rsidR="005B3813" w:rsidRDefault="005B3813">
      <w:pPr>
        <w:pStyle w:val="Subtitle"/>
        <w:rPr>
          <w:rFonts w:ascii="Arial" w:hAnsi="Arial" w:cs="Arial"/>
          <w:bCs/>
          <w:i/>
          <w:iCs/>
          <w:sz w:val="24"/>
        </w:rPr>
      </w:pPr>
    </w:p>
    <w:p w:rsidR="005B3813" w:rsidRDefault="005B3813">
      <w:pPr>
        <w:pStyle w:val="Subtitle"/>
        <w:rPr>
          <w:rFonts w:ascii="Arial" w:hAnsi="Arial" w:cs="Arial"/>
          <w:bCs/>
          <w:i/>
          <w:iCs/>
          <w:sz w:val="24"/>
        </w:rPr>
      </w:pPr>
    </w:p>
    <w:p w:rsidR="00592F98" w:rsidRDefault="00592F98">
      <w:pPr>
        <w:pStyle w:val="Subtitle"/>
        <w:rPr>
          <w:rFonts w:ascii="Arial" w:hAnsi="Arial" w:cs="Arial"/>
          <w:bCs/>
          <w:i/>
          <w:iCs/>
          <w:sz w:val="24"/>
        </w:rPr>
      </w:pPr>
    </w:p>
    <w:p w:rsidR="00834D3A" w:rsidRDefault="00834D3A">
      <w:pPr>
        <w:pStyle w:val="Subtitle"/>
        <w:rPr>
          <w:rFonts w:ascii="Arial" w:hAnsi="Arial" w:cs="Arial"/>
          <w:bCs/>
          <w:i/>
          <w:iCs/>
          <w:sz w:val="24"/>
        </w:rPr>
      </w:pPr>
    </w:p>
    <w:p w:rsidR="00007046" w:rsidRDefault="00007046">
      <w:pPr>
        <w:pStyle w:val="Subtitle"/>
        <w:rPr>
          <w:rFonts w:ascii="Arial" w:hAnsi="Arial" w:cs="Arial"/>
          <w:bCs/>
          <w:i/>
          <w:iCs/>
          <w:sz w:val="24"/>
        </w:rPr>
      </w:pPr>
      <w:r>
        <w:rPr>
          <w:rFonts w:ascii="Arial" w:hAnsi="Arial" w:cs="Arial"/>
          <w:bCs/>
          <w:i/>
          <w:iCs/>
          <w:sz w:val="24"/>
        </w:rPr>
        <w:t>Finally, don’t forget…</w:t>
      </w:r>
    </w:p>
    <w:p w:rsidR="00007046" w:rsidRDefault="00007046">
      <w:pPr>
        <w:pStyle w:val="Subtitle"/>
        <w:rPr>
          <w:rFonts w:ascii="Arial" w:hAnsi="Arial" w:cs="Arial"/>
          <w:bCs/>
          <w:i/>
          <w:iCs/>
          <w:sz w:val="24"/>
        </w:rPr>
      </w:pPr>
    </w:p>
    <w:p w:rsidR="00007046" w:rsidRDefault="00007046" w:rsidP="00007046">
      <w:pPr>
        <w:pStyle w:val="Subtitle"/>
        <w:numPr>
          <w:ilvl w:val="0"/>
          <w:numId w:val="44"/>
        </w:numPr>
        <w:rPr>
          <w:rFonts w:ascii="Arial" w:hAnsi="Arial" w:cs="Arial"/>
          <w:b/>
        </w:rPr>
      </w:pPr>
      <w:r>
        <w:rPr>
          <w:rFonts w:ascii="Arial" w:hAnsi="Arial" w:cs="Arial"/>
          <w:b/>
        </w:rPr>
        <w:t xml:space="preserve">Faculty:  </w:t>
      </w:r>
      <w:r>
        <w:rPr>
          <w:rFonts w:ascii="Arial" w:hAnsi="Arial" w:cs="Arial"/>
          <w:bCs/>
          <w:sz w:val="24"/>
        </w:rPr>
        <w:t xml:space="preserve">When majoring in the fine arts, the faculty/student relationship is especially important.  Learn about the professors, their experiences and affiliation, and your chances of studying with them.  </w:t>
      </w:r>
    </w:p>
    <w:p w:rsidR="00007046" w:rsidRDefault="00007046" w:rsidP="00007046">
      <w:pPr>
        <w:pStyle w:val="Subtitle"/>
        <w:numPr>
          <w:ilvl w:val="0"/>
          <w:numId w:val="44"/>
        </w:numPr>
        <w:rPr>
          <w:rFonts w:ascii="Arial" w:hAnsi="Arial" w:cs="Arial"/>
          <w:b/>
        </w:rPr>
      </w:pPr>
      <w:r>
        <w:rPr>
          <w:rFonts w:ascii="Arial" w:hAnsi="Arial" w:cs="Arial"/>
          <w:b/>
        </w:rPr>
        <w:t>Performance/Internship opportunities:</w:t>
      </w:r>
      <w:r>
        <w:rPr>
          <w:rFonts w:ascii="Arial" w:hAnsi="Arial" w:cs="Arial"/>
        </w:rPr>
        <w:t xml:space="preserve">  </w:t>
      </w:r>
      <w:r>
        <w:rPr>
          <w:rFonts w:ascii="Arial" w:hAnsi="Arial" w:cs="Arial"/>
          <w:sz w:val="24"/>
        </w:rPr>
        <w:t xml:space="preserve">Ask the number of performing ensembles at the school.  Are opportunities open for all students?  Can non-majors participate in ensembles?  Does the program offer </w:t>
      </w:r>
      <w:r>
        <w:rPr>
          <w:rFonts w:ascii="Arial" w:hAnsi="Arial" w:cs="Arial"/>
          <w:b/>
          <w:bCs/>
          <w:sz w:val="24"/>
        </w:rPr>
        <w:t>internships</w:t>
      </w:r>
      <w:r>
        <w:rPr>
          <w:rFonts w:ascii="Arial" w:hAnsi="Arial" w:cs="Arial"/>
          <w:sz w:val="24"/>
        </w:rPr>
        <w:t xml:space="preserve"> as ways to include practical experience in real jobs?</w:t>
      </w:r>
    </w:p>
    <w:p w:rsidR="00007046" w:rsidRDefault="00007046">
      <w:pPr>
        <w:pStyle w:val="Subtitle"/>
        <w:ind w:left="360"/>
        <w:rPr>
          <w:rFonts w:ascii="Arial" w:hAnsi="Arial" w:cs="Arial"/>
          <w:b/>
          <w:bCs/>
        </w:rPr>
      </w:pPr>
    </w:p>
    <w:p w:rsidR="00007046" w:rsidRDefault="00007046">
      <w:pPr>
        <w:pStyle w:val="Subtitle"/>
        <w:ind w:left="360"/>
        <w:rPr>
          <w:rFonts w:ascii="Arial" w:hAnsi="Arial" w:cs="Arial"/>
          <w:b/>
          <w:bCs/>
        </w:rPr>
      </w:pPr>
    </w:p>
    <w:p w:rsidR="00007046" w:rsidRDefault="00007046">
      <w:pPr>
        <w:pStyle w:val="Subtitle"/>
        <w:ind w:left="360"/>
        <w:rPr>
          <w:rFonts w:ascii="Arial" w:hAnsi="Arial" w:cs="Arial"/>
          <w:b/>
          <w:bCs/>
        </w:rPr>
      </w:pPr>
      <w:r>
        <w:rPr>
          <w:rFonts w:ascii="Arial" w:hAnsi="Arial" w:cs="Arial"/>
          <w:b/>
          <w:bCs/>
        </w:rPr>
        <w:t>Some helpful websites:</w:t>
      </w:r>
    </w:p>
    <w:p w:rsidR="00007046" w:rsidRDefault="00007046" w:rsidP="00007046">
      <w:pPr>
        <w:pStyle w:val="Subtitle"/>
        <w:numPr>
          <w:ilvl w:val="0"/>
          <w:numId w:val="44"/>
        </w:numPr>
        <w:rPr>
          <w:rFonts w:ascii="Arial" w:hAnsi="Arial" w:cs="Arial"/>
          <w:bCs/>
          <w:sz w:val="20"/>
          <w:szCs w:val="20"/>
        </w:rPr>
      </w:pPr>
      <w:hyperlink r:id="rId26" w:history="1">
        <w:r>
          <w:rPr>
            <w:rStyle w:val="Hyperlink"/>
            <w:rFonts w:ascii="Arial" w:hAnsi="Arial" w:cs="Arial"/>
            <w:bCs/>
            <w:sz w:val="20"/>
            <w:szCs w:val="20"/>
          </w:rPr>
          <w:t>www.artschools.com</w:t>
        </w:r>
      </w:hyperlink>
    </w:p>
    <w:p w:rsidR="00007046" w:rsidRDefault="00007046" w:rsidP="00007046">
      <w:pPr>
        <w:pStyle w:val="Subtitle"/>
        <w:numPr>
          <w:ilvl w:val="0"/>
          <w:numId w:val="44"/>
        </w:numPr>
        <w:rPr>
          <w:rFonts w:ascii="Arial" w:hAnsi="Arial" w:cs="Arial"/>
          <w:bCs/>
          <w:sz w:val="20"/>
          <w:szCs w:val="20"/>
        </w:rPr>
      </w:pPr>
      <w:hyperlink r:id="rId27" w:history="1">
        <w:r>
          <w:rPr>
            <w:rStyle w:val="Hyperlink"/>
            <w:rFonts w:ascii="Arial" w:hAnsi="Arial" w:cs="Arial"/>
            <w:bCs/>
            <w:sz w:val="20"/>
            <w:szCs w:val="20"/>
          </w:rPr>
          <w:t>www.nacac.org</w:t>
        </w:r>
      </w:hyperlink>
      <w:r>
        <w:rPr>
          <w:rFonts w:ascii="Arial" w:hAnsi="Arial" w:cs="Arial"/>
          <w:bCs/>
          <w:sz w:val="20"/>
          <w:szCs w:val="20"/>
        </w:rPr>
        <w:t xml:space="preserve"> (National Assoc. for College Admission Counseling – info on fine arts college fairs)</w:t>
      </w:r>
    </w:p>
    <w:p w:rsidR="00007046" w:rsidRDefault="00007046" w:rsidP="00007046">
      <w:pPr>
        <w:pStyle w:val="Subtitle"/>
        <w:numPr>
          <w:ilvl w:val="0"/>
          <w:numId w:val="44"/>
        </w:numPr>
        <w:rPr>
          <w:rFonts w:ascii="Arial" w:hAnsi="Arial" w:cs="Arial"/>
          <w:bCs/>
          <w:sz w:val="20"/>
          <w:szCs w:val="20"/>
        </w:rPr>
      </w:pPr>
      <w:hyperlink r:id="rId28" w:history="1">
        <w:r>
          <w:rPr>
            <w:rStyle w:val="Hyperlink"/>
            <w:rFonts w:ascii="Arial" w:hAnsi="Arial" w:cs="Arial"/>
            <w:bCs/>
            <w:sz w:val="20"/>
            <w:szCs w:val="20"/>
          </w:rPr>
          <w:t>www.dance-teacher.com</w:t>
        </w:r>
      </w:hyperlink>
    </w:p>
    <w:p w:rsidR="00007046" w:rsidRDefault="00007046" w:rsidP="00007046">
      <w:pPr>
        <w:pStyle w:val="Subtitle"/>
        <w:numPr>
          <w:ilvl w:val="0"/>
          <w:numId w:val="44"/>
        </w:numPr>
        <w:rPr>
          <w:rFonts w:ascii="Arial" w:hAnsi="Arial" w:cs="Arial"/>
          <w:bCs/>
          <w:sz w:val="20"/>
          <w:szCs w:val="20"/>
        </w:rPr>
      </w:pPr>
      <w:hyperlink r:id="rId29" w:history="1">
        <w:r>
          <w:rPr>
            <w:rStyle w:val="Hyperlink"/>
            <w:rFonts w:ascii="Arial" w:hAnsi="Arial" w:cs="Arial"/>
            <w:bCs/>
            <w:sz w:val="20"/>
            <w:szCs w:val="20"/>
          </w:rPr>
          <w:t>www.act1books.com</w:t>
        </w:r>
      </w:hyperlink>
    </w:p>
    <w:p w:rsidR="00007046" w:rsidRDefault="00007046">
      <w:pPr>
        <w:pStyle w:val="Subtitle"/>
        <w:ind w:left="720"/>
        <w:rPr>
          <w:rFonts w:ascii="Arial" w:hAnsi="Arial" w:cs="Arial"/>
          <w:bCs/>
          <w:sz w:val="20"/>
          <w:szCs w:val="20"/>
        </w:rPr>
      </w:pPr>
      <w:r>
        <w:rPr>
          <w:rFonts w:ascii="Arial" w:hAnsi="Arial" w:cs="Arial"/>
          <w:bCs/>
          <w:sz w:val="20"/>
          <w:szCs w:val="20"/>
        </w:rPr>
        <w:pict>
          <v:shape id="_x0000_i1038" type="#_x0000_t75" style="width:45.75pt;height:87pt">
            <v:imagedata r:id="rId30" o:title="MCj03227870000[1]"/>
          </v:shape>
        </w:pict>
      </w:r>
      <w:r w:rsidR="00825A0C">
        <w:rPr>
          <w:rFonts w:ascii="Arial" w:hAnsi="Arial" w:cs="Arial"/>
          <w:bCs/>
          <w:sz w:val="20"/>
          <w:szCs w:val="20"/>
        </w:rPr>
        <w:t xml:space="preserve">                               </w:t>
      </w:r>
      <w:r>
        <w:rPr>
          <w:rFonts w:ascii="Arial" w:hAnsi="Arial" w:cs="Arial"/>
          <w:bCs/>
          <w:sz w:val="20"/>
          <w:szCs w:val="20"/>
        </w:rPr>
        <w:pict>
          <v:shape id="_x0000_i1039" type="#_x0000_t75" style="width:93.75pt;height:65.25pt">
            <v:imagedata r:id="rId31" o:title="MC900239333[1]"/>
          </v:shape>
        </w:pict>
      </w:r>
      <w:r w:rsidR="00825A0C">
        <w:rPr>
          <w:rFonts w:ascii="Arial" w:hAnsi="Arial" w:cs="Arial"/>
          <w:bCs/>
          <w:sz w:val="20"/>
          <w:szCs w:val="20"/>
        </w:rPr>
        <w:t xml:space="preserve">                                       </w:t>
      </w:r>
      <w:r w:rsidR="00825A0C">
        <w:rPr>
          <w:rFonts w:ascii="Arial" w:hAnsi="Arial" w:cs="Arial"/>
        </w:rPr>
        <w:pict>
          <v:shape id="_x0000_i1040" type="#_x0000_t75" style="width:96pt;height:66.75pt">
            <v:imagedata r:id="rId32" o:title="MC900239029[1]"/>
          </v:shape>
        </w:pict>
      </w:r>
    </w:p>
    <w:p w:rsidR="00007046" w:rsidRDefault="00007046">
      <w:pPr>
        <w:pStyle w:val="Subtitle"/>
        <w:ind w:left="720"/>
        <w:rPr>
          <w:rFonts w:ascii="Arial" w:hAnsi="Arial" w:cs="Arial"/>
          <w:b/>
        </w:rPr>
      </w:pPr>
    </w:p>
    <w:p w:rsidR="00007046" w:rsidRDefault="00007046">
      <w:pPr>
        <w:pStyle w:val="Subtitle"/>
        <w:rPr>
          <w:rFonts w:ascii="Arial" w:hAnsi="Arial" w:cs="Arial"/>
        </w:rPr>
      </w:pPr>
    </w:p>
    <w:p w:rsidR="00007046" w:rsidRDefault="00007046">
      <w:pPr>
        <w:pStyle w:val="Subtitle"/>
        <w:rPr>
          <w:rFonts w:ascii="Arial" w:hAnsi="Arial" w:cs="Arial"/>
          <w:b/>
          <w:bCs/>
        </w:rPr>
      </w:pPr>
    </w:p>
    <w:p w:rsidR="00007046" w:rsidRDefault="00007046">
      <w:pPr>
        <w:pStyle w:val="Subtitle"/>
        <w:rPr>
          <w:rFonts w:ascii="Arial" w:hAnsi="Arial" w:cs="Arial"/>
          <w:b/>
          <w:bCs/>
        </w:rPr>
      </w:pPr>
    </w:p>
    <w:p w:rsidR="00007046" w:rsidRDefault="00007046">
      <w:pPr>
        <w:pStyle w:val="Subtitle"/>
        <w:rPr>
          <w:rFonts w:ascii="Arial" w:hAnsi="Arial" w:cs="Arial"/>
          <w:b/>
          <w:bCs/>
        </w:rPr>
      </w:pPr>
    </w:p>
    <w:p w:rsidR="00007046" w:rsidRDefault="00007046">
      <w:pPr>
        <w:pStyle w:val="Subtitle"/>
        <w:jc w:val="center"/>
        <w:rPr>
          <w:rFonts w:ascii="Arial" w:hAnsi="Arial" w:cs="Arial"/>
          <w:b/>
          <w:sz w:val="40"/>
        </w:rPr>
      </w:pPr>
    </w:p>
    <w:p w:rsidR="00592F98" w:rsidRDefault="00592F98">
      <w:pPr>
        <w:pStyle w:val="Subtitle"/>
        <w:jc w:val="center"/>
        <w:rPr>
          <w:rFonts w:ascii="Arial" w:hAnsi="Arial" w:cs="Arial"/>
          <w:b/>
          <w:sz w:val="40"/>
        </w:rPr>
      </w:pPr>
    </w:p>
    <w:p w:rsidR="00007046" w:rsidRDefault="00007046">
      <w:pPr>
        <w:pStyle w:val="Subtitle"/>
        <w:jc w:val="center"/>
        <w:rPr>
          <w:rFonts w:ascii="Arial" w:hAnsi="Arial" w:cs="Arial"/>
          <w:b/>
          <w:sz w:val="40"/>
        </w:rPr>
      </w:pPr>
      <w:r>
        <w:rPr>
          <w:rFonts w:ascii="Arial" w:hAnsi="Arial" w:cs="Arial"/>
          <w:b/>
          <w:sz w:val="40"/>
        </w:rPr>
        <w:t>So you want to be a “music” major. Now what?</w:t>
      </w:r>
    </w:p>
    <w:p w:rsidR="00007046" w:rsidRDefault="00007046">
      <w:pPr>
        <w:pStyle w:val="Subtitle"/>
        <w:jc w:val="center"/>
        <w:rPr>
          <w:rFonts w:ascii="Arial" w:hAnsi="Arial" w:cs="Arial"/>
          <w:b/>
          <w:sz w:val="40"/>
        </w:rPr>
      </w:pPr>
    </w:p>
    <w:p w:rsidR="00007046" w:rsidRDefault="00007046">
      <w:pPr>
        <w:pStyle w:val="Subtitle"/>
        <w:rPr>
          <w:rFonts w:ascii="Arial" w:hAnsi="Arial" w:cs="Arial"/>
          <w:bCs/>
          <w:sz w:val="24"/>
        </w:rPr>
      </w:pPr>
      <w:r>
        <w:rPr>
          <w:rFonts w:ascii="Arial" w:hAnsi="Arial" w:cs="Arial"/>
          <w:bCs/>
          <w:sz w:val="24"/>
        </w:rPr>
        <w:t xml:space="preserve">First things first, </w:t>
      </w:r>
      <w:r>
        <w:rPr>
          <w:rFonts w:ascii="Arial" w:hAnsi="Arial" w:cs="Arial"/>
          <w:bCs/>
          <w:sz w:val="24"/>
          <w:u w:val="single"/>
        </w:rPr>
        <w:t>you need to talk to people.</w:t>
      </w:r>
      <w:r>
        <w:rPr>
          <w:rFonts w:ascii="Arial" w:hAnsi="Arial" w:cs="Arial"/>
          <w:bCs/>
          <w:sz w:val="24"/>
        </w:rPr>
        <w:t xml:space="preserve">  Anyone who might have some insight into music schools including your band, choir, or orchestra director, your private lesson teacher, your youth orchestra conductor, your peers, and former classmates who are in a music school.  The music world is a relatively small one yet it is still fairly unknown to you, so gather as much information as possible.  </w:t>
      </w:r>
    </w:p>
    <w:p w:rsidR="00007046" w:rsidRDefault="00007046">
      <w:pPr>
        <w:pStyle w:val="Subtitle"/>
        <w:rPr>
          <w:rFonts w:ascii="Arial" w:hAnsi="Arial" w:cs="Arial"/>
          <w:bCs/>
          <w:sz w:val="24"/>
          <w:u w:val="single"/>
        </w:rPr>
      </w:pPr>
    </w:p>
    <w:p w:rsidR="00007046" w:rsidRDefault="00007046">
      <w:pPr>
        <w:pStyle w:val="Subtitle"/>
        <w:rPr>
          <w:rFonts w:ascii="Arial" w:hAnsi="Arial" w:cs="Arial"/>
          <w:b/>
          <w:u w:val="single"/>
        </w:rPr>
      </w:pPr>
      <w:r>
        <w:rPr>
          <w:rFonts w:ascii="Arial" w:hAnsi="Arial" w:cs="Arial"/>
          <w:b/>
          <w:u w:val="single"/>
        </w:rPr>
        <w:t>Performance vs. Education</w:t>
      </w:r>
    </w:p>
    <w:p w:rsidR="00007046" w:rsidRDefault="00007046">
      <w:pPr>
        <w:pStyle w:val="Subtitle"/>
        <w:rPr>
          <w:rFonts w:ascii="Arial" w:hAnsi="Arial" w:cs="Arial"/>
          <w:b/>
          <w:u w:val="single"/>
        </w:rPr>
      </w:pPr>
    </w:p>
    <w:p w:rsidR="00007046" w:rsidRDefault="00007046">
      <w:pPr>
        <w:pStyle w:val="Subtitle"/>
        <w:rPr>
          <w:rFonts w:ascii="Arial" w:hAnsi="Arial" w:cs="Arial"/>
          <w:bCs/>
          <w:sz w:val="24"/>
        </w:rPr>
      </w:pPr>
      <w:r>
        <w:rPr>
          <w:rFonts w:ascii="Arial" w:hAnsi="Arial" w:cs="Arial"/>
          <w:bCs/>
          <w:sz w:val="24"/>
        </w:rPr>
        <w:t xml:space="preserve">If you are absolutely sure that you are willing to enter the extremely difficult field of being a professional musician, then a performance degree is for you.  </w:t>
      </w:r>
    </w:p>
    <w:p w:rsidR="00007046" w:rsidRDefault="00007046">
      <w:pPr>
        <w:pStyle w:val="Subtitle"/>
        <w:rPr>
          <w:rFonts w:ascii="Arial" w:hAnsi="Arial" w:cs="Arial"/>
          <w:bCs/>
          <w:sz w:val="24"/>
        </w:rPr>
      </w:pPr>
    </w:p>
    <w:p w:rsidR="00007046" w:rsidRDefault="00007046">
      <w:pPr>
        <w:pStyle w:val="Subtitle"/>
        <w:rPr>
          <w:rFonts w:ascii="Arial" w:hAnsi="Arial" w:cs="Arial"/>
          <w:bCs/>
          <w:sz w:val="24"/>
        </w:rPr>
      </w:pPr>
      <w:r>
        <w:rPr>
          <w:rFonts w:ascii="Arial" w:hAnsi="Arial" w:cs="Arial"/>
          <w:bCs/>
          <w:sz w:val="24"/>
        </w:rPr>
        <w:t xml:space="preserve">If you are like the majority of people who enjoy playing and want to become the best musician they can be, but aren’t absolutely sure of what you’ll be doing, then an education degree might be a better choice.  </w:t>
      </w:r>
    </w:p>
    <w:p w:rsidR="00007046" w:rsidRDefault="00007046">
      <w:pPr>
        <w:pStyle w:val="Subtitle"/>
        <w:rPr>
          <w:rFonts w:ascii="Arial" w:hAnsi="Arial" w:cs="Arial"/>
          <w:bCs/>
          <w:sz w:val="24"/>
        </w:rPr>
      </w:pPr>
    </w:p>
    <w:p w:rsidR="00007046" w:rsidRDefault="00007046">
      <w:pPr>
        <w:pStyle w:val="Subtitle"/>
        <w:rPr>
          <w:rFonts w:ascii="Arial" w:hAnsi="Arial" w:cs="Arial"/>
          <w:b/>
        </w:rPr>
      </w:pPr>
      <w:r>
        <w:rPr>
          <w:rFonts w:ascii="Arial" w:hAnsi="Arial" w:cs="Arial"/>
          <w:b/>
        </w:rPr>
        <w:t xml:space="preserve">Here are some things to consider.  </w:t>
      </w:r>
    </w:p>
    <w:p w:rsidR="00007046" w:rsidRDefault="00007046">
      <w:pPr>
        <w:pStyle w:val="Subtitle"/>
        <w:rPr>
          <w:rFonts w:ascii="Arial" w:hAnsi="Arial" w:cs="Arial"/>
          <w:b/>
        </w:rPr>
      </w:pPr>
    </w:p>
    <w:p w:rsidR="00007046" w:rsidRDefault="00007046" w:rsidP="00007046">
      <w:pPr>
        <w:pStyle w:val="Subtitle"/>
        <w:numPr>
          <w:ilvl w:val="0"/>
          <w:numId w:val="45"/>
        </w:numPr>
        <w:rPr>
          <w:rFonts w:ascii="Arial" w:hAnsi="Arial" w:cs="Arial"/>
          <w:b/>
        </w:rPr>
      </w:pPr>
      <w:r>
        <w:rPr>
          <w:rFonts w:ascii="Arial" w:hAnsi="Arial" w:cs="Arial"/>
          <w:b/>
        </w:rPr>
        <w:t>Next</w:t>
      </w:r>
    </w:p>
    <w:p w:rsidR="00007046" w:rsidRDefault="00007046">
      <w:pPr>
        <w:pStyle w:val="Subtitle"/>
        <w:ind w:left="1080"/>
        <w:rPr>
          <w:rFonts w:ascii="Arial" w:hAnsi="Arial" w:cs="Arial"/>
          <w:bCs/>
          <w:sz w:val="24"/>
        </w:rPr>
      </w:pPr>
      <w:r>
        <w:rPr>
          <w:rFonts w:ascii="Arial" w:hAnsi="Arial" w:cs="Arial"/>
          <w:bCs/>
          <w:sz w:val="24"/>
        </w:rPr>
        <w:t xml:space="preserve">In the world of music, you rarely get jobs based on your diploma or your resume. Instead, it is almost always based on an audition, an audition in which anyone, someone with a music degree, or someone with an engineering degree can take and potentially win.  </w:t>
      </w:r>
    </w:p>
    <w:p w:rsidR="00007046" w:rsidRDefault="00007046">
      <w:pPr>
        <w:pStyle w:val="Subtitle"/>
        <w:ind w:left="1080"/>
        <w:rPr>
          <w:rFonts w:ascii="Arial" w:hAnsi="Arial" w:cs="Arial"/>
          <w:bCs/>
          <w:sz w:val="24"/>
        </w:rPr>
      </w:pPr>
    </w:p>
    <w:p w:rsidR="00007046" w:rsidRDefault="00007046" w:rsidP="00007046">
      <w:pPr>
        <w:pStyle w:val="Subtitle"/>
        <w:numPr>
          <w:ilvl w:val="0"/>
          <w:numId w:val="45"/>
        </w:numPr>
        <w:jc w:val="both"/>
        <w:rPr>
          <w:rFonts w:ascii="Arial" w:hAnsi="Arial" w:cs="Arial"/>
          <w:b/>
        </w:rPr>
      </w:pPr>
      <w:r>
        <w:rPr>
          <w:rFonts w:ascii="Arial" w:hAnsi="Arial" w:cs="Arial"/>
          <w:b/>
        </w:rPr>
        <w:t xml:space="preserve">You’re Certified!  </w:t>
      </w:r>
    </w:p>
    <w:p w:rsidR="00007046" w:rsidRDefault="00007046">
      <w:pPr>
        <w:pStyle w:val="Subtitle"/>
        <w:ind w:left="1080"/>
        <w:jc w:val="both"/>
        <w:rPr>
          <w:rFonts w:ascii="Arial" w:hAnsi="Arial" w:cs="Arial"/>
          <w:bCs/>
          <w:sz w:val="24"/>
        </w:rPr>
      </w:pPr>
      <w:r>
        <w:rPr>
          <w:rFonts w:ascii="Arial" w:hAnsi="Arial" w:cs="Arial"/>
          <w:bCs/>
          <w:sz w:val="24"/>
        </w:rPr>
        <w:t xml:space="preserve">Most education degrees, on the other hand, also come with certification to teach, usually K-12 music courses.  Performance majors, if they decide later that they want to teach, have to go back to school and pay more money to get certified.  </w:t>
      </w:r>
    </w:p>
    <w:p w:rsidR="00007046" w:rsidRDefault="00007046">
      <w:pPr>
        <w:pStyle w:val="Subtitle"/>
        <w:ind w:left="1080"/>
        <w:jc w:val="both"/>
        <w:rPr>
          <w:rFonts w:ascii="Arial" w:hAnsi="Arial" w:cs="Arial"/>
          <w:bCs/>
          <w:sz w:val="24"/>
        </w:rPr>
      </w:pPr>
    </w:p>
    <w:p w:rsidR="00007046" w:rsidRDefault="00007046" w:rsidP="00007046">
      <w:pPr>
        <w:pStyle w:val="Subtitle"/>
        <w:numPr>
          <w:ilvl w:val="0"/>
          <w:numId w:val="45"/>
        </w:numPr>
        <w:rPr>
          <w:rFonts w:ascii="Arial" w:hAnsi="Arial" w:cs="Arial"/>
          <w:b/>
        </w:rPr>
      </w:pPr>
      <w:r>
        <w:rPr>
          <w:rFonts w:ascii="Arial" w:hAnsi="Arial" w:cs="Arial"/>
          <w:b/>
        </w:rPr>
        <w:t>“I need a job man!”</w:t>
      </w:r>
    </w:p>
    <w:p w:rsidR="00007046" w:rsidRDefault="00007046">
      <w:pPr>
        <w:pStyle w:val="Subtitle"/>
        <w:ind w:left="1080"/>
        <w:rPr>
          <w:rFonts w:ascii="Arial" w:hAnsi="Arial" w:cs="Arial"/>
          <w:bCs/>
          <w:sz w:val="24"/>
        </w:rPr>
      </w:pPr>
      <w:r>
        <w:rPr>
          <w:rFonts w:ascii="Arial" w:hAnsi="Arial" w:cs="Arial"/>
          <w:bCs/>
          <w:sz w:val="24"/>
        </w:rPr>
        <w:t>The number of full-time orchestral jobs is very small in comparison to the number of people who audition for those spots.  The positions are essentially lifetime appointments and therefore do not open up frequently.  The vast majority of professional, performing musicians earn their income doing a multitude of things, mainly private teaching and playing with community orchestras.</w:t>
      </w:r>
    </w:p>
    <w:p w:rsidR="00007046" w:rsidRDefault="00007046">
      <w:pPr>
        <w:pStyle w:val="Subtitle"/>
        <w:rPr>
          <w:rFonts w:ascii="Arial" w:hAnsi="Arial" w:cs="Arial"/>
          <w:bCs/>
          <w:sz w:val="24"/>
        </w:rPr>
      </w:pPr>
    </w:p>
    <w:p w:rsidR="00007046" w:rsidRDefault="00007046" w:rsidP="00007046">
      <w:pPr>
        <w:pStyle w:val="Subtitle"/>
        <w:numPr>
          <w:ilvl w:val="0"/>
          <w:numId w:val="45"/>
        </w:numPr>
        <w:rPr>
          <w:rFonts w:ascii="Arial" w:hAnsi="Arial" w:cs="Arial"/>
          <w:b/>
        </w:rPr>
      </w:pPr>
      <w:r>
        <w:rPr>
          <w:rFonts w:ascii="Arial" w:hAnsi="Arial" w:cs="Arial"/>
          <w:b/>
        </w:rPr>
        <w:t>“But I don’t want to give up my playing.”</w:t>
      </w:r>
    </w:p>
    <w:p w:rsidR="00007046" w:rsidRDefault="00007046">
      <w:pPr>
        <w:pStyle w:val="Subtitle"/>
        <w:ind w:left="1080"/>
        <w:rPr>
          <w:rFonts w:ascii="Arial" w:hAnsi="Arial" w:cs="Arial"/>
          <w:bCs/>
          <w:sz w:val="24"/>
        </w:rPr>
      </w:pPr>
      <w:r>
        <w:rPr>
          <w:rFonts w:ascii="Arial" w:hAnsi="Arial" w:cs="Arial"/>
          <w:bCs/>
          <w:sz w:val="24"/>
        </w:rPr>
        <w:t xml:space="preserve">Performance-wise, you don’t have to give up anything as an education major.  You can participate in all of the same ensembles, continue taking lessons and otherwise become as strong a musician as a performance-only major.  In fact, many schools will let you complete the requirements and earn both majors.  This is something that should be checked into at any school you are considering.  </w:t>
      </w:r>
    </w:p>
    <w:p w:rsidR="00007046" w:rsidRDefault="00007046">
      <w:pPr>
        <w:pStyle w:val="Subtitle"/>
        <w:rPr>
          <w:rFonts w:ascii="Arial" w:hAnsi="Arial" w:cs="Arial"/>
          <w:bCs/>
          <w:sz w:val="24"/>
        </w:rPr>
      </w:pPr>
    </w:p>
    <w:p w:rsidR="005B3813" w:rsidRDefault="005B3813">
      <w:pPr>
        <w:pStyle w:val="Subtitle"/>
        <w:ind w:left="1080"/>
        <w:rPr>
          <w:rFonts w:ascii="Arial" w:hAnsi="Arial" w:cs="Arial"/>
          <w:bCs/>
          <w:sz w:val="24"/>
        </w:rPr>
      </w:pPr>
    </w:p>
    <w:p w:rsidR="005B3813" w:rsidRDefault="005B3813" w:rsidP="005B3813">
      <w:pPr>
        <w:pStyle w:val="Subtitle"/>
        <w:ind w:left="1080"/>
        <w:rPr>
          <w:rFonts w:ascii="Arial" w:hAnsi="Arial" w:cs="Arial"/>
          <w:bCs/>
          <w:sz w:val="24"/>
        </w:rPr>
      </w:pPr>
    </w:p>
    <w:p w:rsidR="00592F98" w:rsidRDefault="00592F98" w:rsidP="005B3813">
      <w:pPr>
        <w:pStyle w:val="Subtitle"/>
        <w:ind w:left="1080"/>
        <w:rPr>
          <w:rFonts w:ascii="Arial" w:hAnsi="Arial" w:cs="Arial"/>
          <w:b/>
        </w:rPr>
      </w:pPr>
    </w:p>
    <w:p w:rsidR="005B3813" w:rsidRDefault="005B3813" w:rsidP="00007046">
      <w:pPr>
        <w:pStyle w:val="Subtitle"/>
        <w:numPr>
          <w:ilvl w:val="0"/>
          <w:numId w:val="45"/>
        </w:numPr>
        <w:rPr>
          <w:rFonts w:ascii="Arial" w:hAnsi="Arial" w:cs="Arial"/>
          <w:b/>
        </w:rPr>
      </w:pPr>
      <w:r>
        <w:rPr>
          <w:rFonts w:ascii="Arial" w:hAnsi="Arial" w:cs="Arial"/>
          <w:b/>
        </w:rPr>
        <w:t>“But I couldn’t do what my band director does.”</w:t>
      </w:r>
    </w:p>
    <w:p w:rsidR="00007046" w:rsidRDefault="005B3813" w:rsidP="005B3813">
      <w:pPr>
        <w:pStyle w:val="Subtitle"/>
        <w:ind w:left="1080"/>
        <w:rPr>
          <w:rFonts w:ascii="Arial" w:hAnsi="Arial" w:cs="Arial"/>
          <w:bCs/>
          <w:sz w:val="24"/>
        </w:rPr>
      </w:pPr>
      <w:r>
        <w:rPr>
          <w:rFonts w:ascii="Arial" w:hAnsi="Arial" w:cs="Arial"/>
          <w:bCs/>
          <w:sz w:val="24"/>
        </w:rPr>
        <w:t xml:space="preserve">Most high school students have not had the opportunity to lead groups, especially musical ensembles in rehearsal, and most assume that they would not be good at it.  </w:t>
      </w:r>
      <w:r w:rsidR="00007046">
        <w:rPr>
          <w:rFonts w:ascii="Arial" w:hAnsi="Arial" w:cs="Arial"/>
          <w:bCs/>
          <w:sz w:val="24"/>
        </w:rPr>
        <w:t xml:space="preserve">This is an unnecessary negative attitude that could potentially cut-off a career.  Leading a group is one of the many things you are taught in an education program, and again, you are not required to be a teacher with an education degree, but it’s an available option; an option you wouldn’t otherwise have as a performance-only major.  </w:t>
      </w:r>
    </w:p>
    <w:p w:rsidR="00007046" w:rsidRDefault="00007046">
      <w:pPr>
        <w:pStyle w:val="Subtitle"/>
        <w:rPr>
          <w:rFonts w:ascii="Arial" w:hAnsi="Arial" w:cs="Arial"/>
          <w:bCs/>
          <w:sz w:val="24"/>
        </w:rPr>
      </w:pPr>
    </w:p>
    <w:p w:rsidR="00007046" w:rsidRDefault="00007046">
      <w:pPr>
        <w:pStyle w:val="Subtitle"/>
        <w:rPr>
          <w:rFonts w:ascii="Arial" w:hAnsi="Arial" w:cs="Arial"/>
          <w:b/>
          <w:sz w:val="24"/>
          <w:u w:val="single"/>
        </w:rPr>
      </w:pPr>
      <w:r>
        <w:rPr>
          <w:rFonts w:ascii="Arial" w:hAnsi="Arial" w:cs="Arial"/>
          <w:b/>
          <w:sz w:val="24"/>
          <w:u w:val="single"/>
        </w:rPr>
        <w:t xml:space="preserve">Things to consider for a music degree:  </w:t>
      </w:r>
    </w:p>
    <w:p w:rsidR="00007046" w:rsidRDefault="00007046">
      <w:pPr>
        <w:pStyle w:val="Subtitle"/>
        <w:rPr>
          <w:rFonts w:ascii="Arial" w:hAnsi="Arial" w:cs="Arial"/>
          <w:bCs/>
          <w:sz w:val="24"/>
        </w:rPr>
      </w:pPr>
    </w:p>
    <w:p w:rsidR="00007046" w:rsidRDefault="00007046" w:rsidP="00007046">
      <w:pPr>
        <w:pStyle w:val="Subtitle"/>
        <w:numPr>
          <w:ilvl w:val="0"/>
          <w:numId w:val="46"/>
        </w:numPr>
        <w:rPr>
          <w:rFonts w:ascii="Arial" w:hAnsi="Arial" w:cs="Arial"/>
          <w:bCs/>
          <w:sz w:val="24"/>
        </w:rPr>
      </w:pPr>
      <w:r>
        <w:rPr>
          <w:rFonts w:ascii="Arial" w:hAnsi="Arial" w:cs="Arial"/>
          <w:b/>
        </w:rPr>
        <w:t>Go to the best school you can get into.</w:t>
      </w:r>
      <w:r>
        <w:rPr>
          <w:rFonts w:ascii="Arial" w:hAnsi="Arial" w:cs="Arial"/>
          <w:bCs/>
          <w:sz w:val="24"/>
        </w:rPr>
        <w:t xml:space="preserve">  (This also applies to education majors as well but sometimes conservatories do not have strong education programs.)  This may seem obvious, but with so many things to consider when choosing a school it can sometimes be forgotten.  You have a very limited amount of time to get as good as you can possibly get.  You need to be constantly surrounded by other people who are much better musicians than you, whether they are professors, or more importantly, other students.  There is no better motivation to practice than to have someone in your same class who is twice as good as you.  A list of top music schools is provided on the next page.</w:t>
      </w:r>
    </w:p>
    <w:p w:rsidR="00007046" w:rsidRDefault="00007046">
      <w:pPr>
        <w:pStyle w:val="Subtitle"/>
        <w:rPr>
          <w:rFonts w:ascii="Arial" w:hAnsi="Arial" w:cs="Arial"/>
          <w:bCs/>
          <w:sz w:val="24"/>
        </w:rPr>
      </w:pPr>
    </w:p>
    <w:p w:rsidR="00007046" w:rsidRDefault="00007046" w:rsidP="00007046">
      <w:pPr>
        <w:pStyle w:val="Subtitle"/>
        <w:numPr>
          <w:ilvl w:val="0"/>
          <w:numId w:val="46"/>
        </w:numPr>
        <w:rPr>
          <w:rFonts w:ascii="Arial" w:hAnsi="Arial" w:cs="Arial"/>
          <w:bCs/>
          <w:sz w:val="24"/>
        </w:rPr>
      </w:pPr>
      <w:r>
        <w:rPr>
          <w:rFonts w:ascii="Arial" w:hAnsi="Arial" w:cs="Arial"/>
          <w:b/>
        </w:rPr>
        <w:t>Know the faculty.</w:t>
      </w:r>
      <w:r>
        <w:rPr>
          <w:rFonts w:ascii="Arial" w:hAnsi="Arial" w:cs="Arial"/>
          <w:bCs/>
          <w:sz w:val="24"/>
        </w:rPr>
        <w:t xml:space="preserve">  Who will you study with?  Take a lesson with them if possible.  This person will be your biggest source of musical knowledge for the next four years; you should make sure that your personalities will work together.  </w:t>
      </w:r>
    </w:p>
    <w:p w:rsidR="00007046" w:rsidRDefault="00007046">
      <w:pPr>
        <w:pStyle w:val="Subtitle"/>
        <w:rPr>
          <w:rFonts w:ascii="Arial" w:hAnsi="Arial" w:cs="Arial"/>
          <w:bCs/>
          <w:sz w:val="24"/>
        </w:rPr>
      </w:pPr>
    </w:p>
    <w:p w:rsidR="00007046" w:rsidRDefault="00007046" w:rsidP="00007046">
      <w:pPr>
        <w:pStyle w:val="Subtitle"/>
        <w:numPr>
          <w:ilvl w:val="0"/>
          <w:numId w:val="46"/>
        </w:numPr>
        <w:rPr>
          <w:rFonts w:ascii="Arial" w:hAnsi="Arial" w:cs="Arial"/>
          <w:bCs/>
          <w:sz w:val="24"/>
        </w:rPr>
      </w:pPr>
      <w:r>
        <w:rPr>
          <w:rFonts w:ascii="Arial" w:hAnsi="Arial" w:cs="Arial"/>
          <w:b/>
        </w:rPr>
        <w:t>Beyond Music.</w:t>
      </w:r>
      <w:r>
        <w:rPr>
          <w:rFonts w:ascii="Arial" w:hAnsi="Arial" w:cs="Arial"/>
          <w:bCs/>
          <w:sz w:val="24"/>
        </w:rPr>
        <w:t xml:space="preserve">  Some conservatories have programs with nearby liberal arts universities.  For example: Peabody/John Hopkins, New England Conservatory/Harvard, Julliard/Columbia, Eastman/University of Rochester.  This will allow you to explore other areas of knowledge, </w:t>
      </w:r>
      <w:r>
        <w:rPr>
          <w:rFonts w:ascii="Arial" w:hAnsi="Arial" w:cs="Arial"/>
          <w:b/>
          <w:sz w:val="24"/>
        </w:rPr>
        <w:t>BUT…</w:t>
      </w:r>
    </w:p>
    <w:p w:rsidR="00007046" w:rsidRDefault="00007046">
      <w:pPr>
        <w:pStyle w:val="Subtitle"/>
        <w:rPr>
          <w:rFonts w:ascii="Arial" w:hAnsi="Arial" w:cs="Arial"/>
          <w:bCs/>
          <w:sz w:val="24"/>
        </w:rPr>
      </w:pPr>
    </w:p>
    <w:p w:rsidR="00007046" w:rsidRDefault="00007046" w:rsidP="00007046">
      <w:pPr>
        <w:pStyle w:val="Subtitle"/>
        <w:numPr>
          <w:ilvl w:val="0"/>
          <w:numId w:val="46"/>
        </w:numPr>
        <w:rPr>
          <w:rFonts w:ascii="Arial" w:hAnsi="Arial" w:cs="Arial"/>
          <w:bCs/>
          <w:sz w:val="24"/>
        </w:rPr>
      </w:pPr>
      <w:r>
        <w:rPr>
          <w:rFonts w:ascii="Arial" w:hAnsi="Arial" w:cs="Arial"/>
          <w:b/>
        </w:rPr>
        <w:t>Beware of double-degrees</w:t>
      </w:r>
      <w:r>
        <w:rPr>
          <w:rFonts w:ascii="Arial" w:hAnsi="Arial" w:cs="Arial"/>
          <w:b/>
          <w:sz w:val="24"/>
        </w:rPr>
        <w:t xml:space="preserve">!  </w:t>
      </w:r>
      <w:r>
        <w:rPr>
          <w:rFonts w:ascii="Arial" w:hAnsi="Arial" w:cs="Arial"/>
          <w:bCs/>
          <w:sz w:val="24"/>
        </w:rPr>
        <w:t xml:space="preserve">Many schools, in an attempt to lure top students in an increasingly competitive market, have heavily promoted double-degree programs.  These are aimed at the highly accomplished high school students who are talented in different areas of study, say biology and music.  In high school, these students are accustomed to moving quickly from one topic to another and doing exceedingly well by high school standards.  Please remember that college classes move along at a much faster rate.  Also, assuming you went to the best school you could get into, you will find that the one hour of practice per day that made you the top player in high school doesn’t quite allow you to keep up with the extremely talented college musicians who practice four hours a day and don’t have to worry about a four-hour chemistry lab each week for their other degree.  </w:t>
      </w:r>
    </w:p>
    <w:p w:rsidR="00007046" w:rsidRDefault="00007046">
      <w:pPr>
        <w:pStyle w:val="Subtitle"/>
        <w:rPr>
          <w:rFonts w:ascii="Arial" w:hAnsi="Arial" w:cs="Arial"/>
          <w:bCs/>
          <w:sz w:val="24"/>
        </w:rPr>
      </w:pPr>
    </w:p>
    <w:p w:rsidR="00592F98" w:rsidRDefault="00592F98">
      <w:pPr>
        <w:pStyle w:val="Subtitle"/>
        <w:rPr>
          <w:rFonts w:ascii="Arial" w:hAnsi="Arial" w:cs="Arial"/>
          <w:b/>
          <w:bCs/>
          <w:u w:val="single"/>
        </w:rPr>
      </w:pPr>
    </w:p>
    <w:p w:rsidR="00825A0C" w:rsidRDefault="00825A0C">
      <w:pPr>
        <w:pStyle w:val="Subtitle"/>
        <w:rPr>
          <w:rFonts w:ascii="Arial" w:hAnsi="Arial" w:cs="Arial"/>
          <w:b/>
          <w:bCs/>
          <w:u w:val="single"/>
        </w:rPr>
      </w:pPr>
    </w:p>
    <w:p w:rsidR="00825A0C" w:rsidRDefault="00825A0C">
      <w:pPr>
        <w:pStyle w:val="Subtitle"/>
        <w:rPr>
          <w:rFonts w:ascii="Arial" w:hAnsi="Arial" w:cs="Arial"/>
          <w:b/>
          <w:bCs/>
          <w:u w:val="single"/>
        </w:rPr>
      </w:pPr>
    </w:p>
    <w:p w:rsidR="00007046" w:rsidRDefault="00007046">
      <w:pPr>
        <w:pStyle w:val="Subtitle"/>
        <w:rPr>
          <w:rFonts w:ascii="Arial" w:hAnsi="Arial" w:cs="Arial"/>
          <w:b/>
          <w:bCs/>
          <w:u w:val="single"/>
        </w:rPr>
      </w:pPr>
      <w:r>
        <w:rPr>
          <w:rFonts w:ascii="Arial" w:hAnsi="Arial" w:cs="Arial"/>
          <w:b/>
          <w:bCs/>
          <w:u w:val="single"/>
        </w:rPr>
        <w:t>Big vs. Small Schools</w:t>
      </w:r>
    </w:p>
    <w:p w:rsidR="00007046" w:rsidRDefault="00007046">
      <w:pPr>
        <w:pStyle w:val="Subtitle"/>
        <w:rPr>
          <w:rFonts w:ascii="Arial" w:hAnsi="Arial" w:cs="Arial"/>
          <w:b/>
          <w:bCs/>
          <w:u w:val="single"/>
        </w:rPr>
      </w:pPr>
    </w:p>
    <w:p w:rsidR="00007046" w:rsidRDefault="00007046" w:rsidP="00007046">
      <w:pPr>
        <w:pStyle w:val="Subtitle"/>
        <w:numPr>
          <w:ilvl w:val="0"/>
          <w:numId w:val="47"/>
        </w:numPr>
        <w:rPr>
          <w:rFonts w:ascii="Arial" w:hAnsi="Arial" w:cs="Arial"/>
          <w:b/>
          <w:bCs/>
        </w:rPr>
      </w:pPr>
      <w:r>
        <w:rPr>
          <w:rFonts w:ascii="Arial" w:hAnsi="Arial" w:cs="Arial"/>
          <w:b/>
          <w:bCs/>
        </w:rPr>
        <w:t>“I’m worried about being lost in the shuffle of a large school.”</w:t>
      </w:r>
    </w:p>
    <w:p w:rsidR="00007046" w:rsidRDefault="00007046">
      <w:pPr>
        <w:pStyle w:val="Subtitle"/>
        <w:ind w:left="1080"/>
        <w:rPr>
          <w:rFonts w:ascii="Arial" w:hAnsi="Arial" w:cs="Arial"/>
          <w:sz w:val="24"/>
        </w:rPr>
      </w:pPr>
      <w:r>
        <w:rPr>
          <w:rFonts w:ascii="Arial" w:hAnsi="Arial" w:cs="Arial"/>
          <w:sz w:val="24"/>
        </w:rPr>
        <w:t xml:space="preserve">Big schools can be as big or small as you make them.  If you are in a music school of a large university, the vast majority of your time is going to be spent around the few hundred students in that school, not in the general university population.  However, if you want to meet more people and have a big school experience once you are more comfortable, that option is available to you.  </w:t>
      </w:r>
    </w:p>
    <w:p w:rsidR="00007046" w:rsidRDefault="00007046">
      <w:pPr>
        <w:pStyle w:val="Subtitle"/>
        <w:ind w:left="1080"/>
        <w:rPr>
          <w:rFonts w:ascii="Arial" w:hAnsi="Arial" w:cs="Arial"/>
        </w:rPr>
      </w:pPr>
    </w:p>
    <w:p w:rsidR="00007046" w:rsidRDefault="00007046" w:rsidP="00007046">
      <w:pPr>
        <w:pStyle w:val="Subtitle"/>
        <w:numPr>
          <w:ilvl w:val="0"/>
          <w:numId w:val="47"/>
        </w:numPr>
        <w:rPr>
          <w:rFonts w:ascii="Arial" w:hAnsi="Arial" w:cs="Arial"/>
          <w:b/>
          <w:bCs/>
        </w:rPr>
      </w:pPr>
      <w:r>
        <w:rPr>
          <w:rFonts w:ascii="Arial" w:hAnsi="Arial" w:cs="Arial"/>
          <w:b/>
          <w:bCs/>
        </w:rPr>
        <w:t>“What about large lecture classes, will I be getting the same education?</w:t>
      </w:r>
    </w:p>
    <w:p w:rsidR="00007046" w:rsidRDefault="00007046">
      <w:pPr>
        <w:pStyle w:val="Subtitle"/>
        <w:ind w:left="1080"/>
        <w:rPr>
          <w:rFonts w:ascii="Arial" w:hAnsi="Arial" w:cs="Arial"/>
          <w:sz w:val="24"/>
        </w:rPr>
      </w:pPr>
      <w:r>
        <w:rPr>
          <w:rFonts w:ascii="Arial" w:hAnsi="Arial" w:cs="Arial"/>
          <w:sz w:val="24"/>
        </w:rPr>
        <w:t>As a music or music ed major, your first two years of classes are generally going to be filled with music theory, music history, aural skills, lessons and ensembles.  All of those classes, with the exception of music history, will be sizes similar to what you</w:t>
      </w:r>
    </w:p>
    <w:p w:rsidR="00007046" w:rsidRDefault="00007046">
      <w:pPr>
        <w:pStyle w:val="Subtitle"/>
        <w:ind w:left="1080"/>
        <w:rPr>
          <w:rFonts w:ascii="Arial" w:hAnsi="Arial" w:cs="Arial"/>
          <w:sz w:val="24"/>
        </w:rPr>
      </w:pPr>
      <w:r>
        <w:rPr>
          <w:rFonts w:ascii="Arial" w:hAnsi="Arial" w:cs="Arial"/>
          <w:sz w:val="24"/>
        </w:rPr>
        <w:t xml:space="preserve">have had in high school.  You will also have some general education required courses to take, for example Psychology 101, and these may be large lectures.  But these are general ed classes, not your main focus.  </w:t>
      </w:r>
    </w:p>
    <w:p w:rsidR="00007046" w:rsidRDefault="00007046">
      <w:pPr>
        <w:pStyle w:val="Subtitle"/>
        <w:rPr>
          <w:rFonts w:ascii="Arial" w:hAnsi="Arial" w:cs="Arial"/>
        </w:rPr>
      </w:pPr>
    </w:p>
    <w:p w:rsidR="00007046" w:rsidRDefault="00007046" w:rsidP="00007046">
      <w:pPr>
        <w:pStyle w:val="Subtitle"/>
        <w:numPr>
          <w:ilvl w:val="0"/>
          <w:numId w:val="47"/>
        </w:numPr>
        <w:rPr>
          <w:rFonts w:ascii="Arial" w:hAnsi="Arial" w:cs="Arial"/>
          <w:b/>
          <w:bCs/>
        </w:rPr>
      </w:pPr>
      <w:r>
        <w:rPr>
          <w:rFonts w:ascii="Arial" w:hAnsi="Arial" w:cs="Arial"/>
          <w:b/>
          <w:bCs/>
        </w:rPr>
        <w:t>“Will a small school offer the same opportunities as a large school?”</w:t>
      </w:r>
    </w:p>
    <w:p w:rsidR="00007046" w:rsidRDefault="00007046" w:rsidP="00007046">
      <w:pPr>
        <w:pStyle w:val="Subtitle"/>
        <w:numPr>
          <w:ilvl w:val="0"/>
          <w:numId w:val="48"/>
        </w:numPr>
        <w:rPr>
          <w:rFonts w:ascii="Arial" w:hAnsi="Arial" w:cs="Arial"/>
          <w:b/>
          <w:bCs/>
          <w:sz w:val="24"/>
        </w:rPr>
      </w:pPr>
      <w:r>
        <w:rPr>
          <w:rFonts w:ascii="Arial" w:hAnsi="Arial" w:cs="Arial"/>
          <w:sz w:val="24"/>
        </w:rPr>
        <w:t>There is a lot of variance between schools.  Some small colleges have an incredible music school, others may offer a music degree but the ensembles may be no better than your high school ensembles.</w:t>
      </w:r>
    </w:p>
    <w:p w:rsidR="00007046" w:rsidRDefault="00007046" w:rsidP="00007046">
      <w:pPr>
        <w:pStyle w:val="Subtitle"/>
        <w:numPr>
          <w:ilvl w:val="0"/>
          <w:numId w:val="48"/>
        </w:numPr>
        <w:rPr>
          <w:rFonts w:ascii="Arial" w:hAnsi="Arial" w:cs="Arial"/>
          <w:b/>
          <w:bCs/>
          <w:sz w:val="24"/>
        </w:rPr>
      </w:pPr>
      <w:r>
        <w:rPr>
          <w:rFonts w:ascii="Arial" w:hAnsi="Arial" w:cs="Arial"/>
          <w:sz w:val="24"/>
        </w:rPr>
        <w:t xml:space="preserve">Not all courses that are offered at large schools are offered at smaller schools.  For example, a well-rounded program should have a series of music theory courses, a separate class for aural skills, a series of music history courses, diction classes for singers, piano skills classes, classes on how to teach general music, choral music, instrumental music, composition.  Some also offer classes in music business, music technology, and music therapy. You need to look into a school’s course offering regardless of size. </w:t>
      </w:r>
    </w:p>
    <w:p w:rsidR="00007046" w:rsidRDefault="00007046">
      <w:pPr>
        <w:pStyle w:val="Subtitle"/>
        <w:rPr>
          <w:rFonts w:ascii="Arial" w:hAnsi="Arial" w:cs="Arial"/>
        </w:rPr>
      </w:pPr>
    </w:p>
    <w:p w:rsidR="005B3813" w:rsidRDefault="005B3813">
      <w:pPr>
        <w:pStyle w:val="Subtitle"/>
        <w:rPr>
          <w:rFonts w:ascii="Arial" w:hAnsi="Arial" w:cs="Arial"/>
          <w:b/>
          <w:bCs/>
        </w:rPr>
      </w:pPr>
    </w:p>
    <w:p w:rsidR="005B3813" w:rsidRDefault="005B3813">
      <w:pPr>
        <w:pStyle w:val="Subtitle"/>
        <w:rPr>
          <w:rFonts w:ascii="Arial" w:hAnsi="Arial" w:cs="Arial"/>
          <w:b/>
          <w:bCs/>
        </w:rPr>
      </w:pPr>
    </w:p>
    <w:p w:rsidR="005B3813" w:rsidRDefault="005B3813">
      <w:pPr>
        <w:pStyle w:val="Subtitle"/>
        <w:rPr>
          <w:rFonts w:ascii="Arial" w:hAnsi="Arial" w:cs="Arial"/>
          <w:b/>
          <w:bCs/>
        </w:rPr>
      </w:pPr>
    </w:p>
    <w:p w:rsidR="005B3813" w:rsidRDefault="005B3813">
      <w:pPr>
        <w:pStyle w:val="Subtitle"/>
        <w:rPr>
          <w:rFonts w:ascii="Arial" w:hAnsi="Arial" w:cs="Arial"/>
          <w:b/>
          <w:bCs/>
        </w:rPr>
      </w:pPr>
    </w:p>
    <w:p w:rsidR="005B3813" w:rsidRDefault="005B3813">
      <w:pPr>
        <w:pStyle w:val="Subtitle"/>
        <w:rPr>
          <w:rFonts w:ascii="Arial" w:hAnsi="Arial" w:cs="Arial"/>
          <w:b/>
          <w:bCs/>
        </w:rPr>
      </w:pPr>
    </w:p>
    <w:p w:rsidR="005B3813" w:rsidRDefault="005B3813">
      <w:pPr>
        <w:pStyle w:val="Subtitle"/>
        <w:rPr>
          <w:rFonts w:ascii="Arial" w:hAnsi="Arial" w:cs="Arial"/>
          <w:b/>
          <w:bCs/>
        </w:rPr>
      </w:pPr>
    </w:p>
    <w:p w:rsidR="005B3813" w:rsidRDefault="005B3813">
      <w:pPr>
        <w:pStyle w:val="Subtitle"/>
        <w:rPr>
          <w:rFonts w:ascii="Arial" w:hAnsi="Arial" w:cs="Arial"/>
          <w:b/>
          <w:bCs/>
        </w:rPr>
      </w:pPr>
    </w:p>
    <w:p w:rsidR="005B3813" w:rsidRDefault="005B3813">
      <w:pPr>
        <w:pStyle w:val="Subtitle"/>
        <w:rPr>
          <w:rFonts w:ascii="Arial" w:hAnsi="Arial" w:cs="Arial"/>
          <w:b/>
          <w:bCs/>
        </w:rPr>
      </w:pPr>
    </w:p>
    <w:p w:rsidR="005B3813" w:rsidRDefault="005B3813">
      <w:pPr>
        <w:pStyle w:val="Subtitle"/>
        <w:rPr>
          <w:rFonts w:ascii="Arial" w:hAnsi="Arial" w:cs="Arial"/>
          <w:b/>
          <w:bCs/>
        </w:rPr>
      </w:pPr>
    </w:p>
    <w:p w:rsidR="005B3813" w:rsidRDefault="005B3813">
      <w:pPr>
        <w:pStyle w:val="Subtitle"/>
        <w:rPr>
          <w:rFonts w:ascii="Arial" w:hAnsi="Arial" w:cs="Arial"/>
          <w:b/>
          <w:bCs/>
        </w:rPr>
      </w:pPr>
    </w:p>
    <w:p w:rsidR="005B3813" w:rsidRDefault="005B3813">
      <w:pPr>
        <w:pStyle w:val="Subtitle"/>
        <w:rPr>
          <w:rFonts w:ascii="Arial" w:hAnsi="Arial" w:cs="Arial"/>
          <w:b/>
          <w:bCs/>
        </w:rPr>
      </w:pPr>
    </w:p>
    <w:p w:rsidR="0065088B" w:rsidRDefault="0065088B">
      <w:pPr>
        <w:pStyle w:val="Subtitle"/>
        <w:rPr>
          <w:rFonts w:ascii="Arial" w:hAnsi="Arial" w:cs="Arial"/>
          <w:b/>
          <w:bCs/>
        </w:rPr>
      </w:pPr>
    </w:p>
    <w:p w:rsidR="008D7565" w:rsidRDefault="008D7565" w:rsidP="0065088B">
      <w:pPr>
        <w:pStyle w:val="Subtitle"/>
        <w:jc w:val="center"/>
        <w:rPr>
          <w:rFonts w:ascii="Arial" w:hAnsi="Arial" w:cs="Arial"/>
          <w:b/>
          <w:bCs/>
        </w:rPr>
      </w:pPr>
    </w:p>
    <w:p w:rsidR="008D7565" w:rsidRDefault="008D7565" w:rsidP="0065088B">
      <w:pPr>
        <w:pStyle w:val="Subtitle"/>
        <w:jc w:val="center"/>
        <w:rPr>
          <w:rFonts w:ascii="Arial" w:hAnsi="Arial" w:cs="Arial"/>
          <w:b/>
          <w:bCs/>
        </w:rPr>
      </w:pPr>
    </w:p>
    <w:p w:rsidR="00007046" w:rsidRDefault="00007046" w:rsidP="0065088B">
      <w:pPr>
        <w:pStyle w:val="Subtitle"/>
        <w:jc w:val="center"/>
        <w:rPr>
          <w:rFonts w:ascii="Arial" w:hAnsi="Arial" w:cs="Arial"/>
          <w:b/>
          <w:bCs/>
        </w:rPr>
      </w:pPr>
      <w:r>
        <w:rPr>
          <w:rFonts w:ascii="Arial" w:hAnsi="Arial" w:cs="Arial"/>
          <w:b/>
          <w:bCs/>
        </w:rPr>
        <w:t>Below is a list of conservatories and universities with music schools.</w:t>
      </w:r>
    </w:p>
    <w:p w:rsidR="00007046" w:rsidRDefault="00007046">
      <w:pPr>
        <w:pStyle w:val="Subtitle"/>
        <w:rPr>
          <w:rFonts w:ascii="Arial" w:hAnsi="Arial" w:cs="Arial"/>
          <w:b/>
          <w:bCs/>
        </w:rPr>
      </w:pPr>
    </w:p>
    <w:p w:rsidR="00007046" w:rsidRDefault="00007046" w:rsidP="00007046">
      <w:pPr>
        <w:pStyle w:val="Subtitle"/>
        <w:numPr>
          <w:ilvl w:val="0"/>
          <w:numId w:val="49"/>
        </w:numPr>
        <w:rPr>
          <w:rFonts w:ascii="Arial" w:hAnsi="Arial" w:cs="Arial"/>
          <w:b/>
          <w:bCs/>
          <w:sz w:val="24"/>
        </w:rPr>
      </w:pPr>
      <w:r>
        <w:rPr>
          <w:rFonts w:ascii="Arial" w:hAnsi="Arial" w:cs="Arial"/>
          <w:sz w:val="24"/>
        </w:rPr>
        <w:t>Please note that virtually every university, regardless of size, offers a music degree but many of these schools are not good options.</w:t>
      </w:r>
    </w:p>
    <w:p w:rsidR="00007046" w:rsidRDefault="00007046" w:rsidP="00007046">
      <w:pPr>
        <w:pStyle w:val="Subtitle"/>
        <w:numPr>
          <w:ilvl w:val="0"/>
          <w:numId w:val="49"/>
        </w:numPr>
        <w:rPr>
          <w:rFonts w:ascii="Arial" w:hAnsi="Arial" w:cs="Arial"/>
          <w:b/>
          <w:bCs/>
          <w:sz w:val="24"/>
        </w:rPr>
      </w:pPr>
      <w:r>
        <w:rPr>
          <w:rFonts w:ascii="Arial" w:hAnsi="Arial" w:cs="Arial"/>
          <w:sz w:val="24"/>
        </w:rPr>
        <w:t xml:space="preserve">No one person can vouch for all the universities listed for all potential majors.  </w:t>
      </w:r>
    </w:p>
    <w:p w:rsidR="00007046" w:rsidRDefault="00007046" w:rsidP="00007046">
      <w:pPr>
        <w:pStyle w:val="Subtitle"/>
        <w:numPr>
          <w:ilvl w:val="0"/>
          <w:numId w:val="49"/>
        </w:numPr>
        <w:rPr>
          <w:rFonts w:ascii="Arial" w:hAnsi="Arial" w:cs="Arial"/>
          <w:b/>
          <w:bCs/>
          <w:sz w:val="24"/>
        </w:rPr>
      </w:pPr>
      <w:r>
        <w:rPr>
          <w:rFonts w:ascii="Arial" w:hAnsi="Arial" w:cs="Arial"/>
          <w:sz w:val="24"/>
        </w:rPr>
        <w:t>The small colleges listed are those in the Midwest area.</w:t>
      </w:r>
    </w:p>
    <w:p w:rsidR="00007046" w:rsidRDefault="0065088B">
      <w:pPr>
        <w:pStyle w:val="Subtitle"/>
        <w:rPr>
          <w:rFonts w:ascii="Arial" w:hAnsi="Arial" w:cs="Arial"/>
          <w:b/>
          <w:bCs/>
          <w:sz w:val="24"/>
        </w:rPr>
      </w:pPr>
      <w:r>
        <w:rPr>
          <w:rFonts w:ascii="Arial" w:hAnsi="Arial" w:cs="Arial"/>
          <w:b/>
          <w:bCs/>
          <w:noProof/>
          <w:sz w:val="24"/>
        </w:rPr>
        <w:pict>
          <v:shape id="_x0000_s1035" type="#_x0000_t202" style="position:absolute;margin-left:18pt;margin-top:12.8pt;width:191pt;height:604.75pt;z-index:4" stroked="f">
            <v:textbox style="mso-next-textbox:#_x0000_s1035">
              <w:txbxContent>
                <w:p w:rsidR="004B6DBC" w:rsidRDefault="004B6DBC">
                  <w:pPr>
                    <w:pStyle w:val="Heading6"/>
                    <w:rPr>
                      <w:sz w:val="20"/>
                      <w:szCs w:val="20"/>
                    </w:rPr>
                  </w:pPr>
                  <w:r>
                    <w:rPr>
                      <w:sz w:val="20"/>
                      <w:szCs w:val="20"/>
                    </w:rPr>
                    <w:t>Conservatories</w:t>
                  </w:r>
                </w:p>
                <w:p w:rsidR="004B6DBC" w:rsidRDefault="004B6DBC">
                  <w:pPr>
                    <w:rPr>
                      <w:sz w:val="20"/>
                      <w:szCs w:val="20"/>
                    </w:rPr>
                  </w:pPr>
                </w:p>
                <w:p w:rsidR="004B6DBC" w:rsidRDefault="004B6DBC">
                  <w:pPr>
                    <w:pStyle w:val="BodyText2"/>
                  </w:pPr>
                  <w:r>
                    <w:t>Cincinnati Conservatory of Music Cleveland Institute of Music</w:t>
                  </w:r>
                </w:p>
                <w:p w:rsidR="004B6DBC" w:rsidRDefault="004B6DBC">
                  <w:pPr>
                    <w:rPr>
                      <w:rFonts w:ascii="Arial" w:hAnsi="Arial" w:cs="Arial"/>
                      <w:sz w:val="20"/>
                      <w:szCs w:val="20"/>
                    </w:rPr>
                  </w:pPr>
                  <w:r>
                    <w:rPr>
                      <w:rFonts w:ascii="Arial" w:hAnsi="Arial" w:cs="Arial"/>
                      <w:sz w:val="20"/>
                      <w:szCs w:val="20"/>
                    </w:rPr>
                    <w:t>Curtis Institute of Music (Philadelphia)</w:t>
                  </w:r>
                </w:p>
                <w:p w:rsidR="004B6DBC" w:rsidRDefault="004B6DBC">
                  <w:pPr>
                    <w:rPr>
                      <w:rFonts w:ascii="Arial" w:hAnsi="Arial" w:cs="Arial"/>
                      <w:sz w:val="20"/>
                      <w:szCs w:val="20"/>
                    </w:rPr>
                  </w:pPr>
                  <w:r>
                    <w:rPr>
                      <w:rFonts w:ascii="Arial" w:hAnsi="Arial" w:cs="Arial"/>
                      <w:sz w:val="20"/>
                      <w:szCs w:val="20"/>
                    </w:rPr>
                    <w:t>Oberlin Conservatory (Ohio)</w:t>
                  </w:r>
                </w:p>
                <w:p w:rsidR="004B6DBC" w:rsidRDefault="004B6DBC">
                  <w:pPr>
                    <w:rPr>
                      <w:rFonts w:ascii="Arial" w:hAnsi="Arial" w:cs="Arial"/>
                      <w:sz w:val="20"/>
                      <w:szCs w:val="20"/>
                    </w:rPr>
                  </w:pPr>
                  <w:r>
                    <w:rPr>
                      <w:rFonts w:ascii="Arial" w:hAnsi="Arial" w:cs="Arial"/>
                      <w:sz w:val="20"/>
                      <w:szCs w:val="20"/>
                    </w:rPr>
                    <w:t>Julliard SOM (School of Music)</w:t>
                  </w:r>
                </w:p>
                <w:p w:rsidR="004B6DBC" w:rsidRDefault="004B6DBC">
                  <w:pPr>
                    <w:rPr>
                      <w:rFonts w:ascii="Arial" w:hAnsi="Arial" w:cs="Arial"/>
                      <w:sz w:val="20"/>
                      <w:szCs w:val="20"/>
                    </w:rPr>
                  </w:pPr>
                  <w:r>
                    <w:rPr>
                      <w:rFonts w:ascii="Arial" w:hAnsi="Arial" w:cs="Arial"/>
                      <w:sz w:val="20"/>
                      <w:szCs w:val="20"/>
                    </w:rPr>
                    <w:t>Manhattan SOM (New York City)</w:t>
                  </w:r>
                </w:p>
                <w:p w:rsidR="004B6DBC" w:rsidRDefault="004B6DBC">
                  <w:pPr>
                    <w:rPr>
                      <w:rFonts w:ascii="Arial" w:hAnsi="Arial" w:cs="Arial"/>
                      <w:sz w:val="20"/>
                      <w:szCs w:val="20"/>
                    </w:rPr>
                  </w:pPr>
                  <w:r>
                    <w:rPr>
                      <w:rFonts w:ascii="Arial" w:hAnsi="Arial" w:cs="Arial"/>
                      <w:sz w:val="20"/>
                      <w:szCs w:val="20"/>
                    </w:rPr>
                    <w:t>New England Conservatory (Boston)</w:t>
                  </w:r>
                </w:p>
                <w:p w:rsidR="004B6DBC" w:rsidRDefault="004B6DBC">
                  <w:pPr>
                    <w:rPr>
                      <w:rFonts w:ascii="Arial" w:hAnsi="Arial" w:cs="Arial"/>
                      <w:sz w:val="20"/>
                      <w:szCs w:val="20"/>
                    </w:rPr>
                  </w:pPr>
                  <w:r>
                    <w:rPr>
                      <w:rFonts w:ascii="Arial" w:hAnsi="Arial" w:cs="Arial"/>
                      <w:sz w:val="20"/>
                      <w:szCs w:val="20"/>
                    </w:rPr>
                    <w:t>Eastman SOM (Rochester, NY)</w:t>
                  </w:r>
                </w:p>
                <w:p w:rsidR="004B6DBC" w:rsidRDefault="004B6DBC">
                  <w:pPr>
                    <w:rPr>
                      <w:rFonts w:ascii="Arial" w:hAnsi="Arial" w:cs="Arial"/>
                      <w:sz w:val="20"/>
                      <w:szCs w:val="20"/>
                    </w:rPr>
                  </w:pPr>
                  <w:r>
                    <w:rPr>
                      <w:rFonts w:ascii="Arial" w:hAnsi="Arial" w:cs="Arial"/>
                      <w:sz w:val="20"/>
                      <w:szCs w:val="20"/>
                    </w:rPr>
                    <w:t>Peabody U. (Baltimore)</w:t>
                  </w:r>
                </w:p>
                <w:p w:rsidR="004B6DBC" w:rsidRDefault="004B6DBC">
                  <w:pPr>
                    <w:rPr>
                      <w:rFonts w:ascii="Arial" w:hAnsi="Arial" w:cs="Arial"/>
                      <w:sz w:val="20"/>
                      <w:szCs w:val="20"/>
                    </w:rPr>
                  </w:pPr>
                  <w:r>
                    <w:rPr>
                      <w:rFonts w:ascii="Arial" w:hAnsi="Arial" w:cs="Arial"/>
                      <w:sz w:val="20"/>
                      <w:szCs w:val="20"/>
                    </w:rPr>
                    <w:t>Mannes College (New York City)</w:t>
                  </w:r>
                </w:p>
                <w:p w:rsidR="004B6DBC" w:rsidRDefault="004B6DBC">
                  <w:pPr>
                    <w:rPr>
                      <w:rFonts w:ascii="Arial" w:hAnsi="Arial" w:cs="Arial"/>
                      <w:sz w:val="20"/>
                      <w:szCs w:val="20"/>
                    </w:rPr>
                  </w:pPr>
                  <w:r>
                    <w:rPr>
                      <w:rFonts w:ascii="Arial" w:hAnsi="Arial" w:cs="Arial"/>
                      <w:sz w:val="20"/>
                      <w:szCs w:val="20"/>
                    </w:rPr>
                    <w:t>Berklee College of Music (jazz only)</w:t>
                  </w:r>
                </w:p>
                <w:p w:rsidR="004B6DBC" w:rsidRDefault="004B6DBC">
                  <w:pPr>
                    <w:rPr>
                      <w:rFonts w:ascii="Arial" w:hAnsi="Arial" w:cs="Arial"/>
                      <w:sz w:val="20"/>
                      <w:szCs w:val="20"/>
                    </w:rPr>
                  </w:pPr>
                  <w:r>
                    <w:rPr>
                      <w:rFonts w:ascii="Arial" w:hAnsi="Arial" w:cs="Arial"/>
                      <w:sz w:val="20"/>
                      <w:szCs w:val="20"/>
                    </w:rPr>
                    <w:t>Colburn School (Southern California)</w:t>
                  </w:r>
                </w:p>
                <w:p w:rsidR="004B6DBC" w:rsidRDefault="004B6DBC">
                  <w:pPr>
                    <w:rPr>
                      <w:rFonts w:ascii="Arial" w:hAnsi="Arial" w:cs="Arial"/>
                      <w:sz w:val="20"/>
                      <w:szCs w:val="20"/>
                    </w:rPr>
                  </w:pPr>
                </w:p>
                <w:p w:rsidR="004B6DBC" w:rsidRDefault="004B6DBC">
                  <w:pPr>
                    <w:rPr>
                      <w:rFonts w:ascii="Arial" w:hAnsi="Arial" w:cs="Arial"/>
                      <w:b/>
                      <w:sz w:val="20"/>
                      <w:szCs w:val="20"/>
                    </w:rPr>
                  </w:pPr>
                  <w:r>
                    <w:rPr>
                      <w:rFonts w:ascii="Arial" w:hAnsi="Arial" w:cs="Arial"/>
                      <w:b/>
                      <w:sz w:val="20"/>
                      <w:szCs w:val="20"/>
                    </w:rPr>
                    <w:t xml:space="preserve">Larger Schools that have strong Music </w:t>
                  </w:r>
                </w:p>
                <w:p w:rsidR="004B6DBC" w:rsidRDefault="004B6DBC">
                  <w:pPr>
                    <w:rPr>
                      <w:rFonts w:ascii="Arial" w:hAnsi="Arial" w:cs="Arial"/>
                      <w:b/>
                      <w:sz w:val="20"/>
                      <w:szCs w:val="20"/>
                    </w:rPr>
                  </w:pPr>
                  <w:r>
                    <w:rPr>
                      <w:rFonts w:ascii="Arial" w:hAnsi="Arial" w:cs="Arial"/>
                      <w:b/>
                      <w:sz w:val="20"/>
                      <w:szCs w:val="20"/>
                    </w:rPr>
                    <w:t>Performance programs</w:t>
                  </w:r>
                </w:p>
                <w:p w:rsidR="004B6DBC" w:rsidRDefault="004B6DBC">
                  <w:pPr>
                    <w:rPr>
                      <w:rFonts w:ascii="Arial" w:hAnsi="Arial" w:cs="Arial"/>
                      <w:sz w:val="20"/>
                      <w:szCs w:val="20"/>
                    </w:rPr>
                  </w:pPr>
                </w:p>
                <w:p w:rsidR="004B6DBC" w:rsidRDefault="004B6DBC">
                  <w:pPr>
                    <w:rPr>
                      <w:rFonts w:ascii="Arial" w:hAnsi="Arial" w:cs="Arial"/>
                      <w:sz w:val="20"/>
                      <w:szCs w:val="20"/>
                    </w:rPr>
                  </w:pPr>
                  <w:r>
                    <w:rPr>
                      <w:rFonts w:ascii="Arial" w:hAnsi="Arial" w:cs="Arial"/>
                      <w:sz w:val="20"/>
                      <w:szCs w:val="20"/>
                    </w:rPr>
                    <w:t>Northwestern U.</w:t>
                  </w:r>
                </w:p>
                <w:p w:rsidR="004B6DBC" w:rsidRDefault="004B6DBC">
                  <w:pPr>
                    <w:rPr>
                      <w:rFonts w:ascii="Arial" w:hAnsi="Arial" w:cs="Arial"/>
                      <w:sz w:val="20"/>
                      <w:szCs w:val="20"/>
                    </w:rPr>
                  </w:pPr>
                  <w:r>
                    <w:rPr>
                      <w:rFonts w:ascii="Arial" w:hAnsi="Arial" w:cs="Arial"/>
                      <w:sz w:val="20"/>
                      <w:szCs w:val="20"/>
                    </w:rPr>
                    <w:t>De Paul U. (Chicago)</w:t>
                  </w:r>
                </w:p>
                <w:p w:rsidR="004B6DBC" w:rsidRDefault="004B6DBC">
                  <w:pPr>
                    <w:rPr>
                      <w:rFonts w:ascii="Arial" w:hAnsi="Arial" w:cs="Arial"/>
                      <w:sz w:val="20"/>
                      <w:szCs w:val="20"/>
                    </w:rPr>
                  </w:pPr>
                  <w:r>
                    <w:rPr>
                      <w:rFonts w:ascii="Arial" w:hAnsi="Arial" w:cs="Arial"/>
                      <w:sz w:val="20"/>
                      <w:szCs w:val="20"/>
                    </w:rPr>
                    <w:t>U. of Illinois – Urbana</w:t>
                  </w:r>
                </w:p>
                <w:p w:rsidR="004B6DBC" w:rsidRDefault="004B6DBC">
                  <w:pPr>
                    <w:rPr>
                      <w:rFonts w:ascii="Arial" w:hAnsi="Arial" w:cs="Arial"/>
                      <w:sz w:val="20"/>
                      <w:szCs w:val="20"/>
                    </w:rPr>
                  </w:pPr>
                  <w:r>
                    <w:rPr>
                      <w:rFonts w:ascii="Arial" w:hAnsi="Arial" w:cs="Arial"/>
                      <w:sz w:val="20"/>
                      <w:szCs w:val="20"/>
                    </w:rPr>
                    <w:t>Indiana U. (Bloomington)</w:t>
                  </w:r>
                </w:p>
                <w:p w:rsidR="004B6DBC" w:rsidRDefault="004B6DBC">
                  <w:pPr>
                    <w:rPr>
                      <w:rFonts w:ascii="Arial" w:hAnsi="Arial" w:cs="Arial"/>
                      <w:sz w:val="20"/>
                      <w:szCs w:val="20"/>
                    </w:rPr>
                  </w:pPr>
                  <w:r>
                    <w:rPr>
                      <w:rFonts w:ascii="Arial" w:hAnsi="Arial" w:cs="Arial"/>
                      <w:sz w:val="20"/>
                      <w:szCs w:val="20"/>
                    </w:rPr>
                    <w:t>U. Of Michigan (Ann Arbor)</w:t>
                  </w:r>
                </w:p>
                <w:p w:rsidR="004B6DBC" w:rsidRDefault="004B6DBC">
                  <w:pPr>
                    <w:rPr>
                      <w:rFonts w:ascii="Arial" w:hAnsi="Arial" w:cs="Arial"/>
                      <w:sz w:val="20"/>
                      <w:szCs w:val="20"/>
                    </w:rPr>
                  </w:pPr>
                  <w:r>
                    <w:rPr>
                      <w:rFonts w:ascii="Arial" w:hAnsi="Arial" w:cs="Arial"/>
                      <w:sz w:val="20"/>
                      <w:szCs w:val="20"/>
                    </w:rPr>
                    <w:t>Michigan State U. (East Lansing)</w:t>
                  </w:r>
                </w:p>
                <w:p w:rsidR="004B6DBC" w:rsidRDefault="004B6DBC">
                  <w:pPr>
                    <w:rPr>
                      <w:rFonts w:ascii="Arial" w:hAnsi="Arial" w:cs="Arial"/>
                      <w:sz w:val="20"/>
                      <w:szCs w:val="20"/>
                    </w:rPr>
                  </w:pPr>
                  <w:r>
                    <w:rPr>
                      <w:rFonts w:ascii="Arial" w:hAnsi="Arial" w:cs="Arial"/>
                      <w:sz w:val="20"/>
                      <w:szCs w:val="20"/>
                    </w:rPr>
                    <w:t>U. of Iowa (Iowa City)</w:t>
                  </w:r>
                </w:p>
                <w:p w:rsidR="004B6DBC" w:rsidRDefault="004B6DBC">
                  <w:pPr>
                    <w:rPr>
                      <w:rFonts w:ascii="Arial" w:hAnsi="Arial" w:cs="Arial"/>
                      <w:sz w:val="20"/>
                      <w:szCs w:val="20"/>
                    </w:rPr>
                  </w:pPr>
                  <w:r>
                    <w:rPr>
                      <w:rFonts w:ascii="Arial" w:hAnsi="Arial" w:cs="Arial"/>
                      <w:sz w:val="20"/>
                      <w:szCs w:val="20"/>
                    </w:rPr>
                    <w:t>U. of Wisconsin – Madison</w:t>
                  </w:r>
                </w:p>
                <w:p w:rsidR="004B6DBC" w:rsidRDefault="004B6DBC">
                  <w:pPr>
                    <w:rPr>
                      <w:rFonts w:ascii="Arial" w:hAnsi="Arial" w:cs="Arial"/>
                      <w:sz w:val="20"/>
                      <w:szCs w:val="20"/>
                    </w:rPr>
                  </w:pPr>
                  <w:r>
                    <w:rPr>
                      <w:rFonts w:ascii="Arial" w:hAnsi="Arial" w:cs="Arial"/>
                      <w:sz w:val="20"/>
                      <w:szCs w:val="20"/>
                    </w:rPr>
                    <w:t>Boston U.</w:t>
                  </w:r>
                </w:p>
                <w:p w:rsidR="004B6DBC" w:rsidRDefault="004B6DBC">
                  <w:pPr>
                    <w:rPr>
                      <w:rFonts w:ascii="Arial" w:hAnsi="Arial" w:cs="Arial"/>
                      <w:sz w:val="20"/>
                      <w:szCs w:val="20"/>
                    </w:rPr>
                  </w:pPr>
                  <w:r>
                    <w:rPr>
                      <w:rFonts w:ascii="Arial" w:hAnsi="Arial" w:cs="Arial"/>
                      <w:sz w:val="20"/>
                      <w:szCs w:val="20"/>
                    </w:rPr>
                    <w:t>Rice U. (Houston)</w:t>
                  </w:r>
                </w:p>
                <w:p w:rsidR="004B6DBC" w:rsidRDefault="004B6DBC">
                  <w:pPr>
                    <w:rPr>
                      <w:rFonts w:ascii="Arial" w:hAnsi="Arial" w:cs="Arial"/>
                      <w:sz w:val="20"/>
                      <w:szCs w:val="20"/>
                    </w:rPr>
                  </w:pPr>
                  <w:r>
                    <w:rPr>
                      <w:rFonts w:ascii="Arial" w:hAnsi="Arial" w:cs="Arial"/>
                      <w:sz w:val="20"/>
                      <w:szCs w:val="20"/>
                    </w:rPr>
                    <w:t>Eastman SOM (Rochester, NY)</w:t>
                  </w:r>
                </w:p>
                <w:p w:rsidR="004B6DBC" w:rsidRDefault="004B6DBC">
                  <w:pPr>
                    <w:rPr>
                      <w:rFonts w:ascii="Arial" w:hAnsi="Arial" w:cs="Arial"/>
                      <w:sz w:val="20"/>
                      <w:szCs w:val="20"/>
                    </w:rPr>
                  </w:pPr>
                  <w:r>
                    <w:rPr>
                      <w:rFonts w:ascii="Arial" w:hAnsi="Arial" w:cs="Arial"/>
                      <w:sz w:val="20"/>
                      <w:szCs w:val="20"/>
                    </w:rPr>
                    <w:t>Hartt College of Music (Hartford, CT)</w:t>
                  </w:r>
                </w:p>
                <w:p w:rsidR="004B6DBC" w:rsidRDefault="004B6DBC">
                  <w:pPr>
                    <w:rPr>
                      <w:rFonts w:ascii="Arial" w:hAnsi="Arial" w:cs="Arial"/>
                      <w:sz w:val="20"/>
                      <w:szCs w:val="20"/>
                    </w:rPr>
                  </w:pPr>
                </w:p>
                <w:p w:rsidR="004B6DBC" w:rsidRDefault="004B6DBC">
                  <w:pPr>
                    <w:rPr>
                      <w:sz w:val="20"/>
                      <w:szCs w:val="20"/>
                    </w:rPr>
                  </w:pPr>
                </w:p>
                <w:p w:rsidR="004B6DBC" w:rsidRDefault="004B6DBC"/>
                <w:p w:rsidR="004B6DBC" w:rsidRDefault="004B6DBC"/>
                <w:p w:rsidR="004B6DBC" w:rsidRDefault="004B6DBC"/>
                <w:p w:rsidR="004B6DBC" w:rsidRDefault="004B6DBC"/>
                <w:p w:rsidR="004B6DBC" w:rsidRDefault="004B6DBC"/>
                <w:p w:rsidR="004B6DBC" w:rsidRDefault="004B6DBC"/>
                <w:p w:rsidR="004B6DBC" w:rsidRDefault="004B6DBC"/>
                <w:p w:rsidR="004B6DBC" w:rsidRDefault="004B6DBC"/>
                <w:p w:rsidR="004B6DBC" w:rsidRDefault="004B6DBC"/>
                <w:p w:rsidR="004B6DBC" w:rsidRDefault="004B6DBC"/>
                <w:p w:rsidR="004B6DBC" w:rsidRDefault="004B6DBC"/>
                <w:p w:rsidR="004B6DBC" w:rsidRDefault="004B6DBC"/>
                <w:p w:rsidR="004B6DBC" w:rsidRDefault="004B6DBC"/>
                <w:p w:rsidR="004B6DBC" w:rsidRDefault="004B6DBC"/>
                <w:p w:rsidR="004B6DBC" w:rsidRDefault="004B6DBC"/>
                <w:p w:rsidR="004B6DBC" w:rsidRDefault="004B6DBC"/>
                <w:p w:rsidR="004B6DBC" w:rsidRDefault="004B6DBC"/>
                <w:p w:rsidR="004B6DBC" w:rsidRDefault="004B6DBC"/>
                <w:p w:rsidR="004B6DBC" w:rsidRDefault="004B6DBC"/>
                <w:p w:rsidR="004B6DBC" w:rsidRDefault="004B6DBC"/>
                <w:p w:rsidR="004B6DBC" w:rsidRDefault="004B6DBC"/>
                <w:p w:rsidR="004B6DBC" w:rsidRDefault="004B6DBC"/>
                <w:p w:rsidR="004B6DBC" w:rsidRDefault="004B6DBC"/>
                <w:p w:rsidR="004B6DBC" w:rsidRDefault="004B6DBC"/>
                <w:p w:rsidR="004B6DBC" w:rsidRDefault="004B6DBC"/>
                <w:p w:rsidR="004B6DBC" w:rsidRDefault="004B6DBC"/>
                <w:p w:rsidR="004B6DBC" w:rsidRDefault="004B6DBC"/>
                <w:p w:rsidR="004B6DBC" w:rsidRDefault="004B6DBC"/>
                <w:p w:rsidR="004B6DBC" w:rsidRDefault="004B6DBC"/>
                <w:p w:rsidR="004B6DBC" w:rsidRDefault="004B6DBC"/>
              </w:txbxContent>
            </v:textbox>
          </v:shape>
        </w:pict>
      </w:r>
      <w:r w:rsidR="00007046">
        <w:rPr>
          <w:rFonts w:ascii="Arial" w:hAnsi="Arial" w:cs="Arial"/>
          <w:b/>
          <w:bCs/>
          <w:noProof/>
          <w:sz w:val="20"/>
        </w:rPr>
        <w:pict>
          <v:shape id="_x0000_s1036" type="#_x0000_t202" style="position:absolute;margin-left:297pt;margin-top:12.8pt;width:225pt;height:608.6pt;z-index:5" stroked="f">
            <v:textbox>
              <w:txbxContent>
                <w:p w:rsidR="004B6DBC" w:rsidRDefault="004B6DBC">
                  <w:pPr>
                    <w:rPr>
                      <w:rFonts w:ascii="Arial" w:hAnsi="Arial" w:cs="Arial"/>
                      <w:sz w:val="20"/>
                      <w:szCs w:val="20"/>
                    </w:rPr>
                  </w:pPr>
                  <w:r>
                    <w:rPr>
                      <w:rFonts w:ascii="Arial" w:hAnsi="Arial" w:cs="Arial"/>
                      <w:sz w:val="20"/>
                      <w:szCs w:val="20"/>
                    </w:rPr>
                    <w:t>Oberlin Conservatory</w:t>
                  </w:r>
                </w:p>
                <w:p w:rsidR="004B6DBC" w:rsidRDefault="004B6DBC">
                  <w:pPr>
                    <w:rPr>
                      <w:rFonts w:ascii="Arial" w:hAnsi="Arial" w:cs="Arial"/>
                      <w:sz w:val="20"/>
                      <w:szCs w:val="20"/>
                    </w:rPr>
                  </w:pPr>
                  <w:r>
                    <w:rPr>
                      <w:rFonts w:ascii="Arial" w:hAnsi="Arial" w:cs="Arial"/>
                      <w:sz w:val="20"/>
                      <w:szCs w:val="20"/>
                    </w:rPr>
                    <w:t>North Texas U. (Denton)</w:t>
                  </w:r>
                </w:p>
                <w:p w:rsidR="004B6DBC" w:rsidRDefault="004B6DBC">
                  <w:pPr>
                    <w:rPr>
                      <w:rFonts w:ascii="Arial" w:hAnsi="Arial" w:cs="Arial"/>
                      <w:sz w:val="20"/>
                      <w:szCs w:val="20"/>
                    </w:rPr>
                  </w:pPr>
                  <w:r>
                    <w:rPr>
                      <w:rFonts w:ascii="Arial" w:hAnsi="Arial" w:cs="Arial"/>
                      <w:sz w:val="20"/>
                      <w:szCs w:val="20"/>
                    </w:rPr>
                    <w:t>Michigan State U. (East Lansing)</w:t>
                  </w:r>
                </w:p>
                <w:p w:rsidR="004B6DBC" w:rsidRDefault="004B6DBC">
                  <w:pPr>
                    <w:rPr>
                      <w:rFonts w:ascii="Arial" w:hAnsi="Arial" w:cs="Arial"/>
                      <w:sz w:val="20"/>
                      <w:szCs w:val="20"/>
                    </w:rPr>
                  </w:pPr>
                  <w:r>
                    <w:rPr>
                      <w:rFonts w:ascii="Arial" w:hAnsi="Arial" w:cs="Arial"/>
                      <w:sz w:val="20"/>
                      <w:szCs w:val="20"/>
                    </w:rPr>
                    <w:t>U. of Texas - Austin</w:t>
                  </w:r>
                </w:p>
                <w:p w:rsidR="004B6DBC" w:rsidRDefault="004B6DBC">
                  <w:pPr>
                    <w:rPr>
                      <w:rFonts w:ascii="Arial" w:hAnsi="Arial" w:cs="Arial"/>
                      <w:sz w:val="20"/>
                      <w:szCs w:val="20"/>
                    </w:rPr>
                  </w:pPr>
                  <w:r>
                    <w:rPr>
                      <w:rFonts w:ascii="Arial" w:hAnsi="Arial" w:cs="Arial"/>
                      <w:sz w:val="20"/>
                      <w:szCs w:val="20"/>
                    </w:rPr>
                    <w:t>Arizona State U. (Tempe)</w:t>
                  </w:r>
                </w:p>
                <w:p w:rsidR="004B6DBC" w:rsidRDefault="004B6DBC">
                  <w:pPr>
                    <w:rPr>
                      <w:rFonts w:ascii="Arial" w:hAnsi="Arial" w:cs="Arial"/>
                      <w:sz w:val="20"/>
                      <w:szCs w:val="20"/>
                    </w:rPr>
                  </w:pPr>
                  <w:r>
                    <w:rPr>
                      <w:rFonts w:ascii="Arial" w:hAnsi="Arial" w:cs="Arial"/>
                      <w:sz w:val="20"/>
                      <w:szCs w:val="20"/>
                    </w:rPr>
                    <w:t>U. of Colorado – Boulder</w:t>
                  </w:r>
                </w:p>
                <w:p w:rsidR="004B6DBC" w:rsidRDefault="004B6DBC">
                  <w:pPr>
                    <w:rPr>
                      <w:rFonts w:ascii="Arial" w:hAnsi="Arial" w:cs="Arial"/>
                      <w:sz w:val="20"/>
                      <w:szCs w:val="20"/>
                    </w:rPr>
                  </w:pPr>
                  <w:r>
                    <w:rPr>
                      <w:rFonts w:ascii="Arial" w:hAnsi="Arial" w:cs="Arial"/>
                      <w:sz w:val="20"/>
                      <w:szCs w:val="20"/>
                    </w:rPr>
                    <w:t>U. of Southern California (Los Angeles)</w:t>
                  </w:r>
                </w:p>
                <w:p w:rsidR="004B6DBC" w:rsidRDefault="004B6DBC">
                  <w:pPr>
                    <w:rPr>
                      <w:rFonts w:ascii="Arial" w:hAnsi="Arial" w:cs="Arial"/>
                      <w:sz w:val="20"/>
                      <w:szCs w:val="20"/>
                    </w:rPr>
                  </w:pPr>
                  <w:r>
                    <w:rPr>
                      <w:rFonts w:ascii="Arial" w:hAnsi="Arial" w:cs="Arial"/>
                      <w:sz w:val="20"/>
                      <w:szCs w:val="20"/>
                    </w:rPr>
                    <w:t>U. of Texas – Austin</w:t>
                  </w:r>
                </w:p>
                <w:p w:rsidR="004B6DBC" w:rsidRDefault="004B6DBC">
                  <w:pPr>
                    <w:rPr>
                      <w:rFonts w:ascii="Arial" w:hAnsi="Arial" w:cs="Arial"/>
                      <w:sz w:val="20"/>
                      <w:szCs w:val="20"/>
                    </w:rPr>
                  </w:pPr>
                  <w:r>
                    <w:rPr>
                      <w:rFonts w:ascii="Arial" w:hAnsi="Arial" w:cs="Arial"/>
                      <w:sz w:val="20"/>
                      <w:szCs w:val="20"/>
                    </w:rPr>
                    <w:t>Vanderbilt U. (Nashville)</w:t>
                  </w:r>
                </w:p>
                <w:p w:rsidR="004B6DBC" w:rsidRDefault="004B6DBC">
                  <w:pPr>
                    <w:rPr>
                      <w:rFonts w:ascii="Arial" w:hAnsi="Arial" w:cs="Arial"/>
                      <w:sz w:val="20"/>
                      <w:szCs w:val="20"/>
                    </w:rPr>
                  </w:pPr>
                  <w:r>
                    <w:rPr>
                      <w:rFonts w:ascii="Arial" w:hAnsi="Arial" w:cs="Arial"/>
                      <w:sz w:val="20"/>
                      <w:szCs w:val="20"/>
                    </w:rPr>
                    <w:t>Florida St. U. (Gainesville)</w:t>
                  </w:r>
                </w:p>
                <w:p w:rsidR="004B6DBC" w:rsidRDefault="004B6DBC">
                  <w:pPr>
                    <w:rPr>
                      <w:rFonts w:ascii="Arial" w:hAnsi="Arial" w:cs="Arial"/>
                      <w:sz w:val="20"/>
                      <w:szCs w:val="20"/>
                    </w:rPr>
                  </w:pPr>
                  <w:r>
                    <w:rPr>
                      <w:rFonts w:ascii="Arial" w:hAnsi="Arial" w:cs="Arial"/>
                      <w:sz w:val="20"/>
                      <w:szCs w:val="20"/>
                    </w:rPr>
                    <w:t>U. of Missouri – Kansas City</w:t>
                  </w:r>
                </w:p>
                <w:p w:rsidR="004B6DBC" w:rsidRDefault="004B6DBC">
                  <w:pPr>
                    <w:rPr>
                      <w:rFonts w:ascii="Arial" w:hAnsi="Arial" w:cs="Arial"/>
                      <w:sz w:val="20"/>
                      <w:szCs w:val="20"/>
                    </w:rPr>
                  </w:pPr>
                </w:p>
                <w:p w:rsidR="004B6DBC" w:rsidRDefault="004B6DBC">
                  <w:pPr>
                    <w:pStyle w:val="Heading6"/>
                    <w:rPr>
                      <w:sz w:val="20"/>
                      <w:szCs w:val="20"/>
                    </w:rPr>
                  </w:pPr>
                  <w:r>
                    <w:rPr>
                      <w:sz w:val="20"/>
                      <w:szCs w:val="20"/>
                    </w:rPr>
                    <w:t>Smaller Music Performance</w:t>
                  </w:r>
                </w:p>
                <w:p w:rsidR="004B6DBC" w:rsidRDefault="004B6DBC">
                  <w:pPr>
                    <w:rPr>
                      <w:rFonts w:ascii="Arial" w:hAnsi="Arial" w:cs="Arial"/>
                      <w:sz w:val="20"/>
                      <w:szCs w:val="20"/>
                    </w:rPr>
                  </w:pPr>
                </w:p>
                <w:p w:rsidR="004B6DBC" w:rsidRDefault="004B6DBC">
                  <w:pPr>
                    <w:rPr>
                      <w:rFonts w:ascii="Arial" w:hAnsi="Arial" w:cs="Arial"/>
                      <w:sz w:val="20"/>
                      <w:szCs w:val="20"/>
                    </w:rPr>
                  </w:pPr>
                  <w:r>
                    <w:rPr>
                      <w:rFonts w:ascii="Arial" w:hAnsi="Arial" w:cs="Arial"/>
                      <w:sz w:val="20"/>
                      <w:szCs w:val="20"/>
                    </w:rPr>
                    <w:t>Augustana U.</w:t>
                  </w:r>
                </w:p>
                <w:p w:rsidR="004B6DBC" w:rsidRDefault="004B6DBC">
                  <w:pPr>
                    <w:rPr>
                      <w:rFonts w:ascii="Arial" w:hAnsi="Arial" w:cs="Arial"/>
                      <w:sz w:val="20"/>
                      <w:szCs w:val="20"/>
                    </w:rPr>
                  </w:pPr>
                  <w:r>
                    <w:rPr>
                      <w:rFonts w:ascii="Arial" w:hAnsi="Arial" w:cs="Arial"/>
                      <w:sz w:val="20"/>
                      <w:szCs w:val="20"/>
                    </w:rPr>
                    <w:t>Illinois Wesleyan U.</w:t>
                  </w:r>
                </w:p>
                <w:p w:rsidR="004B6DBC" w:rsidRDefault="004B6DBC">
                  <w:pPr>
                    <w:rPr>
                      <w:rFonts w:ascii="Arial" w:hAnsi="Arial" w:cs="Arial"/>
                      <w:sz w:val="20"/>
                      <w:szCs w:val="20"/>
                    </w:rPr>
                  </w:pPr>
                  <w:r>
                    <w:rPr>
                      <w:rFonts w:ascii="Arial" w:hAnsi="Arial" w:cs="Arial"/>
                      <w:sz w:val="20"/>
                      <w:szCs w:val="20"/>
                    </w:rPr>
                    <w:t>Lawrence U. (Appleton, WI)</w:t>
                  </w:r>
                </w:p>
                <w:p w:rsidR="004B6DBC" w:rsidRDefault="004B6DBC">
                  <w:pPr>
                    <w:rPr>
                      <w:rFonts w:ascii="Arial" w:hAnsi="Arial" w:cs="Arial"/>
                      <w:sz w:val="20"/>
                      <w:szCs w:val="20"/>
                    </w:rPr>
                  </w:pPr>
                  <w:r>
                    <w:rPr>
                      <w:rFonts w:ascii="Arial" w:hAnsi="Arial" w:cs="Arial"/>
                      <w:sz w:val="20"/>
                      <w:szCs w:val="20"/>
                    </w:rPr>
                    <w:t>St. Olaf College (Northfield, MN)</w:t>
                  </w:r>
                </w:p>
                <w:p w:rsidR="004B6DBC" w:rsidRDefault="004B6DBC">
                  <w:pPr>
                    <w:rPr>
                      <w:rFonts w:ascii="Arial" w:hAnsi="Arial" w:cs="Arial"/>
                      <w:sz w:val="20"/>
                      <w:szCs w:val="20"/>
                    </w:rPr>
                  </w:pPr>
                  <w:r>
                    <w:rPr>
                      <w:rFonts w:ascii="Arial" w:hAnsi="Arial" w:cs="Arial"/>
                      <w:sz w:val="20"/>
                      <w:szCs w:val="20"/>
                    </w:rPr>
                    <w:t>Butler U. (Indianapolis)</w:t>
                  </w:r>
                </w:p>
                <w:p w:rsidR="004B6DBC" w:rsidRDefault="004B6DBC">
                  <w:pPr>
                    <w:rPr>
                      <w:rFonts w:ascii="Arial" w:hAnsi="Arial" w:cs="Arial"/>
                      <w:sz w:val="20"/>
                      <w:szCs w:val="20"/>
                    </w:rPr>
                  </w:pPr>
                  <w:r>
                    <w:rPr>
                      <w:rFonts w:ascii="Arial" w:hAnsi="Arial" w:cs="Arial"/>
                      <w:sz w:val="20"/>
                      <w:szCs w:val="20"/>
                    </w:rPr>
                    <w:t>U of Wisconsin – Milwaukee</w:t>
                  </w:r>
                </w:p>
                <w:p w:rsidR="004B6DBC" w:rsidRDefault="004B6DBC">
                  <w:pPr>
                    <w:rPr>
                      <w:rFonts w:ascii="Arial" w:hAnsi="Arial" w:cs="Arial"/>
                      <w:sz w:val="20"/>
                      <w:szCs w:val="20"/>
                    </w:rPr>
                  </w:pPr>
                  <w:r>
                    <w:rPr>
                      <w:rFonts w:ascii="Arial" w:hAnsi="Arial" w:cs="Arial"/>
                      <w:sz w:val="20"/>
                      <w:szCs w:val="20"/>
                    </w:rPr>
                    <w:t>Roosevelt U. (Chicago)</w:t>
                  </w:r>
                </w:p>
                <w:p w:rsidR="004B6DBC" w:rsidRDefault="004B6DBC">
                  <w:pPr>
                    <w:rPr>
                      <w:rFonts w:ascii="Arial" w:hAnsi="Arial" w:cs="Arial"/>
                      <w:sz w:val="20"/>
                      <w:szCs w:val="20"/>
                    </w:rPr>
                  </w:pPr>
                  <w:r>
                    <w:rPr>
                      <w:rFonts w:ascii="Arial" w:hAnsi="Arial" w:cs="Arial"/>
                      <w:sz w:val="20"/>
                      <w:szCs w:val="20"/>
                    </w:rPr>
                    <w:t>Simpson College (Idianola, Iowa)</w:t>
                  </w:r>
                </w:p>
                <w:p w:rsidR="004B6DBC" w:rsidRDefault="004B6DBC">
                  <w:pPr>
                    <w:rPr>
                      <w:rFonts w:ascii="Arial" w:hAnsi="Arial" w:cs="Arial"/>
                      <w:sz w:val="20"/>
                      <w:szCs w:val="20"/>
                    </w:rPr>
                  </w:pPr>
                  <w:r>
                    <w:rPr>
                      <w:rFonts w:ascii="Arial" w:hAnsi="Arial" w:cs="Arial"/>
                      <w:sz w:val="20"/>
                      <w:szCs w:val="20"/>
                    </w:rPr>
                    <w:t>Luther College (Decorah, Iowa)</w:t>
                  </w:r>
                </w:p>
                <w:p w:rsidR="004B6DBC" w:rsidRDefault="004B6DBC">
                  <w:pPr>
                    <w:rPr>
                      <w:rFonts w:ascii="Arial" w:hAnsi="Arial" w:cs="Arial"/>
                      <w:sz w:val="20"/>
                      <w:szCs w:val="20"/>
                    </w:rPr>
                  </w:pPr>
                  <w:r>
                    <w:rPr>
                      <w:rFonts w:ascii="Arial" w:hAnsi="Arial" w:cs="Arial"/>
                      <w:sz w:val="20"/>
                      <w:szCs w:val="20"/>
                    </w:rPr>
                    <w:t>Concordia College (Moorhead, MN)</w:t>
                  </w:r>
                </w:p>
                <w:p w:rsidR="004B6DBC" w:rsidRDefault="004B6DBC">
                  <w:pPr>
                    <w:rPr>
                      <w:rFonts w:ascii="Arial" w:hAnsi="Arial" w:cs="Arial"/>
                    </w:rPr>
                  </w:pPr>
                </w:p>
              </w:txbxContent>
            </v:textbox>
          </v:shape>
        </w:pict>
      </w:r>
    </w:p>
    <w:p w:rsidR="00007046" w:rsidRDefault="00007046">
      <w:pPr>
        <w:pStyle w:val="Subtitle"/>
        <w:rPr>
          <w:rFonts w:ascii="Arial" w:hAnsi="Arial" w:cs="Arial"/>
          <w:sz w:val="24"/>
        </w:rPr>
      </w:pPr>
    </w:p>
    <w:p w:rsidR="00007046" w:rsidRDefault="00007046">
      <w:pPr>
        <w:pStyle w:val="Subtitle"/>
        <w:ind w:left="360"/>
        <w:rPr>
          <w:rFonts w:ascii="Arial" w:hAnsi="Arial" w:cs="Arial"/>
          <w:b/>
          <w:bCs/>
        </w:rPr>
      </w:pPr>
    </w:p>
    <w:p w:rsidR="00007046" w:rsidRDefault="00007046">
      <w:pPr>
        <w:pStyle w:val="Subtitle"/>
        <w:ind w:left="1080"/>
        <w:rPr>
          <w:rFonts w:ascii="Arial" w:hAnsi="Arial" w:cs="Arial"/>
          <w:sz w:val="24"/>
        </w:rPr>
      </w:pPr>
    </w:p>
    <w:p w:rsidR="00007046" w:rsidRDefault="00007046">
      <w:pPr>
        <w:pStyle w:val="Subtitle"/>
        <w:rPr>
          <w:rFonts w:ascii="Arial" w:hAnsi="Arial" w:cs="Arial"/>
          <w:bCs/>
          <w:sz w:val="24"/>
        </w:rPr>
      </w:pPr>
    </w:p>
    <w:p w:rsidR="00007046" w:rsidRDefault="00007046">
      <w:pPr>
        <w:pStyle w:val="Subtitle"/>
        <w:rPr>
          <w:rFonts w:ascii="Arial" w:hAnsi="Arial" w:cs="Arial"/>
          <w:bCs/>
          <w:sz w:val="24"/>
        </w:rPr>
      </w:pPr>
    </w:p>
    <w:p w:rsidR="00007046" w:rsidRDefault="00007046">
      <w:pPr>
        <w:pStyle w:val="Subtitle"/>
        <w:rPr>
          <w:rFonts w:ascii="Arial" w:hAnsi="Arial" w:cs="Arial"/>
          <w:bCs/>
          <w:sz w:val="24"/>
        </w:rPr>
      </w:pPr>
    </w:p>
    <w:p w:rsidR="00007046" w:rsidRDefault="00007046">
      <w:pPr>
        <w:pStyle w:val="Subtitle"/>
        <w:rPr>
          <w:rFonts w:ascii="Arial" w:hAnsi="Arial" w:cs="Arial"/>
          <w:bCs/>
          <w:sz w:val="24"/>
        </w:rPr>
      </w:pPr>
    </w:p>
    <w:p w:rsidR="00007046" w:rsidRDefault="00007046">
      <w:pPr>
        <w:pStyle w:val="Subtitle"/>
        <w:rPr>
          <w:rFonts w:ascii="Arial" w:hAnsi="Arial" w:cs="Arial"/>
          <w:bCs/>
          <w:sz w:val="24"/>
        </w:rPr>
      </w:pPr>
    </w:p>
    <w:p w:rsidR="00007046" w:rsidRDefault="00007046">
      <w:pPr>
        <w:pStyle w:val="Subtitle"/>
        <w:rPr>
          <w:rFonts w:ascii="Arial" w:hAnsi="Arial" w:cs="Arial"/>
          <w:bCs/>
          <w:sz w:val="24"/>
        </w:rPr>
      </w:pPr>
    </w:p>
    <w:p w:rsidR="00007046" w:rsidRDefault="00007046">
      <w:pPr>
        <w:pStyle w:val="Subtitle"/>
        <w:rPr>
          <w:rFonts w:ascii="Arial" w:hAnsi="Arial" w:cs="Arial"/>
          <w:bCs/>
          <w:sz w:val="24"/>
        </w:rPr>
      </w:pPr>
    </w:p>
    <w:p w:rsidR="00007046" w:rsidRDefault="00007046">
      <w:pPr>
        <w:pStyle w:val="Subtitle"/>
        <w:rPr>
          <w:rFonts w:ascii="Arial" w:hAnsi="Arial" w:cs="Arial"/>
          <w:bCs/>
          <w:sz w:val="24"/>
        </w:rPr>
      </w:pPr>
    </w:p>
    <w:p w:rsidR="00007046" w:rsidRDefault="00007046">
      <w:pPr>
        <w:pStyle w:val="Subtitle"/>
        <w:rPr>
          <w:rFonts w:ascii="Arial" w:hAnsi="Arial" w:cs="Arial"/>
          <w:bCs/>
          <w:sz w:val="24"/>
        </w:rPr>
      </w:pPr>
    </w:p>
    <w:p w:rsidR="00007046" w:rsidRDefault="00007046">
      <w:pPr>
        <w:pStyle w:val="Subtitle"/>
        <w:rPr>
          <w:rFonts w:ascii="Arial" w:hAnsi="Arial" w:cs="Arial"/>
          <w:bCs/>
          <w:sz w:val="24"/>
        </w:rPr>
      </w:pPr>
    </w:p>
    <w:p w:rsidR="00007046" w:rsidRDefault="00007046">
      <w:pPr>
        <w:pStyle w:val="Subtitle"/>
        <w:rPr>
          <w:rFonts w:ascii="Arial" w:hAnsi="Arial" w:cs="Arial"/>
          <w:bCs/>
          <w:sz w:val="24"/>
        </w:rPr>
      </w:pPr>
    </w:p>
    <w:p w:rsidR="00007046" w:rsidRDefault="00007046">
      <w:pPr>
        <w:pStyle w:val="Subtitle"/>
        <w:rPr>
          <w:rFonts w:ascii="Arial" w:hAnsi="Arial" w:cs="Arial"/>
          <w:bCs/>
          <w:sz w:val="24"/>
        </w:rPr>
      </w:pPr>
    </w:p>
    <w:p w:rsidR="00007046" w:rsidRDefault="00007046">
      <w:pPr>
        <w:pStyle w:val="Subtitle"/>
        <w:rPr>
          <w:rFonts w:ascii="Arial" w:hAnsi="Arial" w:cs="Arial"/>
          <w:bCs/>
          <w:sz w:val="24"/>
        </w:rPr>
      </w:pPr>
    </w:p>
    <w:p w:rsidR="00007046" w:rsidRDefault="00007046">
      <w:pPr>
        <w:pStyle w:val="Subtitle"/>
        <w:rPr>
          <w:rFonts w:ascii="Arial" w:hAnsi="Arial" w:cs="Arial"/>
          <w:bCs/>
          <w:sz w:val="24"/>
        </w:rPr>
      </w:pPr>
    </w:p>
    <w:p w:rsidR="00007046" w:rsidRDefault="00007046">
      <w:pPr>
        <w:pStyle w:val="Subtitle"/>
        <w:rPr>
          <w:rFonts w:ascii="Arial" w:hAnsi="Arial" w:cs="Arial"/>
          <w:bCs/>
          <w:sz w:val="24"/>
        </w:rPr>
      </w:pPr>
    </w:p>
    <w:p w:rsidR="00007046" w:rsidRDefault="00007046">
      <w:pPr>
        <w:pStyle w:val="Subtitle"/>
        <w:rPr>
          <w:rFonts w:ascii="Arial" w:hAnsi="Arial" w:cs="Arial"/>
          <w:bCs/>
          <w:sz w:val="24"/>
        </w:rPr>
      </w:pPr>
    </w:p>
    <w:p w:rsidR="00007046" w:rsidRDefault="00007046">
      <w:pPr>
        <w:pStyle w:val="Subtitle"/>
        <w:rPr>
          <w:rFonts w:ascii="Arial" w:hAnsi="Arial" w:cs="Arial"/>
          <w:bCs/>
          <w:sz w:val="24"/>
        </w:rPr>
      </w:pPr>
    </w:p>
    <w:p w:rsidR="00007046" w:rsidRDefault="0065088B">
      <w:pPr>
        <w:pStyle w:val="Subtitle"/>
        <w:rPr>
          <w:rFonts w:ascii="Arial" w:hAnsi="Arial" w:cs="Arial"/>
          <w:bCs/>
          <w:sz w:val="24"/>
        </w:rPr>
      </w:pPr>
      <w:r>
        <w:rPr>
          <w:rFonts w:ascii="Arial" w:hAnsi="Arial" w:cs="Arial"/>
          <w:b/>
          <w:noProof/>
          <w:sz w:val="40"/>
          <w:lang w:eastAsia="zh-TW"/>
        </w:rPr>
        <w:pict>
          <v:shape id="_x0000_s1051" type="#_x0000_t202" style="position:absolute;margin-left:297pt;margin-top:9.55pt;width:190.8pt;height:369.6pt;z-index:18;mso-width-percent:400;mso-width-percent:400;mso-width-relative:margin;mso-height-relative:margin" stroked="f">
            <v:textbox style="mso-next-textbox:#_x0000_s1051">
              <w:txbxContent>
                <w:p w:rsidR="004B6DBC" w:rsidRDefault="004B6DBC">
                  <w:pPr>
                    <w:rPr>
                      <w:rFonts w:ascii="Arial" w:hAnsi="Arial" w:cs="Arial"/>
                      <w:b/>
                      <w:sz w:val="20"/>
                      <w:szCs w:val="20"/>
                    </w:rPr>
                  </w:pPr>
                  <w:r>
                    <w:rPr>
                      <w:rFonts w:ascii="Arial" w:hAnsi="Arial" w:cs="Arial"/>
                      <w:b/>
                      <w:sz w:val="20"/>
                      <w:szCs w:val="20"/>
                    </w:rPr>
                    <w:t>Music Education Schools – Wind and Percussion Education</w:t>
                  </w:r>
                </w:p>
                <w:p w:rsidR="004B6DBC" w:rsidRDefault="004B6DBC">
                  <w:pPr>
                    <w:rPr>
                      <w:rFonts w:ascii="Arial" w:hAnsi="Arial" w:cs="Arial"/>
                      <w:b/>
                      <w:sz w:val="20"/>
                      <w:szCs w:val="20"/>
                    </w:rPr>
                  </w:pPr>
                </w:p>
                <w:p w:rsidR="004B6DBC" w:rsidRDefault="004B6DBC">
                  <w:pPr>
                    <w:rPr>
                      <w:rFonts w:ascii="Arial" w:hAnsi="Arial" w:cs="Arial"/>
                      <w:sz w:val="20"/>
                      <w:szCs w:val="20"/>
                    </w:rPr>
                  </w:pPr>
                  <w:r>
                    <w:rPr>
                      <w:rFonts w:ascii="Arial" w:hAnsi="Arial" w:cs="Arial"/>
                      <w:sz w:val="20"/>
                      <w:szCs w:val="20"/>
                    </w:rPr>
                    <w:t>Northwestern U.</w:t>
                  </w:r>
                </w:p>
                <w:p w:rsidR="004B6DBC" w:rsidRDefault="004B6DBC">
                  <w:pPr>
                    <w:rPr>
                      <w:rFonts w:ascii="Arial" w:hAnsi="Arial" w:cs="Arial"/>
                      <w:sz w:val="20"/>
                      <w:szCs w:val="20"/>
                    </w:rPr>
                  </w:pPr>
                  <w:r>
                    <w:rPr>
                      <w:rFonts w:ascii="Arial" w:hAnsi="Arial" w:cs="Arial"/>
                      <w:sz w:val="20"/>
                      <w:szCs w:val="20"/>
                    </w:rPr>
                    <w:t>U. of Illinois – Urbana</w:t>
                  </w:r>
                </w:p>
                <w:p w:rsidR="004B6DBC" w:rsidRDefault="004B6DBC">
                  <w:pPr>
                    <w:rPr>
                      <w:rFonts w:ascii="Arial" w:hAnsi="Arial" w:cs="Arial"/>
                      <w:sz w:val="20"/>
                      <w:szCs w:val="20"/>
                    </w:rPr>
                  </w:pPr>
                  <w:r>
                    <w:rPr>
                      <w:rFonts w:ascii="Arial" w:hAnsi="Arial" w:cs="Arial"/>
                      <w:sz w:val="20"/>
                      <w:szCs w:val="20"/>
                    </w:rPr>
                    <w:t>U. of Iowa (Iowa City)</w:t>
                  </w:r>
                </w:p>
                <w:p w:rsidR="004B6DBC" w:rsidRDefault="004B6DBC">
                  <w:pPr>
                    <w:rPr>
                      <w:rFonts w:ascii="Arial" w:hAnsi="Arial" w:cs="Arial"/>
                      <w:sz w:val="20"/>
                      <w:szCs w:val="20"/>
                    </w:rPr>
                  </w:pPr>
                  <w:r>
                    <w:rPr>
                      <w:rFonts w:ascii="Arial" w:hAnsi="Arial" w:cs="Arial"/>
                      <w:sz w:val="20"/>
                      <w:szCs w:val="20"/>
                    </w:rPr>
                    <w:t>Michigan State U. (East Lansing)</w:t>
                  </w:r>
                </w:p>
                <w:p w:rsidR="004B6DBC" w:rsidRDefault="004B6DBC">
                  <w:pPr>
                    <w:rPr>
                      <w:rFonts w:ascii="Arial" w:hAnsi="Arial" w:cs="Arial"/>
                      <w:sz w:val="20"/>
                      <w:szCs w:val="20"/>
                    </w:rPr>
                  </w:pPr>
                  <w:r>
                    <w:rPr>
                      <w:rFonts w:ascii="Arial" w:hAnsi="Arial" w:cs="Arial"/>
                      <w:sz w:val="20"/>
                      <w:szCs w:val="20"/>
                    </w:rPr>
                    <w:t>St. Olaf U. (Northfield, MN)</w:t>
                  </w:r>
                </w:p>
                <w:p w:rsidR="004B6DBC" w:rsidRDefault="004B6DBC">
                  <w:pPr>
                    <w:rPr>
                      <w:rFonts w:ascii="Arial" w:hAnsi="Arial" w:cs="Arial"/>
                      <w:sz w:val="20"/>
                      <w:szCs w:val="20"/>
                    </w:rPr>
                  </w:pPr>
                  <w:r>
                    <w:rPr>
                      <w:rFonts w:ascii="Arial" w:hAnsi="Arial" w:cs="Arial"/>
                      <w:sz w:val="20"/>
                      <w:szCs w:val="20"/>
                    </w:rPr>
                    <w:t>North Texas U. (Denton)</w:t>
                  </w:r>
                </w:p>
                <w:p w:rsidR="004B6DBC" w:rsidRDefault="004B6DBC">
                  <w:pPr>
                    <w:rPr>
                      <w:rFonts w:ascii="Arial" w:hAnsi="Arial" w:cs="Arial"/>
                      <w:sz w:val="20"/>
                      <w:szCs w:val="20"/>
                    </w:rPr>
                  </w:pPr>
                  <w:r>
                    <w:rPr>
                      <w:rFonts w:ascii="Arial" w:hAnsi="Arial" w:cs="Arial"/>
                      <w:sz w:val="20"/>
                      <w:szCs w:val="20"/>
                    </w:rPr>
                    <w:t>U. of Wisconsin – Madison</w:t>
                  </w:r>
                </w:p>
                <w:p w:rsidR="004B6DBC" w:rsidRDefault="004B6DBC">
                  <w:pPr>
                    <w:rPr>
                      <w:rFonts w:ascii="Arial" w:hAnsi="Arial" w:cs="Arial"/>
                      <w:sz w:val="20"/>
                      <w:szCs w:val="20"/>
                    </w:rPr>
                  </w:pPr>
                  <w:r>
                    <w:rPr>
                      <w:rFonts w:ascii="Arial" w:hAnsi="Arial" w:cs="Arial"/>
                      <w:sz w:val="20"/>
                      <w:szCs w:val="20"/>
                    </w:rPr>
                    <w:t>Illinois State U. (Bloomington)</w:t>
                  </w:r>
                </w:p>
                <w:p w:rsidR="004B6DBC" w:rsidRDefault="004B6DBC">
                  <w:pPr>
                    <w:rPr>
                      <w:rFonts w:ascii="Arial" w:hAnsi="Arial" w:cs="Arial"/>
                      <w:sz w:val="20"/>
                      <w:szCs w:val="20"/>
                    </w:rPr>
                  </w:pPr>
                  <w:r>
                    <w:rPr>
                      <w:rFonts w:ascii="Arial" w:hAnsi="Arial" w:cs="Arial"/>
                      <w:sz w:val="20"/>
                      <w:szCs w:val="20"/>
                    </w:rPr>
                    <w:t>Augustana U. (Rock Island)]</w:t>
                  </w:r>
                </w:p>
                <w:p w:rsidR="004B6DBC" w:rsidRDefault="004B6DBC">
                  <w:pPr>
                    <w:rPr>
                      <w:rFonts w:ascii="Arial" w:hAnsi="Arial" w:cs="Arial"/>
                      <w:sz w:val="20"/>
                      <w:szCs w:val="20"/>
                    </w:rPr>
                  </w:pPr>
                  <w:r>
                    <w:rPr>
                      <w:rFonts w:ascii="Arial" w:hAnsi="Arial" w:cs="Arial"/>
                      <w:sz w:val="20"/>
                      <w:szCs w:val="20"/>
                    </w:rPr>
                    <w:t>U. of Miami (Florida)]</w:t>
                  </w:r>
                </w:p>
                <w:p w:rsidR="004B6DBC" w:rsidRDefault="004B6DBC">
                  <w:pPr>
                    <w:rPr>
                      <w:rFonts w:ascii="Arial" w:hAnsi="Arial" w:cs="Arial"/>
                      <w:sz w:val="20"/>
                      <w:szCs w:val="20"/>
                    </w:rPr>
                  </w:pPr>
                  <w:r>
                    <w:rPr>
                      <w:rFonts w:ascii="Arial" w:hAnsi="Arial" w:cs="Arial"/>
                      <w:sz w:val="20"/>
                      <w:szCs w:val="20"/>
                    </w:rPr>
                    <w:t>De Paul U. (Chicago)</w:t>
                  </w:r>
                </w:p>
                <w:p w:rsidR="004B6DBC" w:rsidRDefault="004B6DBC">
                  <w:pPr>
                    <w:rPr>
                      <w:rFonts w:ascii="Arial" w:hAnsi="Arial" w:cs="Arial"/>
                      <w:sz w:val="20"/>
                      <w:szCs w:val="20"/>
                    </w:rPr>
                  </w:pPr>
                  <w:r>
                    <w:rPr>
                      <w:rFonts w:ascii="Arial" w:hAnsi="Arial" w:cs="Arial"/>
                      <w:sz w:val="20"/>
                      <w:szCs w:val="20"/>
                    </w:rPr>
                    <w:t>Ohio State U. (Columbus)</w:t>
                  </w:r>
                </w:p>
              </w:txbxContent>
            </v:textbox>
          </v:shape>
        </w:pict>
      </w:r>
    </w:p>
    <w:p w:rsidR="00007046" w:rsidRDefault="00007046">
      <w:pPr>
        <w:pStyle w:val="Subtitle"/>
        <w:rPr>
          <w:rFonts w:ascii="Arial" w:hAnsi="Arial" w:cs="Arial"/>
          <w:bCs/>
          <w:sz w:val="24"/>
        </w:rPr>
      </w:pPr>
    </w:p>
    <w:p w:rsidR="00007046" w:rsidRDefault="00007046">
      <w:pPr>
        <w:pStyle w:val="Subtitle"/>
        <w:rPr>
          <w:rFonts w:ascii="Arial" w:hAnsi="Arial" w:cs="Arial"/>
          <w:bCs/>
          <w:sz w:val="24"/>
        </w:rPr>
      </w:pPr>
    </w:p>
    <w:p w:rsidR="00007046" w:rsidRDefault="00007046">
      <w:pPr>
        <w:pStyle w:val="Subtitle"/>
        <w:rPr>
          <w:rFonts w:ascii="Arial" w:hAnsi="Arial" w:cs="Arial"/>
          <w:bCs/>
          <w:sz w:val="24"/>
        </w:rPr>
      </w:pPr>
      <w:r>
        <w:rPr>
          <w:rFonts w:ascii="Arial" w:hAnsi="Arial" w:cs="Arial"/>
          <w:b/>
          <w:noProof/>
          <w:sz w:val="40"/>
          <w:lang w:eastAsia="zh-TW"/>
        </w:rPr>
        <w:pict>
          <v:shape id="_x0000_s1050" type="#_x0000_t202" style="position:absolute;margin-left:18pt;margin-top:-18pt;width:190.8pt;height:211pt;z-index:17;mso-width-percent:400;mso-width-percent:400;mso-width-relative:margin;mso-height-relative:margin" stroked="f">
            <v:textbox style="mso-next-textbox:#_x0000_s1050">
              <w:txbxContent>
                <w:p w:rsidR="004B6DBC" w:rsidRDefault="004B6DBC">
                  <w:pPr>
                    <w:rPr>
                      <w:rFonts w:ascii="Arial" w:hAnsi="Arial" w:cs="Arial"/>
                      <w:b/>
                      <w:sz w:val="20"/>
                      <w:szCs w:val="20"/>
                    </w:rPr>
                  </w:pPr>
                  <w:r>
                    <w:rPr>
                      <w:rFonts w:ascii="Arial" w:hAnsi="Arial" w:cs="Arial"/>
                      <w:b/>
                      <w:sz w:val="20"/>
                      <w:szCs w:val="20"/>
                    </w:rPr>
                    <w:t>Music Education Schools – String Education</w:t>
                  </w:r>
                </w:p>
                <w:p w:rsidR="004B6DBC" w:rsidRDefault="004B6DBC">
                  <w:pPr>
                    <w:rPr>
                      <w:rFonts w:ascii="Arial" w:hAnsi="Arial" w:cs="Arial"/>
                      <w:b/>
                      <w:sz w:val="20"/>
                      <w:szCs w:val="20"/>
                    </w:rPr>
                  </w:pPr>
                </w:p>
                <w:p w:rsidR="004B6DBC" w:rsidRDefault="004B6DBC">
                  <w:pPr>
                    <w:rPr>
                      <w:rFonts w:ascii="Arial" w:hAnsi="Arial" w:cs="Arial"/>
                      <w:sz w:val="20"/>
                      <w:szCs w:val="20"/>
                    </w:rPr>
                  </w:pPr>
                  <w:r>
                    <w:rPr>
                      <w:rFonts w:ascii="Arial" w:hAnsi="Arial" w:cs="Arial"/>
                      <w:sz w:val="20"/>
                      <w:szCs w:val="20"/>
                    </w:rPr>
                    <w:t>Northwestern U.</w:t>
                  </w:r>
                </w:p>
                <w:p w:rsidR="004B6DBC" w:rsidRDefault="004B6DBC">
                  <w:pPr>
                    <w:rPr>
                      <w:rFonts w:ascii="Arial" w:hAnsi="Arial" w:cs="Arial"/>
                      <w:sz w:val="20"/>
                      <w:szCs w:val="20"/>
                    </w:rPr>
                  </w:pPr>
                  <w:r>
                    <w:rPr>
                      <w:rFonts w:ascii="Arial" w:hAnsi="Arial" w:cs="Arial"/>
                      <w:sz w:val="20"/>
                      <w:szCs w:val="20"/>
                    </w:rPr>
                    <w:t>U. of Illinois – Urbana</w:t>
                  </w:r>
                </w:p>
                <w:p w:rsidR="004B6DBC" w:rsidRDefault="004B6DBC">
                  <w:pPr>
                    <w:rPr>
                      <w:rFonts w:ascii="Arial" w:hAnsi="Arial" w:cs="Arial"/>
                      <w:sz w:val="20"/>
                      <w:szCs w:val="20"/>
                    </w:rPr>
                  </w:pPr>
                  <w:r>
                    <w:rPr>
                      <w:rFonts w:ascii="Arial" w:hAnsi="Arial" w:cs="Arial"/>
                      <w:sz w:val="20"/>
                      <w:szCs w:val="20"/>
                    </w:rPr>
                    <w:t>U of Wisconsin – Madison</w:t>
                  </w:r>
                </w:p>
                <w:p w:rsidR="004B6DBC" w:rsidRDefault="004B6DBC">
                  <w:pPr>
                    <w:rPr>
                      <w:rFonts w:ascii="Arial" w:hAnsi="Arial" w:cs="Arial"/>
                      <w:sz w:val="20"/>
                      <w:szCs w:val="20"/>
                    </w:rPr>
                  </w:pPr>
                  <w:r>
                    <w:rPr>
                      <w:rFonts w:ascii="Arial" w:hAnsi="Arial" w:cs="Arial"/>
                      <w:sz w:val="20"/>
                      <w:szCs w:val="20"/>
                    </w:rPr>
                    <w:t>Ohio State U. (Columbus)</w:t>
                  </w:r>
                </w:p>
                <w:p w:rsidR="004B6DBC" w:rsidRDefault="004B6DBC">
                  <w:pPr>
                    <w:rPr>
                      <w:rFonts w:ascii="Arial" w:hAnsi="Arial" w:cs="Arial"/>
                      <w:sz w:val="20"/>
                      <w:szCs w:val="20"/>
                    </w:rPr>
                  </w:pPr>
                  <w:r>
                    <w:rPr>
                      <w:rFonts w:ascii="Arial" w:hAnsi="Arial" w:cs="Arial"/>
                      <w:sz w:val="20"/>
                      <w:szCs w:val="20"/>
                    </w:rPr>
                    <w:t>Florida State U. (Gainesville)</w:t>
                  </w:r>
                </w:p>
                <w:p w:rsidR="004B6DBC" w:rsidRDefault="004B6DBC">
                  <w:pPr>
                    <w:rPr>
                      <w:rFonts w:ascii="Arial" w:hAnsi="Arial" w:cs="Arial"/>
                      <w:sz w:val="20"/>
                      <w:szCs w:val="20"/>
                    </w:rPr>
                  </w:pPr>
                </w:p>
                <w:p w:rsidR="004B6DBC" w:rsidRDefault="004B6DBC">
                  <w:pPr>
                    <w:rPr>
                      <w:rFonts w:ascii="Arial" w:hAnsi="Arial" w:cs="Arial"/>
                      <w:b/>
                      <w:sz w:val="20"/>
                      <w:szCs w:val="20"/>
                    </w:rPr>
                  </w:pPr>
                  <w:r>
                    <w:rPr>
                      <w:rFonts w:ascii="Arial" w:hAnsi="Arial" w:cs="Arial"/>
                      <w:b/>
                      <w:sz w:val="20"/>
                      <w:szCs w:val="20"/>
                    </w:rPr>
                    <w:t xml:space="preserve">Music Education Schools – </w:t>
                  </w:r>
                </w:p>
                <w:p w:rsidR="004B6DBC" w:rsidRDefault="004B6DBC">
                  <w:pPr>
                    <w:rPr>
                      <w:rFonts w:ascii="Arial" w:hAnsi="Arial" w:cs="Arial"/>
                      <w:b/>
                      <w:sz w:val="20"/>
                      <w:szCs w:val="20"/>
                    </w:rPr>
                  </w:pPr>
                  <w:r>
                    <w:rPr>
                      <w:rFonts w:ascii="Arial" w:hAnsi="Arial" w:cs="Arial"/>
                      <w:b/>
                      <w:sz w:val="20"/>
                      <w:szCs w:val="20"/>
                    </w:rPr>
                    <w:t>Vocal Education</w:t>
                  </w:r>
                </w:p>
                <w:p w:rsidR="004B6DBC" w:rsidRDefault="004B6DBC">
                  <w:pPr>
                    <w:rPr>
                      <w:rFonts w:ascii="Arial" w:hAnsi="Arial" w:cs="Arial"/>
                      <w:b/>
                      <w:sz w:val="20"/>
                      <w:szCs w:val="20"/>
                    </w:rPr>
                  </w:pPr>
                </w:p>
                <w:p w:rsidR="004B6DBC" w:rsidRDefault="004B6DBC">
                  <w:pPr>
                    <w:rPr>
                      <w:rFonts w:ascii="Arial" w:hAnsi="Arial" w:cs="Arial"/>
                      <w:sz w:val="20"/>
                      <w:szCs w:val="20"/>
                    </w:rPr>
                  </w:pPr>
                  <w:r>
                    <w:rPr>
                      <w:rFonts w:ascii="Arial" w:hAnsi="Arial" w:cs="Arial"/>
                      <w:sz w:val="20"/>
                      <w:szCs w:val="20"/>
                    </w:rPr>
                    <w:t>Illinois State U. (Bloomington)</w:t>
                  </w:r>
                </w:p>
                <w:p w:rsidR="004B6DBC" w:rsidRDefault="004B6DBC">
                  <w:pPr>
                    <w:rPr>
                      <w:rFonts w:ascii="Arial" w:hAnsi="Arial" w:cs="Arial"/>
                      <w:sz w:val="20"/>
                      <w:szCs w:val="20"/>
                    </w:rPr>
                  </w:pPr>
                  <w:r>
                    <w:rPr>
                      <w:rFonts w:ascii="Arial" w:hAnsi="Arial" w:cs="Arial"/>
                      <w:sz w:val="20"/>
                      <w:szCs w:val="20"/>
                    </w:rPr>
                    <w:t>Millikin U. (Decatur)</w:t>
                  </w:r>
                </w:p>
                <w:p w:rsidR="004B6DBC" w:rsidRDefault="004B6DBC">
                  <w:pPr>
                    <w:rPr>
                      <w:rFonts w:ascii="Arial" w:hAnsi="Arial" w:cs="Arial"/>
                      <w:sz w:val="20"/>
                      <w:szCs w:val="20"/>
                    </w:rPr>
                  </w:pPr>
                  <w:r>
                    <w:rPr>
                      <w:rFonts w:ascii="Arial" w:hAnsi="Arial" w:cs="Arial"/>
                      <w:sz w:val="20"/>
                      <w:szCs w:val="20"/>
                    </w:rPr>
                    <w:t>Augustana U. (Rock Island)</w:t>
                  </w:r>
                </w:p>
                <w:p w:rsidR="004B6DBC" w:rsidRDefault="004B6DBC">
                  <w:pPr>
                    <w:rPr>
                      <w:rFonts w:ascii="Arial" w:hAnsi="Arial" w:cs="Arial"/>
                      <w:sz w:val="20"/>
                      <w:szCs w:val="20"/>
                    </w:rPr>
                  </w:pPr>
                  <w:r>
                    <w:rPr>
                      <w:rFonts w:ascii="Arial" w:hAnsi="Arial" w:cs="Arial"/>
                      <w:sz w:val="20"/>
                      <w:szCs w:val="20"/>
                    </w:rPr>
                    <w:t>U. of Missouri – Columbia</w:t>
                  </w:r>
                </w:p>
                <w:p w:rsidR="004B6DBC" w:rsidRDefault="004B6DBC">
                  <w:pPr>
                    <w:rPr>
                      <w:rFonts w:ascii="Arial" w:hAnsi="Arial" w:cs="Arial"/>
                      <w:sz w:val="20"/>
                      <w:szCs w:val="20"/>
                    </w:rPr>
                  </w:pPr>
                  <w:r>
                    <w:rPr>
                      <w:rFonts w:ascii="Arial" w:hAnsi="Arial" w:cs="Arial"/>
                      <w:sz w:val="20"/>
                      <w:szCs w:val="20"/>
                    </w:rPr>
                    <w:t>U. of Oklahoma (Norman)</w:t>
                  </w:r>
                </w:p>
                <w:p w:rsidR="004B6DBC" w:rsidRDefault="004B6DBC">
                  <w:pPr>
                    <w:rPr>
                      <w:sz w:val="20"/>
                    </w:rPr>
                  </w:pPr>
                </w:p>
              </w:txbxContent>
            </v:textbox>
          </v:shape>
        </w:pict>
      </w:r>
    </w:p>
    <w:p w:rsidR="00007046" w:rsidRDefault="00007046">
      <w:pPr>
        <w:pStyle w:val="Subtitle"/>
        <w:rPr>
          <w:rFonts w:ascii="Arial" w:hAnsi="Arial" w:cs="Arial"/>
          <w:bCs/>
          <w:sz w:val="24"/>
        </w:rPr>
      </w:pPr>
    </w:p>
    <w:p w:rsidR="00007046" w:rsidRDefault="00007046">
      <w:pPr>
        <w:pStyle w:val="Subtitle"/>
        <w:rPr>
          <w:rFonts w:ascii="Arial" w:hAnsi="Arial" w:cs="Arial"/>
          <w:bCs/>
          <w:sz w:val="24"/>
        </w:rPr>
      </w:pPr>
    </w:p>
    <w:p w:rsidR="00007046" w:rsidRDefault="00007046">
      <w:pPr>
        <w:pStyle w:val="Subtitle"/>
        <w:rPr>
          <w:rFonts w:ascii="Arial" w:hAnsi="Arial" w:cs="Arial"/>
          <w:b/>
          <w:sz w:val="40"/>
        </w:rPr>
      </w:pPr>
    </w:p>
    <w:p w:rsidR="00007046" w:rsidRDefault="00007046">
      <w:pPr>
        <w:pStyle w:val="Subtitle"/>
        <w:jc w:val="center"/>
        <w:rPr>
          <w:rFonts w:ascii="Arial" w:hAnsi="Arial" w:cs="Arial"/>
          <w:b/>
          <w:sz w:val="40"/>
        </w:rPr>
      </w:pPr>
    </w:p>
    <w:p w:rsidR="00007046" w:rsidRDefault="00007046">
      <w:pPr>
        <w:pStyle w:val="Subtitle"/>
        <w:jc w:val="center"/>
        <w:rPr>
          <w:rFonts w:ascii="Arial" w:hAnsi="Arial" w:cs="Arial"/>
          <w:b/>
          <w:sz w:val="40"/>
        </w:rPr>
      </w:pPr>
    </w:p>
    <w:p w:rsidR="00007046" w:rsidRDefault="00007046">
      <w:pPr>
        <w:pStyle w:val="Subtitle"/>
        <w:jc w:val="center"/>
        <w:rPr>
          <w:rFonts w:ascii="Arial" w:hAnsi="Arial" w:cs="Arial"/>
          <w:b/>
          <w:sz w:val="40"/>
        </w:rPr>
      </w:pPr>
    </w:p>
    <w:p w:rsidR="00007046" w:rsidRDefault="00007046">
      <w:pPr>
        <w:pStyle w:val="Subtitle"/>
        <w:jc w:val="center"/>
        <w:rPr>
          <w:rFonts w:ascii="Arial" w:hAnsi="Arial" w:cs="Arial"/>
          <w:b/>
          <w:sz w:val="40"/>
        </w:rPr>
      </w:pPr>
    </w:p>
    <w:p w:rsidR="00007046" w:rsidRDefault="00007046">
      <w:pPr>
        <w:pStyle w:val="Subtitle"/>
        <w:jc w:val="center"/>
        <w:rPr>
          <w:rFonts w:ascii="Arial" w:hAnsi="Arial" w:cs="Arial"/>
          <w:b/>
          <w:sz w:val="40"/>
        </w:rPr>
      </w:pPr>
    </w:p>
    <w:p w:rsidR="00007046" w:rsidRDefault="00007046">
      <w:pPr>
        <w:pStyle w:val="Subtitle"/>
        <w:jc w:val="center"/>
        <w:rPr>
          <w:rFonts w:ascii="Arial" w:hAnsi="Arial" w:cs="Arial"/>
          <w:b/>
          <w:sz w:val="40"/>
        </w:rPr>
      </w:pPr>
    </w:p>
    <w:p w:rsidR="00007046" w:rsidRDefault="00007046">
      <w:pPr>
        <w:pStyle w:val="Subtitle"/>
        <w:jc w:val="center"/>
        <w:rPr>
          <w:rFonts w:ascii="Arial" w:hAnsi="Arial" w:cs="Arial"/>
          <w:b/>
          <w:sz w:val="40"/>
        </w:rPr>
      </w:pPr>
    </w:p>
    <w:p w:rsidR="00007046" w:rsidRDefault="00007046" w:rsidP="0065088B">
      <w:pPr>
        <w:pStyle w:val="Subtitle"/>
        <w:rPr>
          <w:rFonts w:ascii="Arial" w:hAnsi="Arial" w:cs="Arial"/>
          <w:b/>
          <w:sz w:val="40"/>
        </w:rPr>
      </w:pPr>
    </w:p>
    <w:p w:rsidR="0065088B" w:rsidRDefault="0065088B" w:rsidP="0065088B">
      <w:pPr>
        <w:pStyle w:val="Subtitle"/>
        <w:rPr>
          <w:rFonts w:ascii="Arial" w:hAnsi="Arial" w:cs="Arial"/>
          <w:b/>
          <w:sz w:val="40"/>
        </w:rPr>
      </w:pPr>
    </w:p>
    <w:p w:rsidR="00007046" w:rsidRDefault="00007046">
      <w:pPr>
        <w:pStyle w:val="Subtitle"/>
        <w:jc w:val="center"/>
        <w:rPr>
          <w:rFonts w:ascii="Arial" w:hAnsi="Arial" w:cs="Arial"/>
          <w:b/>
          <w:sz w:val="40"/>
        </w:rPr>
      </w:pPr>
      <w:r>
        <w:rPr>
          <w:rFonts w:ascii="Arial" w:hAnsi="Arial" w:cs="Arial"/>
          <w:b/>
          <w:sz w:val="40"/>
        </w:rPr>
        <w:t>College Entrance/Placement Tests</w:t>
      </w:r>
    </w:p>
    <w:p w:rsidR="00007046" w:rsidRDefault="00007046">
      <w:pPr>
        <w:pStyle w:val="Subtitle"/>
        <w:jc w:val="center"/>
        <w:rPr>
          <w:rFonts w:ascii="Arial" w:hAnsi="Arial" w:cs="Arial"/>
          <w:b/>
          <w:sz w:val="40"/>
        </w:rPr>
      </w:pPr>
    </w:p>
    <w:p w:rsidR="00007046" w:rsidRDefault="00007046">
      <w:pPr>
        <w:pStyle w:val="Subtitle"/>
        <w:rPr>
          <w:rFonts w:ascii="Arial" w:hAnsi="Arial" w:cs="Arial"/>
          <w:bCs/>
          <w:sz w:val="24"/>
        </w:rPr>
      </w:pPr>
      <w:r>
        <w:rPr>
          <w:rFonts w:ascii="Arial" w:hAnsi="Arial" w:cs="Arial"/>
          <w:b/>
        </w:rPr>
        <w:t>College Admission Tests:</w:t>
      </w:r>
      <w:r>
        <w:rPr>
          <w:rFonts w:ascii="Arial" w:hAnsi="Arial" w:cs="Arial"/>
          <w:b/>
          <w:sz w:val="24"/>
        </w:rPr>
        <w:t xml:space="preserve">  </w:t>
      </w:r>
      <w:r>
        <w:rPr>
          <w:rFonts w:ascii="Arial" w:hAnsi="Arial" w:cs="Arial"/>
          <w:bCs/>
          <w:sz w:val="24"/>
        </w:rPr>
        <w:t xml:space="preserve">Most colleges require an </w:t>
      </w:r>
      <w:r>
        <w:rPr>
          <w:rFonts w:ascii="Arial" w:hAnsi="Arial" w:cs="Arial"/>
          <w:b/>
          <w:sz w:val="24"/>
        </w:rPr>
        <w:t xml:space="preserve">ACT </w:t>
      </w:r>
      <w:r>
        <w:rPr>
          <w:rFonts w:ascii="Arial" w:hAnsi="Arial" w:cs="Arial"/>
          <w:bCs/>
          <w:sz w:val="24"/>
        </w:rPr>
        <w:t xml:space="preserve">or </w:t>
      </w:r>
      <w:r>
        <w:rPr>
          <w:rFonts w:ascii="Arial" w:hAnsi="Arial" w:cs="Arial"/>
          <w:b/>
          <w:sz w:val="24"/>
        </w:rPr>
        <w:t>SAT</w:t>
      </w:r>
      <w:r>
        <w:rPr>
          <w:rFonts w:ascii="Arial" w:hAnsi="Arial" w:cs="Arial"/>
          <w:bCs/>
          <w:sz w:val="24"/>
        </w:rPr>
        <w:t>.  Some of the more highly selective colleges also require the SAT II subject tests.  It is your responsibility to know which tests each college requires.</w:t>
      </w:r>
    </w:p>
    <w:p w:rsidR="00007046" w:rsidRDefault="00007046">
      <w:pPr>
        <w:pStyle w:val="Subtitle"/>
        <w:rPr>
          <w:rFonts w:ascii="Arial" w:hAnsi="Arial" w:cs="Arial"/>
          <w:bCs/>
          <w:sz w:val="24"/>
        </w:rPr>
      </w:pPr>
    </w:p>
    <w:p w:rsidR="00007046" w:rsidRDefault="00007046">
      <w:pPr>
        <w:pStyle w:val="Subtitle"/>
        <w:rPr>
          <w:rFonts w:ascii="Arial" w:hAnsi="Arial" w:cs="Arial"/>
          <w:bCs/>
          <w:sz w:val="24"/>
        </w:rPr>
      </w:pPr>
      <w:r>
        <w:rPr>
          <w:rFonts w:ascii="Arial" w:hAnsi="Arial" w:cs="Arial"/>
          <w:bCs/>
          <w:sz w:val="24"/>
        </w:rPr>
        <w:t xml:space="preserve">Every time you take an ACT or SAT I, you should take advantage of the “pre-paid” reports (four for ACT, four for SAT I) and send your scores to colleges of interest to you.  These scores are not part of your transcript and will not be sent when you apply to colleges senior year.  If a college you apply to does not have a copy of your tests scores, you will need to pay approximately </w:t>
      </w:r>
      <w:r>
        <w:rPr>
          <w:rFonts w:ascii="Arial" w:hAnsi="Arial" w:cs="Arial"/>
          <w:b/>
          <w:sz w:val="24"/>
        </w:rPr>
        <w:t>$9</w:t>
      </w:r>
      <w:r>
        <w:rPr>
          <w:rFonts w:ascii="Arial" w:hAnsi="Arial" w:cs="Arial"/>
          <w:bCs/>
          <w:sz w:val="24"/>
        </w:rPr>
        <w:t xml:space="preserve"> for </w:t>
      </w:r>
      <w:r>
        <w:rPr>
          <w:rFonts w:ascii="Arial" w:hAnsi="Arial" w:cs="Arial"/>
          <w:b/>
          <w:sz w:val="24"/>
        </w:rPr>
        <w:t>each college</w:t>
      </w:r>
      <w:r>
        <w:rPr>
          <w:rFonts w:ascii="Arial" w:hAnsi="Arial" w:cs="Arial"/>
          <w:bCs/>
          <w:sz w:val="24"/>
        </w:rPr>
        <w:t xml:space="preserve"> you want your ACT scores sent to.  It may take up to seven weeks for ACT and SAT to process these.  </w:t>
      </w:r>
    </w:p>
    <w:p w:rsidR="00007046" w:rsidRDefault="00007046">
      <w:pPr>
        <w:pStyle w:val="Subtitle"/>
        <w:rPr>
          <w:rFonts w:ascii="Arial" w:hAnsi="Arial" w:cs="Arial"/>
          <w:bCs/>
          <w:sz w:val="24"/>
        </w:rPr>
      </w:pPr>
    </w:p>
    <w:p w:rsidR="00007046" w:rsidRDefault="00007046">
      <w:pPr>
        <w:pStyle w:val="Subtitle"/>
        <w:rPr>
          <w:rFonts w:ascii="Arial" w:hAnsi="Arial" w:cs="Arial"/>
          <w:b/>
        </w:rPr>
      </w:pPr>
      <w:r>
        <w:rPr>
          <w:rFonts w:ascii="Arial" w:hAnsi="Arial" w:cs="Arial"/>
          <w:b/>
        </w:rPr>
        <w:t>Preliminary Scholastic Aptitude Test/National Merit Scholarship Qualifying Test (PSAT/NMSQT):</w:t>
      </w:r>
    </w:p>
    <w:p w:rsidR="00007046" w:rsidRDefault="00007046">
      <w:pPr>
        <w:pStyle w:val="Subtitle"/>
        <w:rPr>
          <w:rFonts w:ascii="Arial" w:hAnsi="Arial" w:cs="Arial"/>
          <w:bCs/>
          <w:sz w:val="24"/>
        </w:rPr>
      </w:pPr>
      <w:r>
        <w:rPr>
          <w:rFonts w:ascii="Arial" w:hAnsi="Arial" w:cs="Arial"/>
          <w:bCs/>
          <w:sz w:val="24"/>
        </w:rPr>
        <w:t xml:space="preserve">This is a </w:t>
      </w:r>
      <w:r>
        <w:rPr>
          <w:rFonts w:ascii="Arial" w:hAnsi="Arial" w:cs="Arial"/>
          <w:bCs/>
          <w:i/>
          <w:iCs/>
          <w:sz w:val="24"/>
        </w:rPr>
        <w:t>practice</w:t>
      </w:r>
      <w:r>
        <w:rPr>
          <w:rFonts w:ascii="Arial" w:hAnsi="Arial" w:cs="Arial"/>
          <w:bCs/>
          <w:sz w:val="24"/>
        </w:rPr>
        <w:t xml:space="preserve"> test of the Scholastic Assessment Test (SAT I) and the first step in qualifying for the National Merit Scholarshi</w:t>
      </w:r>
      <w:r w:rsidR="0053271F">
        <w:rPr>
          <w:rFonts w:ascii="Arial" w:hAnsi="Arial" w:cs="Arial"/>
          <w:bCs/>
          <w:sz w:val="24"/>
        </w:rPr>
        <w:t>p Program.  It is given to j</w:t>
      </w:r>
      <w:r>
        <w:rPr>
          <w:rFonts w:ascii="Arial" w:hAnsi="Arial" w:cs="Arial"/>
          <w:bCs/>
          <w:sz w:val="24"/>
        </w:rPr>
        <w:t xml:space="preserve">uniors in October.  </w:t>
      </w:r>
      <w:r>
        <w:rPr>
          <w:rFonts w:ascii="Arial" w:hAnsi="Arial" w:cs="Arial"/>
          <w:b/>
          <w:sz w:val="24"/>
        </w:rPr>
        <w:t>This is not an admission test.</w:t>
      </w:r>
      <w:r>
        <w:rPr>
          <w:rFonts w:ascii="Arial" w:hAnsi="Arial" w:cs="Arial"/>
          <w:bCs/>
          <w:sz w:val="24"/>
        </w:rPr>
        <w:t xml:space="preserve">  </w:t>
      </w:r>
    </w:p>
    <w:p w:rsidR="00007046" w:rsidRDefault="00007046">
      <w:pPr>
        <w:pStyle w:val="Subtitle"/>
        <w:rPr>
          <w:rFonts w:ascii="Arial" w:hAnsi="Arial" w:cs="Arial"/>
          <w:bCs/>
          <w:sz w:val="24"/>
        </w:rPr>
      </w:pPr>
    </w:p>
    <w:p w:rsidR="00007046" w:rsidRDefault="00007046">
      <w:pPr>
        <w:pStyle w:val="Subtitle"/>
        <w:rPr>
          <w:rFonts w:ascii="Arial" w:hAnsi="Arial" w:cs="Arial"/>
          <w:bCs/>
          <w:sz w:val="24"/>
        </w:rPr>
      </w:pPr>
      <w:r>
        <w:rPr>
          <w:rFonts w:ascii="Arial" w:hAnsi="Arial" w:cs="Arial"/>
          <w:b/>
        </w:rPr>
        <w:t>American College Test (ACT):</w:t>
      </w:r>
      <w:r>
        <w:rPr>
          <w:rFonts w:ascii="Arial" w:hAnsi="Arial" w:cs="Arial"/>
          <w:bCs/>
          <w:sz w:val="24"/>
        </w:rPr>
        <w:t xml:space="preserve">  This is one of two test options which may be used for college admission.  Juniors </w:t>
      </w:r>
      <w:r>
        <w:rPr>
          <w:rFonts w:ascii="Arial" w:hAnsi="Arial" w:cs="Arial"/>
          <w:b/>
          <w:sz w:val="24"/>
        </w:rPr>
        <w:t>MUST</w:t>
      </w:r>
      <w:r>
        <w:rPr>
          <w:rFonts w:ascii="Arial" w:hAnsi="Arial" w:cs="Arial"/>
          <w:bCs/>
          <w:sz w:val="24"/>
        </w:rPr>
        <w:t xml:space="preserve"> take the ACT in the spring of their junior year as part of the state-mandated Prairie State Examination.  The writing component is included with this test date.  The test must be taken to qualify for the Illinois Student Assistance Commission’s Honorary Illinois Scholar Award.  The ACT is given on six Saturdays during the school year.</w:t>
      </w:r>
    </w:p>
    <w:p w:rsidR="00007046" w:rsidRDefault="00007046">
      <w:pPr>
        <w:pStyle w:val="Subtitle"/>
        <w:rPr>
          <w:rFonts w:ascii="Arial" w:hAnsi="Arial" w:cs="Arial"/>
          <w:bCs/>
          <w:sz w:val="24"/>
        </w:rPr>
      </w:pPr>
    </w:p>
    <w:p w:rsidR="00007046" w:rsidRDefault="00007046">
      <w:pPr>
        <w:pStyle w:val="Subtitle"/>
        <w:rPr>
          <w:rFonts w:ascii="Arial" w:hAnsi="Arial" w:cs="Arial"/>
          <w:bCs/>
          <w:sz w:val="24"/>
        </w:rPr>
      </w:pPr>
      <w:r>
        <w:rPr>
          <w:rFonts w:ascii="Arial" w:hAnsi="Arial" w:cs="Arial"/>
          <w:b/>
        </w:rPr>
        <w:t>Scholastic Assessment Test (SAT I):</w:t>
      </w:r>
      <w:r>
        <w:rPr>
          <w:rFonts w:ascii="Arial" w:hAnsi="Arial" w:cs="Arial"/>
          <w:bCs/>
          <w:sz w:val="24"/>
        </w:rPr>
        <w:t xml:space="preserve">  This is one of the two test options that may be used for admission.  Most schools will accept either the SAT or the ACT for admission.  Juniors are encouraged to take the SAT I in May or June of their junior year.  The SAT now includes a writing section.  The SAT is administered on seven Saturdays during the school year.  </w:t>
      </w:r>
    </w:p>
    <w:p w:rsidR="00007046" w:rsidRDefault="00007046">
      <w:pPr>
        <w:pStyle w:val="Subtitle"/>
        <w:rPr>
          <w:rFonts w:ascii="Arial" w:hAnsi="Arial" w:cs="Arial"/>
          <w:bCs/>
          <w:sz w:val="24"/>
        </w:rPr>
      </w:pPr>
    </w:p>
    <w:p w:rsidR="00007046" w:rsidRDefault="00007046">
      <w:pPr>
        <w:pStyle w:val="Subtitle"/>
        <w:rPr>
          <w:rFonts w:ascii="Arial" w:hAnsi="Arial" w:cs="Arial"/>
          <w:bCs/>
          <w:sz w:val="24"/>
        </w:rPr>
      </w:pPr>
      <w:r>
        <w:rPr>
          <w:rFonts w:ascii="Arial" w:hAnsi="Arial" w:cs="Arial"/>
          <w:b/>
        </w:rPr>
        <w:t>SAT II subject tests:</w:t>
      </w:r>
      <w:r>
        <w:rPr>
          <w:rFonts w:ascii="Arial" w:hAnsi="Arial" w:cs="Arial"/>
          <w:bCs/>
          <w:sz w:val="24"/>
        </w:rPr>
        <w:t xml:space="preserve">  These tests are given in subjects such as English, Foreign Languages, Science, History and Mathematics.  Many selective colleges usually require up to three subject tests for admission and/or placement.  They are given on most corresponding dates as the SAT I testing.  </w:t>
      </w:r>
    </w:p>
    <w:p w:rsidR="00007046" w:rsidRDefault="00007046">
      <w:pPr>
        <w:pStyle w:val="Subtitle"/>
        <w:rPr>
          <w:rFonts w:ascii="Arial" w:hAnsi="Arial" w:cs="Arial"/>
          <w:bCs/>
          <w:sz w:val="24"/>
        </w:rPr>
      </w:pPr>
    </w:p>
    <w:p w:rsidR="00007046" w:rsidRDefault="00007046">
      <w:pPr>
        <w:pStyle w:val="Subtitle"/>
        <w:rPr>
          <w:rFonts w:ascii="Arial" w:hAnsi="Arial" w:cs="Arial"/>
          <w:bCs/>
          <w:sz w:val="24"/>
        </w:rPr>
      </w:pPr>
      <w:r>
        <w:rPr>
          <w:rFonts w:ascii="Arial" w:hAnsi="Arial" w:cs="Arial"/>
          <w:b/>
        </w:rPr>
        <w:t>Advanced Placement (AP) Tests:</w:t>
      </w:r>
      <w:r>
        <w:rPr>
          <w:rFonts w:ascii="Arial" w:hAnsi="Arial" w:cs="Arial"/>
          <w:bCs/>
          <w:sz w:val="24"/>
        </w:rPr>
        <w:t xml:space="preserve">  These are offered in May in various subject areas.  Participants are enrolled in specific AP or honors courses in their high school to prepare for these tests.  Students scoring well in theses (usually 3, 4, or 5) may receive college credit and/or placement in the corresponding academic discipline.  Each test is a three-hour comprehensive examination.  </w:t>
      </w:r>
    </w:p>
    <w:p w:rsidR="00007046" w:rsidRDefault="00007046">
      <w:pPr>
        <w:pStyle w:val="Subtitle"/>
        <w:jc w:val="center"/>
        <w:rPr>
          <w:rFonts w:ascii="Arial" w:hAnsi="Arial" w:cs="Arial"/>
          <w:b/>
          <w:sz w:val="40"/>
        </w:rPr>
      </w:pPr>
    </w:p>
    <w:p w:rsidR="00612FE4" w:rsidRDefault="00612FE4">
      <w:pPr>
        <w:pStyle w:val="Subtitle"/>
        <w:jc w:val="center"/>
        <w:rPr>
          <w:rFonts w:ascii="Arial" w:hAnsi="Arial" w:cs="Arial"/>
          <w:b/>
          <w:sz w:val="40"/>
        </w:rPr>
      </w:pPr>
    </w:p>
    <w:p w:rsidR="00007046" w:rsidRDefault="00007046">
      <w:pPr>
        <w:pStyle w:val="Subtitle"/>
        <w:jc w:val="center"/>
        <w:rPr>
          <w:rFonts w:ascii="Arial" w:hAnsi="Arial" w:cs="Arial"/>
          <w:bCs/>
        </w:rPr>
      </w:pPr>
    </w:p>
    <w:p w:rsidR="00007046" w:rsidRDefault="00007046">
      <w:pPr>
        <w:pStyle w:val="Subtitle"/>
        <w:jc w:val="center"/>
        <w:rPr>
          <w:rFonts w:ascii="Arial" w:hAnsi="Arial" w:cs="Arial"/>
          <w:bCs/>
        </w:rPr>
      </w:pPr>
    </w:p>
    <w:p w:rsidR="00007046" w:rsidRDefault="00007046">
      <w:pPr>
        <w:pStyle w:val="Subtitle"/>
        <w:jc w:val="center"/>
        <w:rPr>
          <w:rFonts w:ascii="Arial" w:hAnsi="Arial" w:cs="Arial"/>
          <w:bCs/>
        </w:rPr>
      </w:pPr>
    </w:p>
    <w:p w:rsidR="00826AD3" w:rsidRPr="00826AD3" w:rsidRDefault="00826AD3" w:rsidP="00826AD3">
      <w:pPr>
        <w:spacing w:after="288" w:line="288" w:lineRule="atLeast"/>
        <w:outlineLvl w:val="1"/>
        <w:rPr>
          <w:rFonts w:ascii="Open Sans" w:hAnsi="Open Sans"/>
          <w:b/>
          <w:bCs/>
          <w:color w:val="333333"/>
          <w:sz w:val="36"/>
          <w:szCs w:val="36"/>
          <w:lang/>
        </w:rPr>
      </w:pPr>
      <w:r w:rsidRPr="00826AD3">
        <w:rPr>
          <w:rFonts w:ascii="Open Sans" w:hAnsi="Open Sans"/>
          <w:b/>
          <w:bCs/>
          <w:color w:val="333333"/>
          <w:sz w:val="36"/>
          <w:szCs w:val="36"/>
          <w:lang/>
        </w:rPr>
        <w:t>School Year Ending 2016 (2015-2016)</w:t>
      </w:r>
    </w:p>
    <w:p w:rsidR="00826AD3" w:rsidRPr="00826AD3" w:rsidRDefault="00826AD3" w:rsidP="00826AD3">
      <w:pPr>
        <w:spacing w:after="288" w:line="360" w:lineRule="atLeast"/>
        <w:rPr>
          <w:rFonts w:ascii="Open Sans" w:hAnsi="Open Sans"/>
          <w:color w:val="333333"/>
          <w:lang/>
        </w:rPr>
      </w:pPr>
      <w:r w:rsidRPr="00826AD3">
        <w:rPr>
          <w:rFonts w:ascii="Open Sans" w:hAnsi="Open Sans"/>
          <w:color w:val="333333"/>
          <w:lang/>
        </w:rPr>
        <w:t>This year's test dates, normal registration deadlines, late registration deadlines, and score availability are below.   </w:t>
      </w:r>
      <w:r w:rsidRPr="00826AD3">
        <w:rPr>
          <w:rFonts w:ascii="Open Sans" w:hAnsi="Open Sans"/>
          <w:color w:val="0000FF"/>
          <w:lang/>
        </w:rPr>
        <w:t>ACT dates are blue.</w:t>
      </w:r>
      <w:r w:rsidRPr="00826AD3">
        <w:rPr>
          <w:rFonts w:ascii="Open Sans" w:hAnsi="Open Sans"/>
          <w:color w:val="333333"/>
          <w:lang/>
        </w:rPr>
        <w:t xml:space="preserve">  </w:t>
      </w:r>
      <w:r w:rsidRPr="00826AD3">
        <w:rPr>
          <w:rFonts w:ascii="Open Sans" w:hAnsi="Open Sans"/>
          <w:color w:val="FF0000"/>
          <w:lang/>
        </w:rPr>
        <w:t>SAT dates are red.</w:t>
      </w:r>
    </w:p>
    <w:tbl>
      <w:tblPr>
        <w:tblW w:w="5000" w:type="pct"/>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1730"/>
        <w:gridCol w:w="1835"/>
        <w:gridCol w:w="1757"/>
        <w:gridCol w:w="1935"/>
        <w:gridCol w:w="2613"/>
      </w:tblGrid>
      <w:tr w:rsidR="00826AD3" w:rsidRPr="00826AD3" w:rsidTr="00826AD3">
        <w:trPr>
          <w:trHeight w:val="300"/>
        </w:trPr>
        <w:tc>
          <w:tcPr>
            <w:tcW w:w="0" w:type="auto"/>
            <w:tcBorders>
              <w:top w:val="outset" w:sz="6" w:space="0" w:color="auto"/>
              <w:left w:val="outset" w:sz="6" w:space="0" w:color="auto"/>
              <w:bottom w:val="outset" w:sz="6" w:space="0" w:color="auto"/>
              <w:right w:val="outset" w:sz="6" w:space="0" w:color="auto"/>
            </w:tcBorders>
            <w:tcMar>
              <w:top w:w="30" w:type="dxa"/>
              <w:left w:w="165" w:type="dxa"/>
              <w:bottom w:w="15" w:type="dxa"/>
              <w:right w:w="165" w:type="dxa"/>
            </w:tcMar>
            <w:vAlign w:val="center"/>
            <w:hideMark/>
          </w:tcPr>
          <w:p w:rsidR="00826AD3" w:rsidRPr="00826AD3" w:rsidRDefault="00826AD3" w:rsidP="00826AD3">
            <w:pPr>
              <w:spacing w:line="360" w:lineRule="atLeast"/>
              <w:jc w:val="center"/>
              <w:rPr>
                <w:rFonts w:ascii="Open Sans" w:hAnsi="Open Sans"/>
                <w:color w:val="333333"/>
              </w:rPr>
            </w:pPr>
            <w:r w:rsidRPr="00826AD3">
              <w:rPr>
                <w:rFonts w:ascii="Open Sans" w:hAnsi="Open Sans"/>
                <w:b/>
                <w:bCs/>
                <w:color w:val="333333"/>
                <w:u w:val="single"/>
              </w:rPr>
              <w:t>Which Test?</w:t>
            </w:r>
          </w:p>
        </w:tc>
        <w:tc>
          <w:tcPr>
            <w:tcW w:w="0" w:type="auto"/>
            <w:tcBorders>
              <w:top w:val="outset" w:sz="6" w:space="0" w:color="auto"/>
              <w:left w:val="outset" w:sz="6" w:space="0" w:color="auto"/>
              <w:bottom w:val="outset" w:sz="6" w:space="0" w:color="auto"/>
              <w:right w:val="outset" w:sz="6" w:space="0" w:color="auto"/>
            </w:tcBorders>
            <w:tcMar>
              <w:top w:w="30" w:type="dxa"/>
              <w:left w:w="165" w:type="dxa"/>
              <w:bottom w:w="15" w:type="dxa"/>
              <w:right w:w="165" w:type="dxa"/>
            </w:tcMar>
            <w:vAlign w:val="center"/>
            <w:hideMark/>
          </w:tcPr>
          <w:p w:rsidR="00826AD3" w:rsidRPr="00826AD3" w:rsidRDefault="00826AD3" w:rsidP="00826AD3">
            <w:pPr>
              <w:spacing w:line="360" w:lineRule="atLeast"/>
              <w:jc w:val="center"/>
              <w:rPr>
                <w:rFonts w:ascii="Open Sans" w:hAnsi="Open Sans"/>
                <w:color w:val="333333"/>
              </w:rPr>
            </w:pPr>
            <w:r w:rsidRPr="00826AD3">
              <w:rPr>
                <w:rFonts w:ascii="Open Sans" w:hAnsi="Open Sans"/>
                <w:b/>
                <w:bCs/>
                <w:color w:val="333333"/>
                <w:u w:val="single"/>
              </w:rPr>
              <w:t>Test Date</w:t>
            </w:r>
          </w:p>
        </w:tc>
        <w:tc>
          <w:tcPr>
            <w:tcW w:w="0" w:type="auto"/>
            <w:tcBorders>
              <w:top w:val="outset" w:sz="6" w:space="0" w:color="auto"/>
              <w:left w:val="outset" w:sz="6" w:space="0" w:color="auto"/>
              <w:bottom w:val="outset" w:sz="6" w:space="0" w:color="auto"/>
              <w:right w:val="outset" w:sz="6" w:space="0" w:color="auto"/>
            </w:tcBorders>
            <w:tcMar>
              <w:top w:w="30" w:type="dxa"/>
              <w:left w:w="165" w:type="dxa"/>
              <w:bottom w:w="15" w:type="dxa"/>
              <w:right w:w="165" w:type="dxa"/>
            </w:tcMar>
            <w:vAlign w:val="center"/>
            <w:hideMark/>
          </w:tcPr>
          <w:p w:rsidR="00826AD3" w:rsidRPr="00826AD3" w:rsidRDefault="00826AD3" w:rsidP="00826AD3">
            <w:pPr>
              <w:spacing w:line="360" w:lineRule="atLeast"/>
              <w:jc w:val="center"/>
              <w:rPr>
                <w:rFonts w:ascii="Open Sans" w:hAnsi="Open Sans"/>
                <w:color w:val="333333"/>
              </w:rPr>
            </w:pPr>
            <w:r w:rsidRPr="00826AD3">
              <w:rPr>
                <w:rFonts w:ascii="Open Sans" w:hAnsi="Open Sans"/>
                <w:b/>
                <w:bCs/>
                <w:color w:val="333333"/>
                <w:u w:val="single"/>
              </w:rPr>
              <w:t> Deadline  </w:t>
            </w:r>
          </w:p>
        </w:tc>
        <w:tc>
          <w:tcPr>
            <w:tcW w:w="0" w:type="auto"/>
            <w:tcBorders>
              <w:top w:val="outset" w:sz="6" w:space="0" w:color="auto"/>
              <w:left w:val="outset" w:sz="6" w:space="0" w:color="auto"/>
              <w:bottom w:val="outset" w:sz="6" w:space="0" w:color="auto"/>
              <w:right w:val="outset" w:sz="6" w:space="0" w:color="auto"/>
            </w:tcBorders>
            <w:tcMar>
              <w:top w:w="30" w:type="dxa"/>
              <w:left w:w="165" w:type="dxa"/>
              <w:bottom w:w="15" w:type="dxa"/>
              <w:right w:w="165" w:type="dxa"/>
            </w:tcMar>
            <w:vAlign w:val="center"/>
            <w:hideMark/>
          </w:tcPr>
          <w:p w:rsidR="00826AD3" w:rsidRPr="00826AD3" w:rsidRDefault="00826AD3" w:rsidP="00826AD3">
            <w:pPr>
              <w:spacing w:line="360" w:lineRule="atLeast"/>
              <w:jc w:val="center"/>
              <w:rPr>
                <w:rFonts w:ascii="Open Sans" w:hAnsi="Open Sans"/>
                <w:color w:val="333333"/>
              </w:rPr>
            </w:pPr>
            <w:r w:rsidRPr="00826AD3">
              <w:rPr>
                <w:rFonts w:ascii="Open Sans" w:hAnsi="Open Sans"/>
                <w:b/>
                <w:bCs/>
                <w:color w:val="333333"/>
                <w:u w:val="single"/>
              </w:rPr>
              <w:t>Late Deadline</w:t>
            </w:r>
            <w:r w:rsidRPr="00826AD3">
              <w:rPr>
                <w:rFonts w:ascii="Open Sans" w:hAnsi="Open Sans"/>
                <w:b/>
                <w:bCs/>
                <w:color w:val="333333"/>
              </w:rPr>
              <w:t> </w:t>
            </w:r>
          </w:p>
        </w:tc>
        <w:tc>
          <w:tcPr>
            <w:tcW w:w="0" w:type="auto"/>
            <w:tcBorders>
              <w:top w:val="outset" w:sz="6" w:space="0" w:color="auto"/>
              <w:left w:val="outset" w:sz="6" w:space="0" w:color="auto"/>
              <w:bottom w:val="outset" w:sz="6" w:space="0" w:color="auto"/>
              <w:right w:val="outset" w:sz="6" w:space="0" w:color="auto"/>
            </w:tcBorders>
            <w:tcMar>
              <w:top w:w="30" w:type="dxa"/>
              <w:left w:w="165" w:type="dxa"/>
              <w:bottom w:w="15" w:type="dxa"/>
              <w:right w:w="165" w:type="dxa"/>
            </w:tcMar>
            <w:vAlign w:val="center"/>
            <w:hideMark/>
          </w:tcPr>
          <w:p w:rsidR="00826AD3" w:rsidRPr="00826AD3" w:rsidRDefault="00826AD3" w:rsidP="00826AD3">
            <w:pPr>
              <w:spacing w:line="360" w:lineRule="atLeast"/>
              <w:jc w:val="center"/>
              <w:rPr>
                <w:rFonts w:ascii="Open Sans" w:hAnsi="Open Sans"/>
                <w:color w:val="333333"/>
              </w:rPr>
            </w:pPr>
            <w:r w:rsidRPr="00826AD3">
              <w:rPr>
                <w:rFonts w:ascii="Open Sans" w:hAnsi="Open Sans"/>
                <w:b/>
                <w:bCs/>
                <w:color w:val="333333"/>
                <w:u w:val="single"/>
              </w:rPr>
              <w:t>Score Release**</w:t>
            </w:r>
          </w:p>
        </w:tc>
      </w:tr>
      <w:tr w:rsidR="00826AD3" w:rsidRPr="00826AD3" w:rsidTr="00826AD3">
        <w:trPr>
          <w:trHeight w:val="300"/>
        </w:trPr>
        <w:tc>
          <w:tcPr>
            <w:tcW w:w="0" w:type="auto"/>
            <w:tcBorders>
              <w:top w:val="outset" w:sz="6" w:space="0" w:color="auto"/>
              <w:left w:val="outset" w:sz="6" w:space="0" w:color="auto"/>
              <w:bottom w:val="outset" w:sz="6" w:space="0" w:color="auto"/>
              <w:right w:val="outset" w:sz="6" w:space="0" w:color="auto"/>
            </w:tcBorders>
            <w:tcMar>
              <w:top w:w="30" w:type="dxa"/>
              <w:left w:w="165" w:type="dxa"/>
              <w:bottom w:w="15" w:type="dxa"/>
              <w:right w:w="165" w:type="dxa"/>
            </w:tcMar>
            <w:vAlign w:val="center"/>
            <w:hideMark/>
          </w:tcPr>
          <w:p w:rsidR="00826AD3" w:rsidRPr="00826AD3" w:rsidRDefault="00826AD3" w:rsidP="00826AD3">
            <w:pPr>
              <w:spacing w:line="360" w:lineRule="atLeast"/>
              <w:rPr>
                <w:rFonts w:ascii="Open Sans" w:hAnsi="Open Sans"/>
                <w:color w:val="333333"/>
              </w:rPr>
            </w:pPr>
            <w:r w:rsidRPr="00826AD3">
              <w:rPr>
                <w:rFonts w:ascii="Open Sans" w:hAnsi="Open Sans"/>
                <w:color w:val="0000FF"/>
              </w:rPr>
              <w:t>ACT</w:t>
            </w:r>
          </w:p>
        </w:tc>
        <w:tc>
          <w:tcPr>
            <w:tcW w:w="0" w:type="auto"/>
            <w:tcBorders>
              <w:top w:val="outset" w:sz="6" w:space="0" w:color="auto"/>
              <w:left w:val="outset" w:sz="6" w:space="0" w:color="auto"/>
              <w:bottom w:val="outset" w:sz="6" w:space="0" w:color="auto"/>
              <w:right w:val="outset" w:sz="6" w:space="0" w:color="auto"/>
            </w:tcBorders>
            <w:tcMar>
              <w:top w:w="30" w:type="dxa"/>
              <w:left w:w="165" w:type="dxa"/>
              <w:bottom w:w="15" w:type="dxa"/>
              <w:right w:w="165" w:type="dxa"/>
            </w:tcMar>
            <w:vAlign w:val="center"/>
            <w:hideMark/>
          </w:tcPr>
          <w:p w:rsidR="00826AD3" w:rsidRPr="00826AD3" w:rsidRDefault="00826AD3" w:rsidP="00826AD3">
            <w:pPr>
              <w:spacing w:line="360" w:lineRule="atLeast"/>
              <w:rPr>
                <w:rFonts w:ascii="Open Sans" w:hAnsi="Open Sans"/>
                <w:color w:val="333333"/>
              </w:rPr>
            </w:pPr>
            <w:r w:rsidRPr="00826AD3">
              <w:rPr>
                <w:rFonts w:ascii="Open Sans" w:hAnsi="Open Sans"/>
                <w:color w:val="0000FF"/>
              </w:rPr>
              <w:t>Sept 12, 2015</w:t>
            </w:r>
          </w:p>
        </w:tc>
        <w:tc>
          <w:tcPr>
            <w:tcW w:w="0" w:type="auto"/>
            <w:tcBorders>
              <w:top w:val="outset" w:sz="6" w:space="0" w:color="auto"/>
              <w:left w:val="outset" w:sz="6" w:space="0" w:color="auto"/>
              <w:bottom w:val="outset" w:sz="6" w:space="0" w:color="auto"/>
              <w:right w:val="outset" w:sz="6" w:space="0" w:color="auto"/>
            </w:tcBorders>
            <w:tcMar>
              <w:top w:w="30" w:type="dxa"/>
              <w:left w:w="165" w:type="dxa"/>
              <w:bottom w:w="15" w:type="dxa"/>
              <w:right w:w="165" w:type="dxa"/>
            </w:tcMar>
            <w:vAlign w:val="center"/>
            <w:hideMark/>
          </w:tcPr>
          <w:p w:rsidR="00826AD3" w:rsidRPr="00826AD3" w:rsidRDefault="00826AD3" w:rsidP="00826AD3">
            <w:pPr>
              <w:spacing w:line="360" w:lineRule="atLeast"/>
              <w:rPr>
                <w:rFonts w:ascii="Open Sans" w:hAnsi="Open Sans"/>
                <w:color w:val="333333"/>
              </w:rPr>
            </w:pPr>
            <w:r w:rsidRPr="00826AD3">
              <w:rPr>
                <w:rFonts w:ascii="Open Sans" w:hAnsi="Open Sans"/>
                <w:color w:val="0000FF"/>
              </w:rPr>
              <w:t>Aug 7, 2015</w:t>
            </w:r>
          </w:p>
        </w:tc>
        <w:tc>
          <w:tcPr>
            <w:tcW w:w="0" w:type="auto"/>
            <w:tcBorders>
              <w:top w:val="outset" w:sz="6" w:space="0" w:color="auto"/>
              <w:left w:val="outset" w:sz="6" w:space="0" w:color="auto"/>
              <w:bottom w:val="outset" w:sz="6" w:space="0" w:color="auto"/>
              <w:right w:val="outset" w:sz="6" w:space="0" w:color="auto"/>
            </w:tcBorders>
            <w:tcMar>
              <w:top w:w="30" w:type="dxa"/>
              <w:left w:w="165" w:type="dxa"/>
              <w:bottom w:w="15" w:type="dxa"/>
              <w:right w:w="165" w:type="dxa"/>
            </w:tcMar>
            <w:vAlign w:val="center"/>
            <w:hideMark/>
          </w:tcPr>
          <w:p w:rsidR="00826AD3" w:rsidRPr="00826AD3" w:rsidRDefault="00826AD3" w:rsidP="00826AD3">
            <w:pPr>
              <w:spacing w:line="360" w:lineRule="atLeast"/>
              <w:rPr>
                <w:rFonts w:ascii="Open Sans" w:hAnsi="Open Sans"/>
                <w:color w:val="333333"/>
              </w:rPr>
            </w:pPr>
            <w:r w:rsidRPr="00826AD3">
              <w:rPr>
                <w:rFonts w:ascii="Open Sans" w:hAnsi="Open Sans"/>
                <w:color w:val="0000FF"/>
              </w:rPr>
              <w:t>Aug 21, 2015</w:t>
            </w:r>
          </w:p>
        </w:tc>
        <w:tc>
          <w:tcPr>
            <w:tcW w:w="0" w:type="auto"/>
            <w:tcBorders>
              <w:top w:val="outset" w:sz="6" w:space="0" w:color="auto"/>
              <w:left w:val="outset" w:sz="6" w:space="0" w:color="auto"/>
              <w:bottom w:val="outset" w:sz="6" w:space="0" w:color="auto"/>
              <w:right w:val="outset" w:sz="6" w:space="0" w:color="auto"/>
            </w:tcBorders>
            <w:tcMar>
              <w:top w:w="30" w:type="dxa"/>
              <w:left w:w="165" w:type="dxa"/>
              <w:bottom w:w="15" w:type="dxa"/>
              <w:right w:w="165" w:type="dxa"/>
            </w:tcMar>
            <w:vAlign w:val="center"/>
            <w:hideMark/>
          </w:tcPr>
          <w:p w:rsidR="00826AD3" w:rsidRPr="00826AD3" w:rsidRDefault="00826AD3" w:rsidP="00826AD3">
            <w:pPr>
              <w:spacing w:line="360" w:lineRule="atLeast"/>
              <w:rPr>
                <w:rFonts w:ascii="Open Sans" w:hAnsi="Open Sans"/>
                <w:color w:val="333333"/>
              </w:rPr>
            </w:pPr>
            <w:r w:rsidRPr="00826AD3">
              <w:rPr>
                <w:rFonts w:ascii="Open Sans" w:hAnsi="Open Sans"/>
                <w:color w:val="0000FF"/>
              </w:rPr>
              <w:t>Sept 21, Oct 5, 2015</w:t>
            </w:r>
          </w:p>
        </w:tc>
      </w:tr>
      <w:tr w:rsidR="00826AD3" w:rsidRPr="00826AD3" w:rsidTr="00826AD3">
        <w:trPr>
          <w:trHeight w:val="300"/>
        </w:trPr>
        <w:tc>
          <w:tcPr>
            <w:tcW w:w="0" w:type="auto"/>
            <w:tcBorders>
              <w:top w:val="outset" w:sz="6" w:space="0" w:color="auto"/>
              <w:left w:val="outset" w:sz="6" w:space="0" w:color="auto"/>
              <w:bottom w:val="outset" w:sz="6" w:space="0" w:color="auto"/>
              <w:right w:val="outset" w:sz="6" w:space="0" w:color="auto"/>
            </w:tcBorders>
            <w:tcMar>
              <w:top w:w="30" w:type="dxa"/>
              <w:left w:w="165" w:type="dxa"/>
              <w:bottom w:w="15" w:type="dxa"/>
              <w:right w:w="165" w:type="dxa"/>
            </w:tcMar>
            <w:vAlign w:val="center"/>
            <w:hideMark/>
          </w:tcPr>
          <w:p w:rsidR="00826AD3" w:rsidRPr="00826AD3" w:rsidRDefault="00826AD3" w:rsidP="00826AD3">
            <w:pPr>
              <w:spacing w:line="360" w:lineRule="atLeast"/>
              <w:rPr>
                <w:rFonts w:ascii="Open Sans" w:hAnsi="Open Sans"/>
                <w:color w:val="333333"/>
              </w:rPr>
            </w:pPr>
            <w:r w:rsidRPr="00826AD3">
              <w:rPr>
                <w:rFonts w:ascii="Open Sans" w:hAnsi="Open Sans"/>
                <w:color w:val="FF0000"/>
              </w:rPr>
              <w:t>SAT</w:t>
            </w:r>
          </w:p>
        </w:tc>
        <w:tc>
          <w:tcPr>
            <w:tcW w:w="0" w:type="auto"/>
            <w:tcBorders>
              <w:top w:val="outset" w:sz="6" w:space="0" w:color="auto"/>
              <w:left w:val="outset" w:sz="6" w:space="0" w:color="auto"/>
              <w:bottom w:val="outset" w:sz="6" w:space="0" w:color="auto"/>
              <w:right w:val="outset" w:sz="6" w:space="0" w:color="auto"/>
            </w:tcBorders>
            <w:tcMar>
              <w:top w:w="30" w:type="dxa"/>
              <w:left w:w="165" w:type="dxa"/>
              <w:bottom w:w="15" w:type="dxa"/>
              <w:right w:w="165" w:type="dxa"/>
            </w:tcMar>
            <w:vAlign w:val="center"/>
            <w:hideMark/>
          </w:tcPr>
          <w:p w:rsidR="00826AD3" w:rsidRPr="00826AD3" w:rsidRDefault="00826AD3" w:rsidP="00826AD3">
            <w:pPr>
              <w:spacing w:line="360" w:lineRule="atLeast"/>
              <w:rPr>
                <w:rFonts w:ascii="Open Sans" w:hAnsi="Open Sans"/>
                <w:color w:val="333333"/>
              </w:rPr>
            </w:pPr>
            <w:r w:rsidRPr="00826AD3">
              <w:rPr>
                <w:rFonts w:ascii="Open Sans" w:hAnsi="Open Sans"/>
                <w:color w:val="FF0000"/>
              </w:rPr>
              <w:t>Oct 3, 2015</w:t>
            </w:r>
          </w:p>
        </w:tc>
        <w:tc>
          <w:tcPr>
            <w:tcW w:w="0" w:type="auto"/>
            <w:tcBorders>
              <w:top w:val="outset" w:sz="6" w:space="0" w:color="auto"/>
              <w:left w:val="outset" w:sz="6" w:space="0" w:color="auto"/>
              <w:bottom w:val="outset" w:sz="6" w:space="0" w:color="auto"/>
              <w:right w:val="outset" w:sz="6" w:space="0" w:color="auto"/>
            </w:tcBorders>
            <w:tcMar>
              <w:top w:w="30" w:type="dxa"/>
              <w:left w:w="165" w:type="dxa"/>
              <w:bottom w:w="15" w:type="dxa"/>
              <w:right w:w="165" w:type="dxa"/>
            </w:tcMar>
            <w:vAlign w:val="center"/>
            <w:hideMark/>
          </w:tcPr>
          <w:p w:rsidR="00826AD3" w:rsidRPr="00826AD3" w:rsidRDefault="00826AD3" w:rsidP="00826AD3">
            <w:pPr>
              <w:spacing w:line="360" w:lineRule="atLeast"/>
              <w:rPr>
                <w:rFonts w:ascii="Open Sans" w:hAnsi="Open Sans"/>
                <w:color w:val="333333"/>
              </w:rPr>
            </w:pPr>
            <w:r w:rsidRPr="00826AD3">
              <w:rPr>
                <w:rFonts w:ascii="Open Sans" w:hAnsi="Open Sans"/>
                <w:color w:val="FF0000"/>
              </w:rPr>
              <w:t>Sept 3, 2015</w:t>
            </w:r>
          </w:p>
        </w:tc>
        <w:tc>
          <w:tcPr>
            <w:tcW w:w="0" w:type="auto"/>
            <w:tcBorders>
              <w:top w:val="outset" w:sz="6" w:space="0" w:color="auto"/>
              <w:left w:val="outset" w:sz="6" w:space="0" w:color="auto"/>
              <w:bottom w:val="outset" w:sz="6" w:space="0" w:color="auto"/>
              <w:right w:val="outset" w:sz="6" w:space="0" w:color="auto"/>
            </w:tcBorders>
            <w:tcMar>
              <w:top w:w="30" w:type="dxa"/>
              <w:left w:w="165" w:type="dxa"/>
              <w:bottom w:w="15" w:type="dxa"/>
              <w:right w:w="165" w:type="dxa"/>
            </w:tcMar>
            <w:vAlign w:val="center"/>
            <w:hideMark/>
          </w:tcPr>
          <w:p w:rsidR="00826AD3" w:rsidRPr="00826AD3" w:rsidRDefault="00826AD3" w:rsidP="00826AD3">
            <w:pPr>
              <w:spacing w:line="360" w:lineRule="atLeast"/>
              <w:rPr>
                <w:rFonts w:ascii="Open Sans" w:hAnsi="Open Sans"/>
                <w:color w:val="333333"/>
              </w:rPr>
            </w:pPr>
            <w:r w:rsidRPr="00826AD3">
              <w:rPr>
                <w:rFonts w:ascii="Open Sans" w:hAnsi="Open Sans"/>
                <w:color w:val="FF0000"/>
              </w:rPr>
              <w:t>Sept 22, 2015</w:t>
            </w:r>
          </w:p>
        </w:tc>
        <w:tc>
          <w:tcPr>
            <w:tcW w:w="0" w:type="auto"/>
            <w:tcBorders>
              <w:top w:val="outset" w:sz="6" w:space="0" w:color="auto"/>
              <w:left w:val="outset" w:sz="6" w:space="0" w:color="auto"/>
              <w:bottom w:val="outset" w:sz="6" w:space="0" w:color="auto"/>
              <w:right w:val="outset" w:sz="6" w:space="0" w:color="auto"/>
            </w:tcBorders>
            <w:tcMar>
              <w:top w:w="30" w:type="dxa"/>
              <w:left w:w="165" w:type="dxa"/>
              <w:bottom w:w="15" w:type="dxa"/>
              <w:right w:w="165" w:type="dxa"/>
            </w:tcMar>
            <w:vAlign w:val="center"/>
            <w:hideMark/>
          </w:tcPr>
          <w:p w:rsidR="00826AD3" w:rsidRPr="00826AD3" w:rsidRDefault="00826AD3" w:rsidP="00826AD3">
            <w:pPr>
              <w:spacing w:line="360" w:lineRule="atLeast"/>
              <w:rPr>
                <w:rFonts w:ascii="Open Sans" w:hAnsi="Open Sans"/>
                <w:color w:val="333333"/>
              </w:rPr>
            </w:pPr>
            <w:r w:rsidRPr="00826AD3">
              <w:rPr>
                <w:rFonts w:ascii="Open Sans" w:hAnsi="Open Sans"/>
                <w:color w:val="FF0000"/>
              </w:rPr>
              <w:t>Oct 22, 2015</w:t>
            </w:r>
          </w:p>
        </w:tc>
      </w:tr>
      <w:tr w:rsidR="00826AD3" w:rsidRPr="00826AD3" w:rsidTr="00826AD3">
        <w:trPr>
          <w:trHeight w:val="300"/>
        </w:trPr>
        <w:tc>
          <w:tcPr>
            <w:tcW w:w="0" w:type="auto"/>
            <w:tcBorders>
              <w:top w:val="outset" w:sz="6" w:space="0" w:color="auto"/>
              <w:left w:val="outset" w:sz="6" w:space="0" w:color="auto"/>
              <w:bottom w:val="outset" w:sz="6" w:space="0" w:color="auto"/>
              <w:right w:val="outset" w:sz="6" w:space="0" w:color="auto"/>
            </w:tcBorders>
            <w:tcMar>
              <w:top w:w="30" w:type="dxa"/>
              <w:left w:w="165" w:type="dxa"/>
              <w:bottom w:w="15" w:type="dxa"/>
              <w:right w:w="165" w:type="dxa"/>
            </w:tcMar>
            <w:vAlign w:val="center"/>
            <w:hideMark/>
          </w:tcPr>
          <w:p w:rsidR="00826AD3" w:rsidRPr="00826AD3" w:rsidRDefault="00826AD3" w:rsidP="00826AD3">
            <w:pPr>
              <w:spacing w:line="360" w:lineRule="atLeast"/>
              <w:rPr>
                <w:rFonts w:ascii="Open Sans" w:hAnsi="Open Sans"/>
                <w:color w:val="333333"/>
              </w:rPr>
            </w:pPr>
            <w:r w:rsidRPr="00826AD3">
              <w:rPr>
                <w:rFonts w:ascii="Open Sans" w:hAnsi="Open Sans"/>
                <w:color w:val="0000FF"/>
              </w:rPr>
              <w:t>ACT</w:t>
            </w:r>
          </w:p>
        </w:tc>
        <w:tc>
          <w:tcPr>
            <w:tcW w:w="0" w:type="auto"/>
            <w:tcBorders>
              <w:top w:val="outset" w:sz="6" w:space="0" w:color="auto"/>
              <w:left w:val="outset" w:sz="6" w:space="0" w:color="auto"/>
              <w:bottom w:val="outset" w:sz="6" w:space="0" w:color="auto"/>
              <w:right w:val="outset" w:sz="6" w:space="0" w:color="auto"/>
            </w:tcBorders>
            <w:tcMar>
              <w:top w:w="30" w:type="dxa"/>
              <w:left w:w="165" w:type="dxa"/>
              <w:bottom w:w="15" w:type="dxa"/>
              <w:right w:w="165" w:type="dxa"/>
            </w:tcMar>
            <w:vAlign w:val="center"/>
            <w:hideMark/>
          </w:tcPr>
          <w:p w:rsidR="00826AD3" w:rsidRPr="00826AD3" w:rsidRDefault="00826AD3" w:rsidP="00826AD3">
            <w:pPr>
              <w:spacing w:line="360" w:lineRule="atLeast"/>
              <w:rPr>
                <w:rFonts w:ascii="Open Sans" w:hAnsi="Open Sans"/>
                <w:color w:val="333333"/>
              </w:rPr>
            </w:pPr>
            <w:r w:rsidRPr="00826AD3">
              <w:rPr>
                <w:rFonts w:ascii="Open Sans" w:hAnsi="Open Sans"/>
                <w:color w:val="0000FF"/>
              </w:rPr>
              <w:t>Oct 24, 2015</w:t>
            </w:r>
          </w:p>
        </w:tc>
        <w:tc>
          <w:tcPr>
            <w:tcW w:w="0" w:type="auto"/>
            <w:tcBorders>
              <w:top w:val="outset" w:sz="6" w:space="0" w:color="auto"/>
              <w:left w:val="outset" w:sz="6" w:space="0" w:color="auto"/>
              <w:bottom w:val="outset" w:sz="6" w:space="0" w:color="auto"/>
              <w:right w:val="outset" w:sz="6" w:space="0" w:color="auto"/>
            </w:tcBorders>
            <w:tcMar>
              <w:top w:w="30" w:type="dxa"/>
              <w:left w:w="165" w:type="dxa"/>
              <w:bottom w:w="15" w:type="dxa"/>
              <w:right w:w="165" w:type="dxa"/>
            </w:tcMar>
            <w:vAlign w:val="center"/>
            <w:hideMark/>
          </w:tcPr>
          <w:p w:rsidR="00826AD3" w:rsidRPr="00826AD3" w:rsidRDefault="00826AD3" w:rsidP="00826AD3">
            <w:pPr>
              <w:spacing w:line="360" w:lineRule="atLeast"/>
              <w:rPr>
                <w:rFonts w:ascii="Open Sans" w:hAnsi="Open Sans"/>
                <w:color w:val="333333"/>
              </w:rPr>
            </w:pPr>
            <w:r w:rsidRPr="00826AD3">
              <w:rPr>
                <w:rFonts w:ascii="Open Sans" w:hAnsi="Open Sans"/>
                <w:color w:val="0000FF"/>
              </w:rPr>
              <w:t>Sept 18, 2015</w:t>
            </w:r>
          </w:p>
        </w:tc>
        <w:tc>
          <w:tcPr>
            <w:tcW w:w="0" w:type="auto"/>
            <w:tcBorders>
              <w:top w:val="outset" w:sz="6" w:space="0" w:color="auto"/>
              <w:left w:val="outset" w:sz="6" w:space="0" w:color="auto"/>
              <w:bottom w:val="outset" w:sz="6" w:space="0" w:color="auto"/>
              <w:right w:val="outset" w:sz="6" w:space="0" w:color="auto"/>
            </w:tcBorders>
            <w:tcMar>
              <w:top w:w="30" w:type="dxa"/>
              <w:left w:w="165" w:type="dxa"/>
              <w:bottom w:w="15" w:type="dxa"/>
              <w:right w:w="165" w:type="dxa"/>
            </w:tcMar>
            <w:vAlign w:val="center"/>
            <w:hideMark/>
          </w:tcPr>
          <w:p w:rsidR="00826AD3" w:rsidRPr="00826AD3" w:rsidRDefault="00826AD3" w:rsidP="00826AD3">
            <w:pPr>
              <w:spacing w:line="360" w:lineRule="atLeast"/>
              <w:rPr>
                <w:rFonts w:ascii="Open Sans" w:hAnsi="Open Sans"/>
                <w:color w:val="333333"/>
              </w:rPr>
            </w:pPr>
            <w:r w:rsidRPr="00826AD3">
              <w:rPr>
                <w:rFonts w:ascii="Open Sans" w:hAnsi="Open Sans"/>
                <w:color w:val="0000FF"/>
              </w:rPr>
              <w:t>Oct 2, 2015</w:t>
            </w:r>
          </w:p>
        </w:tc>
        <w:tc>
          <w:tcPr>
            <w:tcW w:w="0" w:type="auto"/>
            <w:tcBorders>
              <w:top w:val="outset" w:sz="6" w:space="0" w:color="auto"/>
              <w:left w:val="outset" w:sz="6" w:space="0" w:color="auto"/>
              <w:bottom w:val="outset" w:sz="6" w:space="0" w:color="auto"/>
              <w:right w:val="outset" w:sz="6" w:space="0" w:color="auto"/>
            </w:tcBorders>
            <w:tcMar>
              <w:top w:w="30" w:type="dxa"/>
              <w:left w:w="165" w:type="dxa"/>
              <w:bottom w:w="15" w:type="dxa"/>
              <w:right w:w="165" w:type="dxa"/>
            </w:tcMar>
            <w:vAlign w:val="center"/>
            <w:hideMark/>
          </w:tcPr>
          <w:p w:rsidR="00826AD3" w:rsidRPr="00826AD3" w:rsidRDefault="00826AD3" w:rsidP="00826AD3">
            <w:pPr>
              <w:spacing w:line="360" w:lineRule="atLeast"/>
              <w:rPr>
                <w:rFonts w:ascii="Open Sans" w:hAnsi="Open Sans"/>
                <w:color w:val="333333"/>
              </w:rPr>
            </w:pPr>
            <w:r w:rsidRPr="00826AD3">
              <w:rPr>
                <w:rFonts w:ascii="Open Sans" w:hAnsi="Open Sans"/>
                <w:color w:val="0000FF"/>
              </w:rPr>
              <w:t>Nov 10, 17, 2015 </w:t>
            </w:r>
          </w:p>
        </w:tc>
      </w:tr>
      <w:tr w:rsidR="00826AD3" w:rsidRPr="00826AD3" w:rsidTr="00826AD3">
        <w:trPr>
          <w:trHeight w:val="300"/>
        </w:trPr>
        <w:tc>
          <w:tcPr>
            <w:tcW w:w="0" w:type="auto"/>
            <w:tcBorders>
              <w:top w:val="outset" w:sz="6" w:space="0" w:color="auto"/>
              <w:left w:val="outset" w:sz="6" w:space="0" w:color="auto"/>
              <w:bottom w:val="outset" w:sz="6" w:space="0" w:color="auto"/>
              <w:right w:val="outset" w:sz="6" w:space="0" w:color="auto"/>
            </w:tcBorders>
            <w:tcMar>
              <w:top w:w="30" w:type="dxa"/>
              <w:left w:w="165" w:type="dxa"/>
              <w:bottom w:w="15" w:type="dxa"/>
              <w:right w:w="165" w:type="dxa"/>
            </w:tcMar>
            <w:vAlign w:val="center"/>
            <w:hideMark/>
          </w:tcPr>
          <w:p w:rsidR="00826AD3" w:rsidRPr="00826AD3" w:rsidRDefault="00826AD3" w:rsidP="00826AD3">
            <w:pPr>
              <w:spacing w:line="360" w:lineRule="atLeast"/>
              <w:rPr>
                <w:rFonts w:ascii="Open Sans" w:hAnsi="Open Sans"/>
                <w:color w:val="333333"/>
              </w:rPr>
            </w:pPr>
            <w:r w:rsidRPr="00826AD3">
              <w:rPr>
                <w:rFonts w:ascii="Open Sans" w:hAnsi="Open Sans"/>
                <w:color w:val="FF0000"/>
              </w:rPr>
              <w:t>SAT</w:t>
            </w:r>
          </w:p>
        </w:tc>
        <w:tc>
          <w:tcPr>
            <w:tcW w:w="0" w:type="auto"/>
            <w:tcBorders>
              <w:top w:val="outset" w:sz="6" w:space="0" w:color="auto"/>
              <w:left w:val="outset" w:sz="6" w:space="0" w:color="auto"/>
              <w:bottom w:val="outset" w:sz="6" w:space="0" w:color="auto"/>
              <w:right w:val="outset" w:sz="6" w:space="0" w:color="auto"/>
            </w:tcBorders>
            <w:tcMar>
              <w:top w:w="30" w:type="dxa"/>
              <w:left w:w="165" w:type="dxa"/>
              <w:bottom w:w="15" w:type="dxa"/>
              <w:right w:w="165" w:type="dxa"/>
            </w:tcMar>
            <w:vAlign w:val="center"/>
            <w:hideMark/>
          </w:tcPr>
          <w:p w:rsidR="00826AD3" w:rsidRPr="00826AD3" w:rsidRDefault="00826AD3" w:rsidP="00826AD3">
            <w:pPr>
              <w:spacing w:line="360" w:lineRule="atLeast"/>
              <w:rPr>
                <w:rFonts w:ascii="Open Sans" w:hAnsi="Open Sans"/>
                <w:color w:val="333333"/>
              </w:rPr>
            </w:pPr>
            <w:r w:rsidRPr="00826AD3">
              <w:rPr>
                <w:rFonts w:ascii="Open Sans" w:hAnsi="Open Sans"/>
                <w:color w:val="FF0000"/>
              </w:rPr>
              <w:t>Nov 7, 2015</w:t>
            </w:r>
          </w:p>
        </w:tc>
        <w:tc>
          <w:tcPr>
            <w:tcW w:w="0" w:type="auto"/>
            <w:tcBorders>
              <w:top w:val="outset" w:sz="6" w:space="0" w:color="auto"/>
              <w:left w:val="outset" w:sz="6" w:space="0" w:color="auto"/>
              <w:bottom w:val="outset" w:sz="6" w:space="0" w:color="auto"/>
              <w:right w:val="outset" w:sz="6" w:space="0" w:color="auto"/>
            </w:tcBorders>
            <w:tcMar>
              <w:top w:w="30" w:type="dxa"/>
              <w:left w:w="165" w:type="dxa"/>
              <w:bottom w:w="15" w:type="dxa"/>
              <w:right w:w="165" w:type="dxa"/>
            </w:tcMar>
            <w:vAlign w:val="center"/>
            <w:hideMark/>
          </w:tcPr>
          <w:p w:rsidR="00826AD3" w:rsidRPr="00826AD3" w:rsidRDefault="00826AD3" w:rsidP="00826AD3">
            <w:pPr>
              <w:spacing w:line="360" w:lineRule="atLeast"/>
              <w:rPr>
                <w:rFonts w:ascii="Open Sans" w:hAnsi="Open Sans"/>
                <w:color w:val="333333"/>
              </w:rPr>
            </w:pPr>
            <w:r w:rsidRPr="00826AD3">
              <w:rPr>
                <w:rFonts w:ascii="Open Sans" w:hAnsi="Open Sans"/>
                <w:color w:val="FF0000"/>
              </w:rPr>
              <w:t>Oct 9, 2015</w:t>
            </w:r>
          </w:p>
        </w:tc>
        <w:tc>
          <w:tcPr>
            <w:tcW w:w="0" w:type="auto"/>
            <w:tcBorders>
              <w:top w:val="outset" w:sz="6" w:space="0" w:color="auto"/>
              <w:left w:val="outset" w:sz="6" w:space="0" w:color="auto"/>
              <w:bottom w:val="outset" w:sz="6" w:space="0" w:color="auto"/>
              <w:right w:val="outset" w:sz="6" w:space="0" w:color="auto"/>
            </w:tcBorders>
            <w:tcMar>
              <w:top w:w="30" w:type="dxa"/>
              <w:left w:w="165" w:type="dxa"/>
              <w:bottom w:w="15" w:type="dxa"/>
              <w:right w:w="165" w:type="dxa"/>
            </w:tcMar>
            <w:vAlign w:val="center"/>
            <w:hideMark/>
          </w:tcPr>
          <w:p w:rsidR="00826AD3" w:rsidRPr="00826AD3" w:rsidRDefault="00826AD3" w:rsidP="00826AD3">
            <w:pPr>
              <w:spacing w:line="360" w:lineRule="atLeast"/>
              <w:rPr>
                <w:rFonts w:ascii="Open Sans" w:hAnsi="Open Sans"/>
                <w:color w:val="333333"/>
              </w:rPr>
            </w:pPr>
            <w:r w:rsidRPr="00826AD3">
              <w:rPr>
                <w:rFonts w:ascii="Open Sans" w:hAnsi="Open Sans"/>
                <w:color w:val="FF0000"/>
              </w:rPr>
              <w:t>Oct 27, 2015</w:t>
            </w:r>
          </w:p>
        </w:tc>
        <w:tc>
          <w:tcPr>
            <w:tcW w:w="0" w:type="auto"/>
            <w:tcBorders>
              <w:top w:val="outset" w:sz="6" w:space="0" w:color="auto"/>
              <w:left w:val="outset" w:sz="6" w:space="0" w:color="auto"/>
              <w:bottom w:val="outset" w:sz="6" w:space="0" w:color="auto"/>
              <w:right w:val="outset" w:sz="6" w:space="0" w:color="auto"/>
            </w:tcBorders>
            <w:tcMar>
              <w:top w:w="30" w:type="dxa"/>
              <w:left w:w="165" w:type="dxa"/>
              <w:bottom w:w="15" w:type="dxa"/>
              <w:right w:w="165" w:type="dxa"/>
            </w:tcMar>
            <w:vAlign w:val="center"/>
            <w:hideMark/>
          </w:tcPr>
          <w:p w:rsidR="00826AD3" w:rsidRPr="00826AD3" w:rsidRDefault="00826AD3" w:rsidP="00826AD3">
            <w:pPr>
              <w:spacing w:line="360" w:lineRule="atLeast"/>
              <w:rPr>
                <w:rFonts w:ascii="Open Sans" w:hAnsi="Open Sans"/>
                <w:color w:val="333333"/>
              </w:rPr>
            </w:pPr>
            <w:r w:rsidRPr="00826AD3">
              <w:rPr>
                <w:rFonts w:ascii="Open Sans" w:hAnsi="Open Sans"/>
                <w:color w:val="FF0000"/>
              </w:rPr>
              <w:t>Nov 26, 2015</w:t>
            </w:r>
          </w:p>
        </w:tc>
      </w:tr>
      <w:tr w:rsidR="00826AD3" w:rsidRPr="00826AD3" w:rsidTr="00826AD3">
        <w:trPr>
          <w:trHeight w:val="300"/>
        </w:trPr>
        <w:tc>
          <w:tcPr>
            <w:tcW w:w="0" w:type="auto"/>
            <w:tcBorders>
              <w:top w:val="outset" w:sz="6" w:space="0" w:color="auto"/>
              <w:left w:val="outset" w:sz="6" w:space="0" w:color="auto"/>
              <w:bottom w:val="outset" w:sz="6" w:space="0" w:color="auto"/>
              <w:right w:val="outset" w:sz="6" w:space="0" w:color="auto"/>
            </w:tcBorders>
            <w:tcMar>
              <w:top w:w="30" w:type="dxa"/>
              <w:left w:w="165" w:type="dxa"/>
              <w:bottom w:w="15" w:type="dxa"/>
              <w:right w:w="165" w:type="dxa"/>
            </w:tcMar>
            <w:vAlign w:val="center"/>
            <w:hideMark/>
          </w:tcPr>
          <w:p w:rsidR="00826AD3" w:rsidRPr="00826AD3" w:rsidRDefault="00826AD3" w:rsidP="00826AD3">
            <w:pPr>
              <w:spacing w:line="360" w:lineRule="atLeast"/>
              <w:rPr>
                <w:rFonts w:ascii="Open Sans" w:hAnsi="Open Sans"/>
                <w:color w:val="333333"/>
              </w:rPr>
            </w:pPr>
            <w:r w:rsidRPr="00826AD3">
              <w:rPr>
                <w:rFonts w:ascii="Open Sans" w:hAnsi="Open Sans"/>
                <w:color w:val="FF0000"/>
              </w:rPr>
              <w:t>SAT</w:t>
            </w:r>
          </w:p>
        </w:tc>
        <w:tc>
          <w:tcPr>
            <w:tcW w:w="0" w:type="auto"/>
            <w:tcBorders>
              <w:top w:val="outset" w:sz="6" w:space="0" w:color="auto"/>
              <w:left w:val="outset" w:sz="6" w:space="0" w:color="auto"/>
              <w:bottom w:val="outset" w:sz="6" w:space="0" w:color="auto"/>
              <w:right w:val="outset" w:sz="6" w:space="0" w:color="auto"/>
            </w:tcBorders>
            <w:tcMar>
              <w:top w:w="30" w:type="dxa"/>
              <w:left w:w="165" w:type="dxa"/>
              <w:bottom w:w="15" w:type="dxa"/>
              <w:right w:w="165" w:type="dxa"/>
            </w:tcMar>
            <w:vAlign w:val="center"/>
            <w:hideMark/>
          </w:tcPr>
          <w:p w:rsidR="00826AD3" w:rsidRPr="00826AD3" w:rsidRDefault="00826AD3" w:rsidP="00826AD3">
            <w:pPr>
              <w:spacing w:line="360" w:lineRule="atLeast"/>
              <w:rPr>
                <w:rFonts w:ascii="Open Sans" w:hAnsi="Open Sans"/>
                <w:color w:val="333333"/>
              </w:rPr>
            </w:pPr>
            <w:r w:rsidRPr="00826AD3">
              <w:rPr>
                <w:rFonts w:ascii="Open Sans" w:hAnsi="Open Sans"/>
                <w:color w:val="FF0000"/>
              </w:rPr>
              <w:t>Dec 5, 2015</w:t>
            </w:r>
          </w:p>
        </w:tc>
        <w:tc>
          <w:tcPr>
            <w:tcW w:w="0" w:type="auto"/>
            <w:tcBorders>
              <w:top w:val="outset" w:sz="6" w:space="0" w:color="auto"/>
              <w:left w:val="outset" w:sz="6" w:space="0" w:color="auto"/>
              <w:bottom w:val="outset" w:sz="6" w:space="0" w:color="auto"/>
              <w:right w:val="outset" w:sz="6" w:space="0" w:color="auto"/>
            </w:tcBorders>
            <w:tcMar>
              <w:top w:w="30" w:type="dxa"/>
              <w:left w:w="165" w:type="dxa"/>
              <w:bottom w:w="15" w:type="dxa"/>
              <w:right w:w="165" w:type="dxa"/>
            </w:tcMar>
            <w:vAlign w:val="center"/>
            <w:hideMark/>
          </w:tcPr>
          <w:p w:rsidR="00826AD3" w:rsidRPr="00826AD3" w:rsidRDefault="00826AD3" w:rsidP="00826AD3">
            <w:pPr>
              <w:spacing w:line="360" w:lineRule="atLeast"/>
              <w:rPr>
                <w:rFonts w:ascii="Open Sans" w:hAnsi="Open Sans"/>
                <w:color w:val="333333"/>
              </w:rPr>
            </w:pPr>
            <w:r w:rsidRPr="00826AD3">
              <w:rPr>
                <w:rFonts w:ascii="Open Sans" w:hAnsi="Open Sans"/>
                <w:color w:val="FF0000"/>
              </w:rPr>
              <w:t>Nov 5, 2015</w:t>
            </w:r>
          </w:p>
        </w:tc>
        <w:tc>
          <w:tcPr>
            <w:tcW w:w="0" w:type="auto"/>
            <w:tcBorders>
              <w:top w:val="outset" w:sz="6" w:space="0" w:color="auto"/>
              <w:left w:val="outset" w:sz="6" w:space="0" w:color="auto"/>
              <w:bottom w:val="outset" w:sz="6" w:space="0" w:color="auto"/>
              <w:right w:val="outset" w:sz="6" w:space="0" w:color="auto"/>
            </w:tcBorders>
            <w:tcMar>
              <w:top w:w="30" w:type="dxa"/>
              <w:left w:w="165" w:type="dxa"/>
              <w:bottom w:w="15" w:type="dxa"/>
              <w:right w:w="165" w:type="dxa"/>
            </w:tcMar>
            <w:vAlign w:val="center"/>
            <w:hideMark/>
          </w:tcPr>
          <w:p w:rsidR="00826AD3" w:rsidRPr="00826AD3" w:rsidRDefault="00826AD3" w:rsidP="00826AD3">
            <w:pPr>
              <w:spacing w:line="360" w:lineRule="atLeast"/>
              <w:rPr>
                <w:rFonts w:ascii="Open Sans" w:hAnsi="Open Sans"/>
                <w:color w:val="333333"/>
              </w:rPr>
            </w:pPr>
            <w:r w:rsidRPr="00826AD3">
              <w:rPr>
                <w:rFonts w:ascii="Open Sans" w:hAnsi="Open Sans"/>
                <w:color w:val="FF0000"/>
              </w:rPr>
              <w:t>Nov 23, 2015</w:t>
            </w:r>
          </w:p>
        </w:tc>
        <w:tc>
          <w:tcPr>
            <w:tcW w:w="0" w:type="auto"/>
            <w:tcBorders>
              <w:top w:val="outset" w:sz="6" w:space="0" w:color="auto"/>
              <w:left w:val="outset" w:sz="6" w:space="0" w:color="auto"/>
              <w:bottom w:val="outset" w:sz="6" w:space="0" w:color="auto"/>
              <w:right w:val="outset" w:sz="6" w:space="0" w:color="auto"/>
            </w:tcBorders>
            <w:tcMar>
              <w:top w:w="30" w:type="dxa"/>
              <w:left w:w="165" w:type="dxa"/>
              <w:bottom w:w="15" w:type="dxa"/>
              <w:right w:w="165" w:type="dxa"/>
            </w:tcMar>
            <w:vAlign w:val="center"/>
            <w:hideMark/>
          </w:tcPr>
          <w:p w:rsidR="00826AD3" w:rsidRPr="00826AD3" w:rsidRDefault="00826AD3" w:rsidP="00826AD3">
            <w:pPr>
              <w:spacing w:line="360" w:lineRule="atLeast"/>
              <w:rPr>
                <w:rFonts w:ascii="Open Sans" w:hAnsi="Open Sans"/>
                <w:color w:val="333333"/>
              </w:rPr>
            </w:pPr>
            <w:r w:rsidRPr="00826AD3">
              <w:rPr>
                <w:rFonts w:ascii="Open Sans" w:hAnsi="Open Sans"/>
                <w:color w:val="FF0000"/>
              </w:rPr>
              <w:t>Dec 24, 2015</w:t>
            </w:r>
          </w:p>
        </w:tc>
      </w:tr>
      <w:tr w:rsidR="00826AD3" w:rsidRPr="00826AD3" w:rsidTr="00826AD3">
        <w:trPr>
          <w:trHeight w:val="300"/>
        </w:trPr>
        <w:tc>
          <w:tcPr>
            <w:tcW w:w="0" w:type="auto"/>
            <w:tcBorders>
              <w:top w:val="outset" w:sz="6" w:space="0" w:color="auto"/>
              <w:left w:val="outset" w:sz="6" w:space="0" w:color="auto"/>
              <w:bottom w:val="outset" w:sz="6" w:space="0" w:color="auto"/>
              <w:right w:val="outset" w:sz="6" w:space="0" w:color="auto"/>
            </w:tcBorders>
            <w:tcMar>
              <w:top w:w="30" w:type="dxa"/>
              <w:left w:w="165" w:type="dxa"/>
              <w:bottom w:w="15" w:type="dxa"/>
              <w:right w:w="165" w:type="dxa"/>
            </w:tcMar>
            <w:vAlign w:val="center"/>
            <w:hideMark/>
          </w:tcPr>
          <w:p w:rsidR="00826AD3" w:rsidRPr="00826AD3" w:rsidRDefault="00826AD3" w:rsidP="00826AD3">
            <w:pPr>
              <w:spacing w:line="360" w:lineRule="atLeast"/>
              <w:rPr>
                <w:rFonts w:ascii="Open Sans" w:hAnsi="Open Sans"/>
                <w:color w:val="333333"/>
              </w:rPr>
            </w:pPr>
            <w:r w:rsidRPr="00826AD3">
              <w:rPr>
                <w:rFonts w:ascii="Open Sans" w:hAnsi="Open Sans"/>
                <w:color w:val="0000FF"/>
              </w:rPr>
              <w:t>ACT</w:t>
            </w:r>
          </w:p>
        </w:tc>
        <w:tc>
          <w:tcPr>
            <w:tcW w:w="0" w:type="auto"/>
            <w:tcBorders>
              <w:top w:val="outset" w:sz="6" w:space="0" w:color="auto"/>
              <w:left w:val="outset" w:sz="6" w:space="0" w:color="auto"/>
              <w:bottom w:val="outset" w:sz="6" w:space="0" w:color="auto"/>
              <w:right w:val="outset" w:sz="6" w:space="0" w:color="auto"/>
            </w:tcBorders>
            <w:tcMar>
              <w:top w:w="30" w:type="dxa"/>
              <w:left w:w="165" w:type="dxa"/>
              <w:bottom w:w="15" w:type="dxa"/>
              <w:right w:w="165" w:type="dxa"/>
            </w:tcMar>
            <w:vAlign w:val="center"/>
            <w:hideMark/>
          </w:tcPr>
          <w:p w:rsidR="00826AD3" w:rsidRPr="00826AD3" w:rsidRDefault="00826AD3" w:rsidP="00826AD3">
            <w:pPr>
              <w:spacing w:line="360" w:lineRule="atLeast"/>
              <w:rPr>
                <w:rFonts w:ascii="Open Sans" w:hAnsi="Open Sans"/>
                <w:color w:val="333333"/>
              </w:rPr>
            </w:pPr>
            <w:r w:rsidRPr="00826AD3">
              <w:rPr>
                <w:rFonts w:ascii="Open Sans" w:hAnsi="Open Sans"/>
                <w:color w:val="0000FF"/>
              </w:rPr>
              <w:t>Dec 12, 2015</w:t>
            </w:r>
          </w:p>
        </w:tc>
        <w:tc>
          <w:tcPr>
            <w:tcW w:w="0" w:type="auto"/>
            <w:tcBorders>
              <w:top w:val="outset" w:sz="6" w:space="0" w:color="auto"/>
              <w:left w:val="outset" w:sz="6" w:space="0" w:color="auto"/>
              <w:bottom w:val="outset" w:sz="6" w:space="0" w:color="auto"/>
              <w:right w:val="outset" w:sz="6" w:space="0" w:color="auto"/>
            </w:tcBorders>
            <w:tcMar>
              <w:top w:w="30" w:type="dxa"/>
              <w:left w:w="165" w:type="dxa"/>
              <w:bottom w:w="15" w:type="dxa"/>
              <w:right w:w="165" w:type="dxa"/>
            </w:tcMar>
            <w:vAlign w:val="center"/>
            <w:hideMark/>
          </w:tcPr>
          <w:p w:rsidR="00826AD3" w:rsidRPr="00826AD3" w:rsidRDefault="00826AD3" w:rsidP="00826AD3">
            <w:pPr>
              <w:spacing w:line="360" w:lineRule="atLeast"/>
              <w:rPr>
                <w:rFonts w:ascii="Open Sans" w:hAnsi="Open Sans"/>
                <w:color w:val="333333"/>
              </w:rPr>
            </w:pPr>
            <w:r w:rsidRPr="00826AD3">
              <w:rPr>
                <w:rFonts w:ascii="Open Sans" w:hAnsi="Open Sans"/>
                <w:color w:val="0000FF"/>
              </w:rPr>
              <w:t>Nov 6, 2015</w:t>
            </w:r>
          </w:p>
        </w:tc>
        <w:tc>
          <w:tcPr>
            <w:tcW w:w="0" w:type="auto"/>
            <w:tcBorders>
              <w:top w:val="outset" w:sz="6" w:space="0" w:color="auto"/>
              <w:left w:val="outset" w:sz="6" w:space="0" w:color="auto"/>
              <w:bottom w:val="outset" w:sz="6" w:space="0" w:color="auto"/>
              <w:right w:val="outset" w:sz="6" w:space="0" w:color="auto"/>
            </w:tcBorders>
            <w:tcMar>
              <w:top w:w="30" w:type="dxa"/>
              <w:left w:w="165" w:type="dxa"/>
              <w:bottom w:w="15" w:type="dxa"/>
              <w:right w:w="165" w:type="dxa"/>
            </w:tcMar>
            <w:vAlign w:val="center"/>
            <w:hideMark/>
          </w:tcPr>
          <w:p w:rsidR="00826AD3" w:rsidRPr="00826AD3" w:rsidRDefault="00826AD3" w:rsidP="00826AD3">
            <w:pPr>
              <w:spacing w:line="360" w:lineRule="atLeast"/>
              <w:rPr>
                <w:rFonts w:ascii="Open Sans" w:hAnsi="Open Sans"/>
                <w:color w:val="333333"/>
              </w:rPr>
            </w:pPr>
            <w:r w:rsidRPr="00826AD3">
              <w:rPr>
                <w:rFonts w:ascii="Open Sans" w:hAnsi="Open Sans"/>
                <w:color w:val="0000FF"/>
              </w:rPr>
              <w:t>Nov 20, 2015</w:t>
            </w:r>
          </w:p>
        </w:tc>
        <w:tc>
          <w:tcPr>
            <w:tcW w:w="0" w:type="auto"/>
            <w:tcBorders>
              <w:top w:val="outset" w:sz="6" w:space="0" w:color="auto"/>
              <w:left w:val="outset" w:sz="6" w:space="0" w:color="auto"/>
              <w:bottom w:val="outset" w:sz="6" w:space="0" w:color="auto"/>
              <w:right w:val="outset" w:sz="6" w:space="0" w:color="auto"/>
            </w:tcBorders>
            <w:tcMar>
              <w:top w:w="30" w:type="dxa"/>
              <w:left w:w="165" w:type="dxa"/>
              <w:bottom w:w="15" w:type="dxa"/>
              <w:right w:w="165" w:type="dxa"/>
            </w:tcMar>
            <w:vAlign w:val="center"/>
            <w:hideMark/>
          </w:tcPr>
          <w:p w:rsidR="00826AD3" w:rsidRPr="00826AD3" w:rsidRDefault="00826AD3" w:rsidP="00826AD3">
            <w:pPr>
              <w:spacing w:line="360" w:lineRule="atLeast"/>
              <w:rPr>
                <w:rFonts w:ascii="Open Sans" w:hAnsi="Open Sans"/>
                <w:color w:val="333333"/>
              </w:rPr>
            </w:pPr>
            <w:r w:rsidRPr="00826AD3">
              <w:rPr>
                <w:rFonts w:ascii="Open Sans" w:hAnsi="Open Sans"/>
                <w:color w:val="0000FF"/>
              </w:rPr>
              <w:t>Dec 23, Jan 6, 15-16</w:t>
            </w:r>
          </w:p>
        </w:tc>
      </w:tr>
      <w:tr w:rsidR="00826AD3" w:rsidRPr="00826AD3" w:rsidTr="00826AD3">
        <w:trPr>
          <w:trHeight w:val="300"/>
        </w:trPr>
        <w:tc>
          <w:tcPr>
            <w:tcW w:w="0" w:type="auto"/>
            <w:tcBorders>
              <w:top w:val="outset" w:sz="6" w:space="0" w:color="auto"/>
              <w:left w:val="outset" w:sz="6" w:space="0" w:color="auto"/>
              <w:bottom w:val="outset" w:sz="6" w:space="0" w:color="auto"/>
              <w:right w:val="outset" w:sz="6" w:space="0" w:color="auto"/>
            </w:tcBorders>
            <w:tcMar>
              <w:top w:w="30" w:type="dxa"/>
              <w:left w:w="165" w:type="dxa"/>
              <w:bottom w:w="15" w:type="dxa"/>
              <w:right w:w="165" w:type="dxa"/>
            </w:tcMar>
            <w:vAlign w:val="center"/>
            <w:hideMark/>
          </w:tcPr>
          <w:p w:rsidR="00826AD3" w:rsidRPr="00826AD3" w:rsidRDefault="00826AD3" w:rsidP="00826AD3">
            <w:pPr>
              <w:spacing w:line="360" w:lineRule="atLeast"/>
              <w:rPr>
                <w:rFonts w:ascii="Open Sans" w:hAnsi="Open Sans"/>
                <w:color w:val="333333"/>
              </w:rPr>
            </w:pPr>
            <w:r w:rsidRPr="00826AD3">
              <w:rPr>
                <w:rFonts w:ascii="Open Sans" w:hAnsi="Open Sans"/>
                <w:color w:val="FF0000"/>
              </w:rPr>
              <w:t>SAT</w:t>
            </w:r>
          </w:p>
        </w:tc>
        <w:tc>
          <w:tcPr>
            <w:tcW w:w="0" w:type="auto"/>
            <w:tcBorders>
              <w:top w:val="outset" w:sz="6" w:space="0" w:color="auto"/>
              <w:left w:val="outset" w:sz="6" w:space="0" w:color="auto"/>
              <w:bottom w:val="outset" w:sz="6" w:space="0" w:color="auto"/>
              <w:right w:val="outset" w:sz="6" w:space="0" w:color="auto"/>
            </w:tcBorders>
            <w:tcMar>
              <w:top w:w="30" w:type="dxa"/>
              <w:left w:w="165" w:type="dxa"/>
              <w:bottom w:w="15" w:type="dxa"/>
              <w:right w:w="165" w:type="dxa"/>
            </w:tcMar>
            <w:vAlign w:val="center"/>
            <w:hideMark/>
          </w:tcPr>
          <w:p w:rsidR="00826AD3" w:rsidRPr="00826AD3" w:rsidRDefault="00826AD3" w:rsidP="00826AD3">
            <w:pPr>
              <w:spacing w:line="360" w:lineRule="atLeast"/>
              <w:rPr>
                <w:rFonts w:ascii="Open Sans" w:hAnsi="Open Sans"/>
                <w:color w:val="333333"/>
              </w:rPr>
            </w:pPr>
            <w:r w:rsidRPr="00826AD3">
              <w:rPr>
                <w:rFonts w:ascii="Open Sans" w:hAnsi="Open Sans"/>
                <w:color w:val="FF0000"/>
              </w:rPr>
              <w:t>Jan 23, 2016</w:t>
            </w:r>
          </w:p>
        </w:tc>
        <w:tc>
          <w:tcPr>
            <w:tcW w:w="0" w:type="auto"/>
            <w:tcBorders>
              <w:top w:val="outset" w:sz="6" w:space="0" w:color="auto"/>
              <w:left w:val="outset" w:sz="6" w:space="0" w:color="auto"/>
              <w:bottom w:val="outset" w:sz="6" w:space="0" w:color="auto"/>
              <w:right w:val="outset" w:sz="6" w:space="0" w:color="auto"/>
            </w:tcBorders>
            <w:tcMar>
              <w:top w:w="30" w:type="dxa"/>
              <w:left w:w="165" w:type="dxa"/>
              <w:bottom w:w="15" w:type="dxa"/>
              <w:right w:w="165" w:type="dxa"/>
            </w:tcMar>
            <w:vAlign w:val="center"/>
            <w:hideMark/>
          </w:tcPr>
          <w:p w:rsidR="00826AD3" w:rsidRPr="00826AD3" w:rsidRDefault="00826AD3" w:rsidP="00826AD3">
            <w:pPr>
              <w:spacing w:line="360" w:lineRule="atLeast"/>
              <w:rPr>
                <w:rFonts w:ascii="Open Sans" w:hAnsi="Open Sans"/>
                <w:color w:val="333333"/>
              </w:rPr>
            </w:pPr>
            <w:r w:rsidRPr="00826AD3">
              <w:rPr>
                <w:rFonts w:ascii="Open Sans" w:hAnsi="Open Sans"/>
                <w:color w:val="FF0000"/>
              </w:rPr>
              <w:t>Dec 28, 2015</w:t>
            </w:r>
          </w:p>
        </w:tc>
        <w:tc>
          <w:tcPr>
            <w:tcW w:w="0" w:type="auto"/>
            <w:tcBorders>
              <w:top w:val="outset" w:sz="6" w:space="0" w:color="auto"/>
              <w:left w:val="outset" w:sz="6" w:space="0" w:color="auto"/>
              <w:bottom w:val="outset" w:sz="6" w:space="0" w:color="auto"/>
              <w:right w:val="outset" w:sz="6" w:space="0" w:color="auto"/>
            </w:tcBorders>
            <w:tcMar>
              <w:top w:w="30" w:type="dxa"/>
              <w:left w:w="165" w:type="dxa"/>
              <w:bottom w:w="15" w:type="dxa"/>
              <w:right w:w="165" w:type="dxa"/>
            </w:tcMar>
            <w:vAlign w:val="center"/>
            <w:hideMark/>
          </w:tcPr>
          <w:p w:rsidR="00826AD3" w:rsidRPr="00826AD3" w:rsidRDefault="00826AD3" w:rsidP="00826AD3">
            <w:pPr>
              <w:spacing w:line="360" w:lineRule="atLeast"/>
              <w:rPr>
                <w:rFonts w:ascii="Open Sans" w:hAnsi="Open Sans"/>
                <w:color w:val="333333"/>
              </w:rPr>
            </w:pPr>
            <w:r w:rsidRPr="00826AD3">
              <w:rPr>
                <w:rFonts w:ascii="Open Sans" w:hAnsi="Open Sans"/>
                <w:color w:val="FF0000"/>
              </w:rPr>
              <w:t>Jan 12, 2016</w:t>
            </w:r>
          </w:p>
        </w:tc>
        <w:tc>
          <w:tcPr>
            <w:tcW w:w="0" w:type="auto"/>
            <w:tcBorders>
              <w:top w:val="outset" w:sz="6" w:space="0" w:color="auto"/>
              <w:left w:val="outset" w:sz="6" w:space="0" w:color="auto"/>
              <w:bottom w:val="outset" w:sz="6" w:space="0" w:color="auto"/>
              <w:right w:val="outset" w:sz="6" w:space="0" w:color="auto"/>
            </w:tcBorders>
            <w:tcMar>
              <w:top w:w="30" w:type="dxa"/>
              <w:left w:w="165" w:type="dxa"/>
              <w:bottom w:w="15" w:type="dxa"/>
              <w:right w:w="165" w:type="dxa"/>
            </w:tcMar>
            <w:vAlign w:val="center"/>
            <w:hideMark/>
          </w:tcPr>
          <w:p w:rsidR="00826AD3" w:rsidRPr="00826AD3" w:rsidRDefault="00826AD3" w:rsidP="00826AD3">
            <w:pPr>
              <w:spacing w:line="360" w:lineRule="atLeast"/>
              <w:rPr>
                <w:rFonts w:ascii="Open Sans" w:hAnsi="Open Sans"/>
                <w:color w:val="333333"/>
              </w:rPr>
            </w:pPr>
            <w:r w:rsidRPr="00826AD3">
              <w:rPr>
                <w:rFonts w:ascii="Open Sans" w:hAnsi="Open Sans"/>
                <w:color w:val="FF0000"/>
              </w:rPr>
              <w:t>Feb 11, 2016</w:t>
            </w:r>
          </w:p>
        </w:tc>
      </w:tr>
      <w:tr w:rsidR="00826AD3" w:rsidRPr="00826AD3" w:rsidTr="00826AD3">
        <w:trPr>
          <w:trHeight w:val="300"/>
        </w:trPr>
        <w:tc>
          <w:tcPr>
            <w:tcW w:w="0" w:type="auto"/>
            <w:tcBorders>
              <w:top w:val="outset" w:sz="6" w:space="0" w:color="auto"/>
              <w:left w:val="outset" w:sz="6" w:space="0" w:color="auto"/>
              <w:bottom w:val="outset" w:sz="6" w:space="0" w:color="auto"/>
              <w:right w:val="outset" w:sz="6" w:space="0" w:color="auto"/>
            </w:tcBorders>
            <w:tcMar>
              <w:top w:w="30" w:type="dxa"/>
              <w:left w:w="165" w:type="dxa"/>
              <w:bottom w:w="15" w:type="dxa"/>
              <w:right w:w="165" w:type="dxa"/>
            </w:tcMar>
            <w:vAlign w:val="center"/>
            <w:hideMark/>
          </w:tcPr>
          <w:p w:rsidR="00826AD3" w:rsidRPr="00826AD3" w:rsidRDefault="00826AD3" w:rsidP="00826AD3">
            <w:pPr>
              <w:spacing w:line="360" w:lineRule="atLeast"/>
              <w:rPr>
                <w:rFonts w:ascii="Open Sans" w:hAnsi="Open Sans"/>
                <w:color w:val="333333"/>
              </w:rPr>
            </w:pPr>
            <w:r w:rsidRPr="00826AD3">
              <w:rPr>
                <w:rFonts w:ascii="Open Sans" w:hAnsi="Open Sans"/>
                <w:color w:val="0000FF"/>
              </w:rPr>
              <w:t>ACT</w:t>
            </w:r>
          </w:p>
        </w:tc>
        <w:tc>
          <w:tcPr>
            <w:tcW w:w="0" w:type="auto"/>
            <w:tcBorders>
              <w:top w:val="outset" w:sz="6" w:space="0" w:color="auto"/>
              <w:left w:val="outset" w:sz="6" w:space="0" w:color="auto"/>
              <w:bottom w:val="outset" w:sz="6" w:space="0" w:color="auto"/>
              <w:right w:val="outset" w:sz="6" w:space="0" w:color="auto"/>
            </w:tcBorders>
            <w:tcMar>
              <w:top w:w="30" w:type="dxa"/>
              <w:left w:w="165" w:type="dxa"/>
              <w:bottom w:w="15" w:type="dxa"/>
              <w:right w:w="165" w:type="dxa"/>
            </w:tcMar>
            <w:vAlign w:val="center"/>
            <w:hideMark/>
          </w:tcPr>
          <w:p w:rsidR="00826AD3" w:rsidRPr="00826AD3" w:rsidRDefault="00826AD3" w:rsidP="00826AD3">
            <w:pPr>
              <w:spacing w:line="360" w:lineRule="atLeast"/>
              <w:rPr>
                <w:rFonts w:ascii="Open Sans" w:hAnsi="Open Sans"/>
                <w:color w:val="333333"/>
              </w:rPr>
            </w:pPr>
            <w:r w:rsidRPr="00826AD3">
              <w:rPr>
                <w:rFonts w:ascii="Open Sans" w:hAnsi="Open Sans"/>
                <w:color w:val="0000FF"/>
              </w:rPr>
              <w:t>Feb 6, 2016</w:t>
            </w:r>
          </w:p>
        </w:tc>
        <w:tc>
          <w:tcPr>
            <w:tcW w:w="0" w:type="auto"/>
            <w:tcBorders>
              <w:top w:val="outset" w:sz="6" w:space="0" w:color="auto"/>
              <w:left w:val="outset" w:sz="6" w:space="0" w:color="auto"/>
              <w:bottom w:val="outset" w:sz="6" w:space="0" w:color="auto"/>
              <w:right w:val="outset" w:sz="6" w:space="0" w:color="auto"/>
            </w:tcBorders>
            <w:tcMar>
              <w:top w:w="30" w:type="dxa"/>
              <w:left w:w="165" w:type="dxa"/>
              <w:bottom w:w="15" w:type="dxa"/>
              <w:right w:w="165" w:type="dxa"/>
            </w:tcMar>
            <w:vAlign w:val="center"/>
            <w:hideMark/>
          </w:tcPr>
          <w:p w:rsidR="00826AD3" w:rsidRPr="00826AD3" w:rsidRDefault="00826AD3" w:rsidP="00826AD3">
            <w:pPr>
              <w:spacing w:line="360" w:lineRule="atLeast"/>
              <w:rPr>
                <w:rFonts w:ascii="Open Sans" w:hAnsi="Open Sans"/>
                <w:color w:val="333333"/>
              </w:rPr>
            </w:pPr>
            <w:r w:rsidRPr="00826AD3">
              <w:rPr>
                <w:rFonts w:ascii="Open Sans" w:hAnsi="Open Sans"/>
                <w:color w:val="0000FF"/>
              </w:rPr>
              <w:t>Jan 8, 2016</w:t>
            </w:r>
          </w:p>
        </w:tc>
        <w:tc>
          <w:tcPr>
            <w:tcW w:w="0" w:type="auto"/>
            <w:tcBorders>
              <w:top w:val="outset" w:sz="6" w:space="0" w:color="auto"/>
              <w:left w:val="outset" w:sz="6" w:space="0" w:color="auto"/>
              <w:bottom w:val="outset" w:sz="6" w:space="0" w:color="auto"/>
              <w:right w:val="outset" w:sz="6" w:space="0" w:color="auto"/>
            </w:tcBorders>
            <w:tcMar>
              <w:top w:w="30" w:type="dxa"/>
              <w:left w:w="165" w:type="dxa"/>
              <w:bottom w:w="15" w:type="dxa"/>
              <w:right w:w="165" w:type="dxa"/>
            </w:tcMar>
            <w:vAlign w:val="center"/>
            <w:hideMark/>
          </w:tcPr>
          <w:p w:rsidR="00826AD3" w:rsidRPr="00826AD3" w:rsidRDefault="00826AD3" w:rsidP="00826AD3">
            <w:pPr>
              <w:spacing w:line="360" w:lineRule="atLeast"/>
              <w:rPr>
                <w:rFonts w:ascii="Open Sans" w:hAnsi="Open Sans"/>
                <w:color w:val="333333"/>
              </w:rPr>
            </w:pPr>
            <w:r w:rsidRPr="00826AD3">
              <w:rPr>
                <w:rFonts w:ascii="Open Sans" w:hAnsi="Open Sans"/>
                <w:color w:val="0000FF"/>
              </w:rPr>
              <w:t>Jan 15, 2016</w:t>
            </w:r>
          </w:p>
        </w:tc>
        <w:tc>
          <w:tcPr>
            <w:tcW w:w="0" w:type="auto"/>
            <w:tcBorders>
              <w:top w:val="outset" w:sz="6" w:space="0" w:color="auto"/>
              <w:left w:val="outset" w:sz="6" w:space="0" w:color="auto"/>
              <w:bottom w:val="outset" w:sz="6" w:space="0" w:color="auto"/>
              <w:right w:val="outset" w:sz="6" w:space="0" w:color="auto"/>
            </w:tcBorders>
            <w:tcMar>
              <w:top w:w="30" w:type="dxa"/>
              <w:left w:w="165" w:type="dxa"/>
              <w:bottom w:w="15" w:type="dxa"/>
              <w:right w:w="165" w:type="dxa"/>
            </w:tcMar>
            <w:vAlign w:val="center"/>
            <w:hideMark/>
          </w:tcPr>
          <w:p w:rsidR="00826AD3" w:rsidRPr="00826AD3" w:rsidRDefault="00826AD3" w:rsidP="00826AD3">
            <w:pPr>
              <w:spacing w:line="360" w:lineRule="atLeast"/>
              <w:rPr>
                <w:rFonts w:ascii="Open Sans" w:hAnsi="Open Sans"/>
                <w:color w:val="333333"/>
              </w:rPr>
            </w:pPr>
            <w:r w:rsidRPr="00826AD3">
              <w:rPr>
                <w:rFonts w:ascii="Open Sans" w:hAnsi="Open Sans"/>
                <w:color w:val="0000FF"/>
              </w:rPr>
              <w:t>Feb 16, 23, 2015</w:t>
            </w:r>
          </w:p>
        </w:tc>
      </w:tr>
      <w:tr w:rsidR="00826AD3" w:rsidRPr="00826AD3" w:rsidTr="00826AD3">
        <w:trPr>
          <w:trHeight w:val="300"/>
        </w:trPr>
        <w:tc>
          <w:tcPr>
            <w:tcW w:w="0" w:type="auto"/>
            <w:tcBorders>
              <w:top w:val="outset" w:sz="6" w:space="0" w:color="auto"/>
              <w:left w:val="outset" w:sz="6" w:space="0" w:color="auto"/>
              <w:bottom w:val="outset" w:sz="6" w:space="0" w:color="auto"/>
              <w:right w:val="outset" w:sz="6" w:space="0" w:color="auto"/>
            </w:tcBorders>
            <w:tcMar>
              <w:top w:w="30" w:type="dxa"/>
              <w:left w:w="165" w:type="dxa"/>
              <w:bottom w:w="15" w:type="dxa"/>
              <w:right w:w="165" w:type="dxa"/>
            </w:tcMar>
            <w:vAlign w:val="center"/>
            <w:hideMark/>
          </w:tcPr>
          <w:p w:rsidR="00826AD3" w:rsidRPr="00826AD3" w:rsidRDefault="00826AD3" w:rsidP="00826AD3">
            <w:pPr>
              <w:spacing w:line="360" w:lineRule="atLeast"/>
              <w:rPr>
                <w:rFonts w:ascii="Open Sans" w:hAnsi="Open Sans"/>
                <w:color w:val="333333"/>
              </w:rPr>
            </w:pPr>
            <w:r w:rsidRPr="00826AD3">
              <w:rPr>
                <w:rFonts w:ascii="Open Sans" w:hAnsi="Open Sans"/>
                <w:color w:val="FF0000"/>
              </w:rPr>
              <w:t>New SAT</w:t>
            </w:r>
          </w:p>
        </w:tc>
        <w:tc>
          <w:tcPr>
            <w:tcW w:w="0" w:type="auto"/>
            <w:tcBorders>
              <w:top w:val="outset" w:sz="6" w:space="0" w:color="auto"/>
              <w:left w:val="outset" w:sz="6" w:space="0" w:color="auto"/>
              <w:bottom w:val="outset" w:sz="6" w:space="0" w:color="auto"/>
              <w:right w:val="outset" w:sz="6" w:space="0" w:color="auto"/>
            </w:tcBorders>
            <w:tcMar>
              <w:top w:w="30" w:type="dxa"/>
              <w:left w:w="165" w:type="dxa"/>
              <w:bottom w:w="15" w:type="dxa"/>
              <w:right w:w="165" w:type="dxa"/>
            </w:tcMar>
            <w:vAlign w:val="center"/>
            <w:hideMark/>
          </w:tcPr>
          <w:p w:rsidR="00826AD3" w:rsidRPr="00826AD3" w:rsidRDefault="00826AD3" w:rsidP="00826AD3">
            <w:pPr>
              <w:spacing w:line="360" w:lineRule="atLeast"/>
              <w:rPr>
                <w:rFonts w:ascii="Open Sans" w:hAnsi="Open Sans"/>
                <w:color w:val="333333"/>
              </w:rPr>
            </w:pPr>
            <w:r w:rsidRPr="00826AD3">
              <w:rPr>
                <w:rFonts w:ascii="Open Sans" w:hAnsi="Open Sans"/>
                <w:color w:val="FF0000"/>
              </w:rPr>
              <w:t>Mar 5, 2016 *</w:t>
            </w:r>
          </w:p>
        </w:tc>
        <w:tc>
          <w:tcPr>
            <w:tcW w:w="0" w:type="auto"/>
            <w:tcBorders>
              <w:top w:val="outset" w:sz="6" w:space="0" w:color="auto"/>
              <w:left w:val="outset" w:sz="6" w:space="0" w:color="auto"/>
              <w:bottom w:val="outset" w:sz="6" w:space="0" w:color="auto"/>
              <w:right w:val="outset" w:sz="6" w:space="0" w:color="auto"/>
            </w:tcBorders>
            <w:tcMar>
              <w:top w:w="30" w:type="dxa"/>
              <w:left w:w="165" w:type="dxa"/>
              <w:bottom w:w="15" w:type="dxa"/>
              <w:right w:w="165" w:type="dxa"/>
            </w:tcMar>
            <w:vAlign w:val="center"/>
            <w:hideMark/>
          </w:tcPr>
          <w:p w:rsidR="00826AD3" w:rsidRPr="00826AD3" w:rsidRDefault="00826AD3" w:rsidP="00826AD3">
            <w:pPr>
              <w:spacing w:line="360" w:lineRule="atLeast"/>
              <w:rPr>
                <w:rFonts w:ascii="Open Sans" w:hAnsi="Open Sans"/>
                <w:color w:val="333333"/>
              </w:rPr>
            </w:pPr>
            <w:r w:rsidRPr="00826AD3">
              <w:rPr>
                <w:rFonts w:ascii="Open Sans" w:hAnsi="Open Sans"/>
                <w:color w:val="FF0000"/>
              </w:rPr>
              <w:t>Feb 5, 2016</w:t>
            </w:r>
          </w:p>
        </w:tc>
        <w:tc>
          <w:tcPr>
            <w:tcW w:w="0" w:type="auto"/>
            <w:tcBorders>
              <w:top w:val="outset" w:sz="6" w:space="0" w:color="auto"/>
              <w:left w:val="outset" w:sz="6" w:space="0" w:color="auto"/>
              <w:bottom w:val="outset" w:sz="6" w:space="0" w:color="auto"/>
              <w:right w:val="outset" w:sz="6" w:space="0" w:color="auto"/>
            </w:tcBorders>
            <w:tcMar>
              <w:top w:w="30" w:type="dxa"/>
              <w:left w:w="165" w:type="dxa"/>
              <w:bottom w:w="15" w:type="dxa"/>
              <w:right w:w="165" w:type="dxa"/>
            </w:tcMar>
            <w:vAlign w:val="center"/>
            <w:hideMark/>
          </w:tcPr>
          <w:p w:rsidR="00826AD3" w:rsidRPr="00826AD3" w:rsidRDefault="00826AD3" w:rsidP="00826AD3">
            <w:pPr>
              <w:spacing w:line="360" w:lineRule="atLeast"/>
              <w:rPr>
                <w:rFonts w:ascii="Open Sans" w:hAnsi="Open Sans"/>
                <w:color w:val="333333"/>
              </w:rPr>
            </w:pPr>
            <w:r w:rsidRPr="00826AD3">
              <w:rPr>
                <w:rFonts w:ascii="Open Sans" w:hAnsi="Open Sans"/>
                <w:color w:val="FF0000"/>
              </w:rPr>
              <w:t>Feb 23, 2016</w:t>
            </w:r>
          </w:p>
        </w:tc>
        <w:tc>
          <w:tcPr>
            <w:tcW w:w="0" w:type="auto"/>
            <w:tcBorders>
              <w:top w:val="outset" w:sz="6" w:space="0" w:color="auto"/>
              <w:left w:val="outset" w:sz="6" w:space="0" w:color="auto"/>
              <w:bottom w:val="outset" w:sz="6" w:space="0" w:color="auto"/>
              <w:right w:val="outset" w:sz="6" w:space="0" w:color="auto"/>
            </w:tcBorders>
            <w:tcMar>
              <w:top w:w="30" w:type="dxa"/>
              <w:left w:w="165" w:type="dxa"/>
              <w:bottom w:w="15" w:type="dxa"/>
              <w:right w:w="165" w:type="dxa"/>
            </w:tcMar>
            <w:vAlign w:val="center"/>
            <w:hideMark/>
          </w:tcPr>
          <w:p w:rsidR="00826AD3" w:rsidRPr="00826AD3" w:rsidRDefault="00826AD3" w:rsidP="00826AD3">
            <w:pPr>
              <w:spacing w:line="360" w:lineRule="atLeast"/>
              <w:rPr>
                <w:rFonts w:ascii="Open Sans" w:hAnsi="Open Sans"/>
                <w:color w:val="333333"/>
              </w:rPr>
            </w:pPr>
            <w:r w:rsidRPr="00826AD3">
              <w:rPr>
                <w:rFonts w:ascii="Open Sans" w:hAnsi="Open Sans"/>
                <w:color w:val="FF0000"/>
              </w:rPr>
              <w:t>Mar 24, 2016</w:t>
            </w:r>
          </w:p>
        </w:tc>
      </w:tr>
      <w:tr w:rsidR="00826AD3" w:rsidRPr="00826AD3" w:rsidTr="00826AD3">
        <w:trPr>
          <w:trHeight w:val="300"/>
        </w:trPr>
        <w:tc>
          <w:tcPr>
            <w:tcW w:w="0" w:type="auto"/>
            <w:tcBorders>
              <w:top w:val="outset" w:sz="6" w:space="0" w:color="auto"/>
              <w:left w:val="outset" w:sz="6" w:space="0" w:color="auto"/>
              <w:bottom w:val="outset" w:sz="6" w:space="0" w:color="auto"/>
              <w:right w:val="outset" w:sz="6" w:space="0" w:color="auto"/>
            </w:tcBorders>
            <w:tcMar>
              <w:top w:w="30" w:type="dxa"/>
              <w:left w:w="165" w:type="dxa"/>
              <w:bottom w:w="15" w:type="dxa"/>
              <w:right w:w="165" w:type="dxa"/>
            </w:tcMar>
            <w:vAlign w:val="center"/>
            <w:hideMark/>
          </w:tcPr>
          <w:p w:rsidR="00826AD3" w:rsidRPr="00826AD3" w:rsidRDefault="00826AD3" w:rsidP="00826AD3">
            <w:pPr>
              <w:spacing w:line="360" w:lineRule="atLeast"/>
              <w:rPr>
                <w:rFonts w:ascii="Open Sans" w:hAnsi="Open Sans"/>
                <w:color w:val="333333"/>
              </w:rPr>
            </w:pPr>
            <w:r w:rsidRPr="00826AD3">
              <w:rPr>
                <w:rFonts w:ascii="Open Sans" w:hAnsi="Open Sans"/>
                <w:color w:val="0000FF"/>
              </w:rPr>
              <w:t>ACT</w:t>
            </w:r>
          </w:p>
        </w:tc>
        <w:tc>
          <w:tcPr>
            <w:tcW w:w="0" w:type="auto"/>
            <w:tcBorders>
              <w:top w:val="outset" w:sz="6" w:space="0" w:color="auto"/>
              <w:left w:val="outset" w:sz="6" w:space="0" w:color="auto"/>
              <w:bottom w:val="outset" w:sz="6" w:space="0" w:color="auto"/>
              <w:right w:val="outset" w:sz="6" w:space="0" w:color="auto"/>
            </w:tcBorders>
            <w:tcMar>
              <w:top w:w="30" w:type="dxa"/>
              <w:left w:w="165" w:type="dxa"/>
              <w:bottom w:w="15" w:type="dxa"/>
              <w:right w:w="165" w:type="dxa"/>
            </w:tcMar>
            <w:vAlign w:val="center"/>
            <w:hideMark/>
          </w:tcPr>
          <w:p w:rsidR="00826AD3" w:rsidRPr="00826AD3" w:rsidRDefault="00826AD3" w:rsidP="00826AD3">
            <w:pPr>
              <w:spacing w:line="360" w:lineRule="atLeast"/>
              <w:rPr>
                <w:rFonts w:ascii="Open Sans" w:hAnsi="Open Sans"/>
                <w:color w:val="333333"/>
              </w:rPr>
            </w:pPr>
            <w:r w:rsidRPr="00826AD3">
              <w:rPr>
                <w:rFonts w:ascii="Open Sans" w:hAnsi="Open Sans"/>
                <w:color w:val="0000FF"/>
              </w:rPr>
              <w:t>Apr 9, 2016</w:t>
            </w:r>
          </w:p>
        </w:tc>
        <w:tc>
          <w:tcPr>
            <w:tcW w:w="0" w:type="auto"/>
            <w:tcBorders>
              <w:top w:val="outset" w:sz="6" w:space="0" w:color="auto"/>
              <w:left w:val="outset" w:sz="6" w:space="0" w:color="auto"/>
              <w:bottom w:val="outset" w:sz="6" w:space="0" w:color="auto"/>
              <w:right w:val="outset" w:sz="6" w:space="0" w:color="auto"/>
            </w:tcBorders>
            <w:tcMar>
              <w:top w:w="30" w:type="dxa"/>
              <w:left w:w="165" w:type="dxa"/>
              <w:bottom w:w="15" w:type="dxa"/>
              <w:right w:w="165" w:type="dxa"/>
            </w:tcMar>
            <w:vAlign w:val="center"/>
            <w:hideMark/>
          </w:tcPr>
          <w:p w:rsidR="00826AD3" w:rsidRPr="00826AD3" w:rsidRDefault="00826AD3" w:rsidP="00826AD3">
            <w:pPr>
              <w:spacing w:line="360" w:lineRule="atLeast"/>
              <w:rPr>
                <w:rFonts w:ascii="Open Sans" w:hAnsi="Open Sans"/>
                <w:color w:val="333333"/>
              </w:rPr>
            </w:pPr>
            <w:r w:rsidRPr="00826AD3">
              <w:rPr>
                <w:rFonts w:ascii="Open Sans" w:hAnsi="Open Sans"/>
                <w:color w:val="0000FF"/>
              </w:rPr>
              <w:t>Mar 4, 2016</w:t>
            </w:r>
          </w:p>
        </w:tc>
        <w:tc>
          <w:tcPr>
            <w:tcW w:w="0" w:type="auto"/>
            <w:tcBorders>
              <w:top w:val="outset" w:sz="6" w:space="0" w:color="auto"/>
              <w:left w:val="outset" w:sz="6" w:space="0" w:color="auto"/>
              <w:bottom w:val="outset" w:sz="6" w:space="0" w:color="auto"/>
              <w:right w:val="outset" w:sz="6" w:space="0" w:color="auto"/>
            </w:tcBorders>
            <w:tcMar>
              <w:top w:w="30" w:type="dxa"/>
              <w:left w:w="165" w:type="dxa"/>
              <w:bottom w:w="15" w:type="dxa"/>
              <w:right w:w="165" w:type="dxa"/>
            </w:tcMar>
            <w:vAlign w:val="center"/>
            <w:hideMark/>
          </w:tcPr>
          <w:p w:rsidR="00826AD3" w:rsidRPr="00826AD3" w:rsidRDefault="00826AD3" w:rsidP="00826AD3">
            <w:pPr>
              <w:spacing w:line="360" w:lineRule="atLeast"/>
              <w:rPr>
                <w:rFonts w:ascii="Open Sans" w:hAnsi="Open Sans"/>
                <w:color w:val="333333"/>
              </w:rPr>
            </w:pPr>
            <w:r w:rsidRPr="00826AD3">
              <w:rPr>
                <w:rFonts w:ascii="Open Sans" w:hAnsi="Open Sans"/>
                <w:color w:val="0000FF"/>
              </w:rPr>
              <w:t>Mar 18, 2016</w:t>
            </w:r>
          </w:p>
        </w:tc>
        <w:tc>
          <w:tcPr>
            <w:tcW w:w="0" w:type="auto"/>
            <w:tcBorders>
              <w:top w:val="outset" w:sz="6" w:space="0" w:color="auto"/>
              <w:left w:val="outset" w:sz="6" w:space="0" w:color="auto"/>
              <w:bottom w:val="outset" w:sz="6" w:space="0" w:color="auto"/>
              <w:right w:val="outset" w:sz="6" w:space="0" w:color="auto"/>
            </w:tcBorders>
            <w:tcMar>
              <w:top w:w="30" w:type="dxa"/>
              <w:left w:w="165" w:type="dxa"/>
              <w:bottom w:w="15" w:type="dxa"/>
              <w:right w:w="165" w:type="dxa"/>
            </w:tcMar>
            <w:vAlign w:val="center"/>
            <w:hideMark/>
          </w:tcPr>
          <w:p w:rsidR="00826AD3" w:rsidRPr="00826AD3" w:rsidRDefault="00826AD3" w:rsidP="00826AD3">
            <w:pPr>
              <w:spacing w:line="360" w:lineRule="atLeast"/>
              <w:rPr>
                <w:rFonts w:ascii="Open Sans" w:hAnsi="Open Sans"/>
                <w:color w:val="333333"/>
              </w:rPr>
            </w:pPr>
            <w:r w:rsidRPr="00826AD3">
              <w:rPr>
                <w:rFonts w:ascii="Open Sans" w:hAnsi="Open Sans"/>
                <w:color w:val="0000FF"/>
              </w:rPr>
              <w:t>Apr 27, May 11, 2016</w:t>
            </w:r>
          </w:p>
        </w:tc>
      </w:tr>
      <w:tr w:rsidR="00826AD3" w:rsidRPr="00826AD3" w:rsidTr="00826AD3">
        <w:trPr>
          <w:trHeight w:val="300"/>
        </w:trPr>
        <w:tc>
          <w:tcPr>
            <w:tcW w:w="0" w:type="auto"/>
            <w:tcBorders>
              <w:top w:val="outset" w:sz="6" w:space="0" w:color="auto"/>
              <w:left w:val="outset" w:sz="6" w:space="0" w:color="auto"/>
              <w:bottom w:val="outset" w:sz="6" w:space="0" w:color="auto"/>
              <w:right w:val="outset" w:sz="6" w:space="0" w:color="auto"/>
            </w:tcBorders>
            <w:tcMar>
              <w:top w:w="30" w:type="dxa"/>
              <w:left w:w="165" w:type="dxa"/>
              <w:bottom w:w="15" w:type="dxa"/>
              <w:right w:w="165" w:type="dxa"/>
            </w:tcMar>
            <w:vAlign w:val="center"/>
            <w:hideMark/>
          </w:tcPr>
          <w:p w:rsidR="00826AD3" w:rsidRPr="00826AD3" w:rsidRDefault="00826AD3" w:rsidP="00826AD3">
            <w:pPr>
              <w:spacing w:line="360" w:lineRule="atLeast"/>
              <w:rPr>
                <w:rFonts w:ascii="Open Sans" w:hAnsi="Open Sans"/>
                <w:color w:val="333333"/>
              </w:rPr>
            </w:pPr>
            <w:r w:rsidRPr="00826AD3">
              <w:rPr>
                <w:rFonts w:ascii="Open Sans" w:hAnsi="Open Sans"/>
                <w:color w:val="FF0000"/>
              </w:rPr>
              <w:t>New SAT</w:t>
            </w:r>
          </w:p>
        </w:tc>
        <w:tc>
          <w:tcPr>
            <w:tcW w:w="0" w:type="auto"/>
            <w:tcBorders>
              <w:top w:val="outset" w:sz="6" w:space="0" w:color="auto"/>
              <w:left w:val="outset" w:sz="6" w:space="0" w:color="auto"/>
              <w:bottom w:val="outset" w:sz="6" w:space="0" w:color="auto"/>
              <w:right w:val="outset" w:sz="6" w:space="0" w:color="auto"/>
            </w:tcBorders>
            <w:tcMar>
              <w:top w:w="30" w:type="dxa"/>
              <w:left w:w="165" w:type="dxa"/>
              <w:bottom w:w="15" w:type="dxa"/>
              <w:right w:w="165" w:type="dxa"/>
            </w:tcMar>
            <w:vAlign w:val="center"/>
            <w:hideMark/>
          </w:tcPr>
          <w:p w:rsidR="00826AD3" w:rsidRPr="00826AD3" w:rsidRDefault="00826AD3" w:rsidP="00826AD3">
            <w:pPr>
              <w:spacing w:line="360" w:lineRule="atLeast"/>
              <w:rPr>
                <w:rFonts w:ascii="Open Sans" w:hAnsi="Open Sans"/>
                <w:color w:val="333333"/>
              </w:rPr>
            </w:pPr>
            <w:r w:rsidRPr="00826AD3">
              <w:rPr>
                <w:rFonts w:ascii="Open Sans" w:hAnsi="Open Sans"/>
                <w:color w:val="FF0000"/>
              </w:rPr>
              <w:t>May 7, 2016 *</w:t>
            </w:r>
          </w:p>
        </w:tc>
        <w:tc>
          <w:tcPr>
            <w:tcW w:w="0" w:type="auto"/>
            <w:tcBorders>
              <w:top w:val="outset" w:sz="6" w:space="0" w:color="auto"/>
              <w:left w:val="outset" w:sz="6" w:space="0" w:color="auto"/>
              <w:bottom w:val="outset" w:sz="6" w:space="0" w:color="auto"/>
              <w:right w:val="outset" w:sz="6" w:space="0" w:color="auto"/>
            </w:tcBorders>
            <w:tcMar>
              <w:top w:w="30" w:type="dxa"/>
              <w:left w:w="165" w:type="dxa"/>
              <w:bottom w:w="15" w:type="dxa"/>
              <w:right w:w="165" w:type="dxa"/>
            </w:tcMar>
            <w:vAlign w:val="center"/>
            <w:hideMark/>
          </w:tcPr>
          <w:p w:rsidR="00826AD3" w:rsidRPr="00826AD3" w:rsidRDefault="00826AD3" w:rsidP="00826AD3">
            <w:pPr>
              <w:spacing w:line="360" w:lineRule="atLeast"/>
              <w:rPr>
                <w:rFonts w:ascii="Open Sans" w:hAnsi="Open Sans"/>
                <w:color w:val="333333"/>
              </w:rPr>
            </w:pPr>
            <w:r w:rsidRPr="00826AD3">
              <w:rPr>
                <w:rFonts w:ascii="Open Sans" w:hAnsi="Open Sans"/>
                <w:color w:val="FF0000"/>
              </w:rPr>
              <w:t>Apr 8, 2016</w:t>
            </w:r>
          </w:p>
        </w:tc>
        <w:tc>
          <w:tcPr>
            <w:tcW w:w="0" w:type="auto"/>
            <w:tcBorders>
              <w:top w:val="outset" w:sz="6" w:space="0" w:color="auto"/>
              <w:left w:val="outset" w:sz="6" w:space="0" w:color="auto"/>
              <w:bottom w:val="outset" w:sz="6" w:space="0" w:color="auto"/>
              <w:right w:val="outset" w:sz="6" w:space="0" w:color="auto"/>
            </w:tcBorders>
            <w:tcMar>
              <w:top w:w="30" w:type="dxa"/>
              <w:left w:w="165" w:type="dxa"/>
              <w:bottom w:w="15" w:type="dxa"/>
              <w:right w:w="165" w:type="dxa"/>
            </w:tcMar>
            <w:vAlign w:val="center"/>
            <w:hideMark/>
          </w:tcPr>
          <w:p w:rsidR="00826AD3" w:rsidRPr="00826AD3" w:rsidRDefault="00826AD3" w:rsidP="00826AD3">
            <w:pPr>
              <w:spacing w:line="360" w:lineRule="atLeast"/>
              <w:rPr>
                <w:rFonts w:ascii="Open Sans" w:hAnsi="Open Sans"/>
                <w:color w:val="333333"/>
              </w:rPr>
            </w:pPr>
            <w:r w:rsidRPr="00826AD3">
              <w:rPr>
                <w:rFonts w:ascii="Open Sans" w:hAnsi="Open Sans"/>
                <w:color w:val="FF0000"/>
              </w:rPr>
              <w:t>Apr 26, 2016</w:t>
            </w:r>
          </w:p>
        </w:tc>
        <w:tc>
          <w:tcPr>
            <w:tcW w:w="0" w:type="auto"/>
            <w:tcBorders>
              <w:top w:val="outset" w:sz="6" w:space="0" w:color="auto"/>
              <w:left w:val="outset" w:sz="6" w:space="0" w:color="auto"/>
              <w:bottom w:val="outset" w:sz="6" w:space="0" w:color="auto"/>
              <w:right w:val="outset" w:sz="6" w:space="0" w:color="auto"/>
            </w:tcBorders>
            <w:tcMar>
              <w:top w:w="30" w:type="dxa"/>
              <w:left w:w="165" w:type="dxa"/>
              <w:bottom w:w="15" w:type="dxa"/>
              <w:right w:w="165" w:type="dxa"/>
            </w:tcMar>
            <w:vAlign w:val="center"/>
            <w:hideMark/>
          </w:tcPr>
          <w:p w:rsidR="00826AD3" w:rsidRPr="00826AD3" w:rsidRDefault="00826AD3" w:rsidP="00826AD3">
            <w:pPr>
              <w:spacing w:line="360" w:lineRule="atLeast"/>
              <w:rPr>
                <w:rFonts w:ascii="Open Sans" w:hAnsi="Open Sans"/>
                <w:color w:val="333333"/>
              </w:rPr>
            </w:pPr>
            <w:r w:rsidRPr="00826AD3">
              <w:rPr>
                <w:rFonts w:ascii="Open Sans" w:hAnsi="Open Sans"/>
                <w:color w:val="FF0000"/>
              </w:rPr>
              <w:t>May 26, 2016</w:t>
            </w:r>
          </w:p>
        </w:tc>
      </w:tr>
      <w:tr w:rsidR="00826AD3" w:rsidRPr="00826AD3" w:rsidTr="00826AD3">
        <w:trPr>
          <w:trHeight w:val="300"/>
        </w:trPr>
        <w:tc>
          <w:tcPr>
            <w:tcW w:w="0" w:type="auto"/>
            <w:tcBorders>
              <w:top w:val="outset" w:sz="6" w:space="0" w:color="auto"/>
              <w:left w:val="outset" w:sz="6" w:space="0" w:color="auto"/>
              <w:bottom w:val="outset" w:sz="6" w:space="0" w:color="auto"/>
              <w:right w:val="outset" w:sz="6" w:space="0" w:color="auto"/>
            </w:tcBorders>
            <w:tcMar>
              <w:top w:w="30" w:type="dxa"/>
              <w:left w:w="165" w:type="dxa"/>
              <w:bottom w:w="15" w:type="dxa"/>
              <w:right w:w="165" w:type="dxa"/>
            </w:tcMar>
            <w:vAlign w:val="center"/>
            <w:hideMark/>
          </w:tcPr>
          <w:p w:rsidR="00826AD3" w:rsidRPr="00826AD3" w:rsidRDefault="00826AD3" w:rsidP="00826AD3">
            <w:pPr>
              <w:spacing w:line="360" w:lineRule="atLeast"/>
              <w:rPr>
                <w:rFonts w:ascii="Open Sans" w:hAnsi="Open Sans"/>
                <w:color w:val="333333"/>
              </w:rPr>
            </w:pPr>
            <w:r w:rsidRPr="00826AD3">
              <w:rPr>
                <w:rFonts w:ascii="Open Sans" w:hAnsi="Open Sans"/>
                <w:color w:val="FF0000"/>
              </w:rPr>
              <w:t>New SAT</w:t>
            </w:r>
          </w:p>
        </w:tc>
        <w:tc>
          <w:tcPr>
            <w:tcW w:w="0" w:type="auto"/>
            <w:tcBorders>
              <w:top w:val="outset" w:sz="6" w:space="0" w:color="auto"/>
              <w:left w:val="outset" w:sz="6" w:space="0" w:color="auto"/>
              <w:bottom w:val="outset" w:sz="6" w:space="0" w:color="auto"/>
              <w:right w:val="outset" w:sz="6" w:space="0" w:color="auto"/>
            </w:tcBorders>
            <w:tcMar>
              <w:top w:w="30" w:type="dxa"/>
              <w:left w:w="165" w:type="dxa"/>
              <w:bottom w:w="15" w:type="dxa"/>
              <w:right w:w="165" w:type="dxa"/>
            </w:tcMar>
            <w:vAlign w:val="center"/>
            <w:hideMark/>
          </w:tcPr>
          <w:p w:rsidR="00826AD3" w:rsidRPr="00826AD3" w:rsidRDefault="00826AD3" w:rsidP="00826AD3">
            <w:pPr>
              <w:spacing w:line="360" w:lineRule="atLeast"/>
              <w:rPr>
                <w:rFonts w:ascii="Open Sans" w:hAnsi="Open Sans"/>
                <w:color w:val="333333"/>
              </w:rPr>
            </w:pPr>
            <w:r w:rsidRPr="00826AD3">
              <w:rPr>
                <w:rFonts w:ascii="Open Sans" w:hAnsi="Open Sans"/>
                <w:color w:val="FF0000"/>
              </w:rPr>
              <w:t>June 4, 2016 *</w:t>
            </w:r>
          </w:p>
        </w:tc>
        <w:tc>
          <w:tcPr>
            <w:tcW w:w="0" w:type="auto"/>
            <w:tcBorders>
              <w:top w:val="outset" w:sz="6" w:space="0" w:color="auto"/>
              <w:left w:val="outset" w:sz="6" w:space="0" w:color="auto"/>
              <w:bottom w:val="outset" w:sz="6" w:space="0" w:color="auto"/>
              <w:right w:val="outset" w:sz="6" w:space="0" w:color="auto"/>
            </w:tcBorders>
            <w:tcMar>
              <w:top w:w="30" w:type="dxa"/>
              <w:left w:w="165" w:type="dxa"/>
              <w:bottom w:w="15" w:type="dxa"/>
              <w:right w:w="165" w:type="dxa"/>
            </w:tcMar>
            <w:vAlign w:val="center"/>
            <w:hideMark/>
          </w:tcPr>
          <w:p w:rsidR="00826AD3" w:rsidRPr="00826AD3" w:rsidRDefault="00826AD3" w:rsidP="00826AD3">
            <w:pPr>
              <w:spacing w:line="360" w:lineRule="atLeast"/>
              <w:rPr>
                <w:rFonts w:ascii="Open Sans" w:hAnsi="Open Sans"/>
                <w:color w:val="333333"/>
              </w:rPr>
            </w:pPr>
            <w:r w:rsidRPr="00826AD3">
              <w:rPr>
                <w:rFonts w:ascii="Open Sans" w:hAnsi="Open Sans"/>
                <w:color w:val="FF0000"/>
              </w:rPr>
              <w:t>May 5, 2016</w:t>
            </w:r>
          </w:p>
        </w:tc>
        <w:tc>
          <w:tcPr>
            <w:tcW w:w="0" w:type="auto"/>
            <w:tcBorders>
              <w:top w:val="outset" w:sz="6" w:space="0" w:color="auto"/>
              <w:left w:val="outset" w:sz="6" w:space="0" w:color="auto"/>
              <w:bottom w:val="outset" w:sz="6" w:space="0" w:color="auto"/>
              <w:right w:val="outset" w:sz="6" w:space="0" w:color="auto"/>
            </w:tcBorders>
            <w:tcMar>
              <w:top w:w="30" w:type="dxa"/>
              <w:left w:w="165" w:type="dxa"/>
              <w:bottom w:w="15" w:type="dxa"/>
              <w:right w:w="165" w:type="dxa"/>
            </w:tcMar>
            <w:vAlign w:val="center"/>
            <w:hideMark/>
          </w:tcPr>
          <w:p w:rsidR="00826AD3" w:rsidRPr="00826AD3" w:rsidRDefault="00826AD3" w:rsidP="00826AD3">
            <w:pPr>
              <w:spacing w:line="360" w:lineRule="atLeast"/>
              <w:rPr>
                <w:rFonts w:ascii="Open Sans" w:hAnsi="Open Sans"/>
                <w:color w:val="333333"/>
              </w:rPr>
            </w:pPr>
            <w:r w:rsidRPr="00826AD3">
              <w:rPr>
                <w:rFonts w:ascii="Open Sans" w:hAnsi="Open Sans"/>
                <w:color w:val="FF0000"/>
              </w:rPr>
              <w:t>May 25, 2016</w:t>
            </w:r>
          </w:p>
        </w:tc>
        <w:tc>
          <w:tcPr>
            <w:tcW w:w="0" w:type="auto"/>
            <w:tcBorders>
              <w:top w:val="outset" w:sz="6" w:space="0" w:color="auto"/>
              <w:left w:val="outset" w:sz="6" w:space="0" w:color="auto"/>
              <w:bottom w:val="outset" w:sz="6" w:space="0" w:color="auto"/>
              <w:right w:val="outset" w:sz="6" w:space="0" w:color="auto"/>
            </w:tcBorders>
            <w:tcMar>
              <w:top w:w="30" w:type="dxa"/>
              <w:left w:w="165" w:type="dxa"/>
              <w:bottom w:w="15" w:type="dxa"/>
              <w:right w:w="165" w:type="dxa"/>
            </w:tcMar>
            <w:vAlign w:val="center"/>
            <w:hideMark/>
          </w:tcPr>
          <w:p w:rsidR="00826AD3" w:rsidRPr="00826AD3" w:rsidRDefault="00826AD3" w:rsidP="00826AD3">
            <w:pPr>
              <w:spacing w:line="360" w:lineRule="atLeast"/>
              <w:rPr>
                <w:rFonts w:ascii="Open Sans" w:hAnsi="Open Sans"/>
                <w:color w:val="333333"/>
              </w:rPr>
            </w:pPr>
            <w:r w:rsidRPr="00826AD3">
              <w:rPr>
                <w:rFonts w:ascii="Open Sans" w:hAnsi="Open Sans"/>
                <w:color w:val="FF0000"/>
              </w:rPr>
              <w:t>June 23, 2016</w:t>
            </w:r>
          </w:p>
        </w:tc>
      </w:tr>
      <w:tr w:rsidR="00826AD3" w:rsidRPr="00826AD3" w:rsidTr="00826AD3">
        <w:trPr>
          <w:trHeight w:val="300"/>
        </w:trPr>
        <w:tc>
          <w:tcPr>
            <w:tcW w:w="0" w:type="auto"/>
            <w:tcBorders>
              <w:top w:val="outset" w:sz="6" w:space="0" w:color="auto"/>
              <w:left w:val="outset" w:sz="6" w:space="0" w:color="auto"/>
              <w:bottom w:val="outset" w:sz="6" w:space="0" w:color="auto"/>
              <w:right w:val="outset" w:sz="6" w:space="0" w:color="auto"/>
            </w:tcBorders>
            <w:tcMar>
              <w:top w:w="30" w:type="dxa"/>
              <w:left w:w="165" w:type="dxa"/>
              <w:bottom w:w="15" w:type="dxa"/>
              <w:right w:w="165" w:type="dxa"/>
            </w:tcMar>
            <w:vAlign w:val="center"/>
            <w:hideMark/>
          </w:tcPr>
          <w:p w:rsidR="00826AD3" w:rsidRPr="00826AD3" w:rsidRDefault="00826AD3" w:rsidP="00826AD3">
            <w:pPr>
              <w:spacing w:line="360" w:lineRule="atLeast"/>
              <w:rPr>
                <w:rFonts w:ascii="Open Sans" w:hAnsi="Open Sans"/>
                <w:color w:val="333333"/>
              </w:rPr>
            </w:pPr>
            <w:r w:rsidRPr="00826AD3">
              <w:rPr>
                <w:rFonts w:ascii="Open Sans" w:hAnsi="Open Sans"/>
                <w:color w:val="0000FF"/>
              </w:rPr>
              <w:t>ACT</w:t>
            </w:r>
          </w:p>
        </w:tc>
        <w:tc>
          <w:tcPr>
            <w:tcW w:w="0" w:type="auto"/>
            <w:tcBorders>
              <w:top w:val="outset" w:sz="6" w:space="0" w:color="auto"/>
              <w:left w:val="outset" w:sz="6" w:space="0" w:color="auto"/>
              <w:bottom w:val="outset" w:sz="6" w:space="0" w:color="auto"/>
              <w:right w:val="outset" w:sz="6" w:space="0" w:color="auto"/>
            </w:tcBorders>
            <w:tcMar>
              <w:top w:w="30" w:type="dxa"/>
              <w:left w:w="165" w:type="dxa"/>
              <w:bottom w:w="15" w:type="dxa"/>
              <w:right w:w="165" w:type="dxa"/>
            </w:tcMar>
            <w:vAlign w:val="center"/>
            <w:hideMark/>
          </w:tcPr>
          <w:p w:rsidR="00826AD3" w:rsidRPr="00826AD3" w:rsidRDefault="00826AD3" w:rsidP="00826AD3">
            <w:pPr>
              <w:spacing w:line="360" w:lineRule="atLeast"/>
              <w:rPr>
                <w:rFonts w:ascii="Open Sans" w:hAnsi="Open Sans"/>
                <w:color w:val="333333"/>
              </w:rPr>
            </w:pPr>
            <w:r w:rsidRPr="00826AD3">
              <w:rPr>
                <w:rFonts w:ascii="Open Sans" w:hAnsi="Open Sans"/>
                <w:color w:val="0000FF"/>
              </w:rPr>
              <w:t>June 11, 2016 </w:t>
            </w:r>
          </w:p>
        </w:tc>
        <w:tc>
          <w:tcPr>
            <w:tcW w:w="0" w:type="auto"/>
            <w:tcBorders>
              <w:top w:val="outset" w:sz="6" w:space="0" w:color="auto"/>
              <w:left w:val="outset" w:sz="6" w:space="0" w:color="auto"/>
              <w:bottom w:val="outset" w:sz="6" w:space="0" w:color="auto"/>
              <w:right w:val="outset" w:sz="6" w:space="0" w:color="auto"/>
            </w:tcBorders>
            <w:tcMar>
              <w:top w:w="30" w:type="dxa"/>
              <w:left w:w="165" w:type="dxa"/>
              <w:bottom w:w="15" w:type="dxa"/>
              <w:right w:w="165" w:type="dxa"/>
            </w:tcMar>
            <w:vAlign w:val="center"/>
            <w:hideMark/>
          </w:tcPr>
          <w:p w:rsidR="00826AD3" w:rsidRPr="00826AD3" w:rsidRDefault="00826AD3" w:rsidP="00826AD3">
            <w:pPr>
              <w:spacing w:line="360" w:lineRule="atLeast"/>
              <w:rPr>
                <w:rFonts w:ascii="Open Sans" w:hAnsi="Open Sans"/>
                <w:color w:val="333333"/>
              </w:rPr>
            </w:pPr>
            <w:r w:rsidRPr="00826AD3">
              <w:rPr>
                <w:rFonts w:ascii="Open Sans" w:hAnsi="Open Sans"/>
                <w:color w:val="0000FF"/>
              </w:rPr>
              <w:t>May 6, 2016</w:t>
            </w:r>
          </w:p>
        </w:tc>
        <w:tc>
          <w:tcPr>
            <w:tcW w:w="0" w:type="auto"/>
            <w:tcBorders>
              <w:top w:val="outset" w:sz="6" w:space="0" w:color="auto"/>
              <w:left w:val="outset" w:sz="6" w:space="0" w:color="auto"/>
              <w:bottom w:val="outset" w:sz="6" w:space="0" w:color="auto"/>
              <w:right w:val="outset" w:sz="6" w:space="0" w:color="auto"/>
            </w:tcBorders>
            <w:tcMar>
              <w:top w:w="30" w:type="dxa"/>
              <w:left w:w="165" w:type="dxa"/>
              <w:bottom w:w="15" w:type="dxa"/>
              <w:right w:w="165" w:type="dxa"/>
            </w:tcMar>
            <w:vAlign w:val="center"/>
            <w:hideMark/>
          </w:tcPr>
          <w:p w:rsidR="00826AD3" w:rsidRPr="00826AD3" w:rsidRDefault="00826AD3" w:rsidP="00826AD3">
            <w:pPr>
              <w:spacing w:line="360" w:lineRule="atLeast"/>
              <w:rPr>
                <w:rFonts w:ascii="Open Sans" w:hAnsi="Open Sans"/>
                <w:color w:val="333333"/>
              </w:rPr>
            </w:pPr>
            <w:r w:rsidRPr="00826AD3">
              <w:rPr>
                <w:rFonts w:ascii="Open Sans" w:hAnsi="Open Sans"/>
                <w:color w:val="0000FF"/>
              </w:rPr>
              <w:t>May 20, 2016</w:t>
            </w:r>
          </w:p>
        </w:tc>
        <w:tc>
          <w:tcPr>
            <w:tcW w:w="0" w:type="auto"/>
            <w:tcBorders>
              <w:top w:val="outset" w:sz="6" w:space="0" w:color="auto"/>
              <w:left w:val="outset" w:sz="6" w:space="0" w:color="auto"/>
              <w:bottom w:val="outset" w:sz="6" w:space="0" w:color="auto"/>
              <w:right w:val="outset" w:sz="6" w:space="0" w:color="auto"/>
            </w:tcBorders>
            <w:tcMar>
              <w:top w:w="30" w:type="dxa"/>
              <w:left w:w="165" w:type="dxa"/>
              <w:bottom w:w="15" w:type="dxa"/>
              <w:right w:w="165" w:type="dxa"/>
            </w:tcMar>
            <w:vAlign w:val="center"/>
            <w:hideMark/>
          </w:tcPr>
          <w:p w:rsidR="00826AD3" w:rsidRPr="00826AD3" w:rsidRDefault="00826AD3" w:rsidP="00826AD3">
            <w:pPr>
              <w:spacing w:line="360" w:lineRule="atLeast"/>
              <w:rPr>
                <w:rFonts w:ascii="Open Sans" w:hAnsi="Open Sans"/>
                <w:color w:val="333333"/>
              </w:rPr>
            </w:pPr>
            <w:r w:rsidRPr="00826AD3">
              <w:rPr>
                <w:rFonts w:ascii="Open Sans" w:hAnsi="Open Sans"/>
                <w:color w:val="0000FF"/>
              </w:rPr>
              <w:t>June 22, 29 2016</w:t>
            </w:r>
          </w:p>
        </w:tc>
      </w:tr>
    </w:tbl>
    <w:p w:rsidR="004B6DBC" w:rsidRDefault="004B6DBC">
      <w:pPr>
        <w:pStyle w:val="Subtitle"/>
        <w:jc w:val="center"/>
        <w:rPr>
          <w:rFonts w:ascii="Arial" w:hAnsi="Arial" w:cs="Arial"/>
          <w:bCs/>
        </w:rPr>
      </w:pPr>
    </w:p>
    <w:p w:rsidR="004B6DBC" w:rsidRDefault="004B6DBC">
      <w:pPr>
        <w:pStyle w:val="Subtitle"/>
        <w:jc w:val="center"/>
        <w:rPr>
          <w:rFonts w:ascii="Arial" w:hAnsi="Arial" w:cs="Arial"/>
          <w:bCs/>
        </w:rPr>
      </w:pPr>
    </w:p>
    <w:p w:rsidR="00826AD3" w:rsidRDefault="00826AD3">
      <w:pPr>
        <w:pStyle w:val="Subtitle"/>
        <w:jc w:val="center"/>
        <w:rPr>
          <w:rFonts w:ascii="Arial" w:hAnsi="Arial" w:cs="Arial"/>
          <w:bCs/>
        </w:rPr>
      </w:pPr>
    </w:p>
    <w:p w:rsidR="00826AD3" w:rsidRDefault="00826AD3">
      <w:pPr>
        <w:pStyle w:val="Subtitle"/>
        <w:jc w:val="center"/>
        <w:rPr>
          <w:rFonts w:ascii="Arial" w:hAnsi="Arial" w:cs="Arial"/>
          <w:bCs/>
        </w:rPr>
      </w:pPr>
    </w:p>
    <w:p w:rsidR="00826AD3" w:rsidRDefault="00826AD3">
      <w:pPr>
        <w:pStyle w:val="Subtitle"/>
        <w:jc w:val="center"/>
        <w:rPr>
          <w:rFonts w:ascii="Arial" w:hAnsi="Arial" w:cs="Arial"/>
          <w:bCs/>
        </w:rPr>
      </w:pPr>
    </w:p>
    <w:p w:rsidR="00826AD3" w:rsidRDefault="00826AD3">
      <w:pPr>
        <w:pStyle w:val="Subtitle"/>
        <w:jc w:val="center"/>
        <w:rPr>
          <w:rFonts w:ascii="Arial" w:hAnsi="Arial" w:cs="Arial"/>
          <w:bCs/>
        </w:rPr>
      </w:pPr>
    </w:p>
    <w:p w:rsidR="00826AD3" w:rsidRDefault="00826AD3">
      <w:pPr>
        <w:pStyle w:val="Subtitle"/>
        <w:jc w:val="center"/>
        <w:rPr>
          <w:rFonts w:ascii="Arial" w:hAnsi="Arial" w:cs="Arial"/>
          <w:bCs/>
        </w:rPr>
      </w:pPr>
    </w:p>
    <w:p w:rsidR="00826AD3" w:rsidRDefault="00826AD3">
      <w:pPr>
        <w:pStyle w:val="Subtitle"/>
        <w:jc w:val="center"/>
        <w:rPr>
          <w:rFonts w:ascii="Arial" w:hAnsi="Arial" w:cs="Arial"/>
          <w:bCs/>
        </w:rPr>
      </w:pPr>
    </w:p>
    <w:p w:rsidR="00826AD3" w:rsidRDefault="00826AD3">
      <w:pPr>
        <w:pStyle w:val="Subtitle"/>
        <w:jc w:val="center"/>
        <w:rPr>
          <w:rFonts w:ascii="Arial" w:hAnsi="Arial" w:cs="Arial"/>
          <w:bCs/>
        </w:rPr>
      </w:pPr>
    </w:p>
    <w:p w:rsidR="00826AD3" w:rsidRDefault="00826AD3">
      <w:pPr>
        <w:pStyle w:val="Subtitle"/>
        <w:jc w:val="center"/>
        <w:rPr>
          <w:rFonts w:ascii="Arial" w:hAnsi="Arial" w:cs="Arial"/>
          <w:bCs/>
        </w:rPr>
      </w:pPr>
    </w:p>
    <w:p w:rsidR="004B6DBC" w:rsidRDefault="004B6DBC">
      <w:pPr>
        <w:pStyle w:val="Subtitle"/>
        <w:jc w:val="center"/>
        <w:rPr>
          <w:rFonts w:ascii="Arial" w:hAnsi="Arial" w:cs="Arial"/>
          <w:bCs/>
        </w:rPr>
      </w:pPr>
    </w:p>
    <w:p w:rsidR="00007046" w:rsidRDefault="00007046">
      <w:pPr>
        <w:pStyle w:val="Subtitle"/>
        <w:rPr>
          <w:rFonts w:ascii="Arial" w:hAnsi="Arial" w:cs="Arial"/>
          <w:b/>
          <w:sz w:val="40"/>
        </w:rPr>
      </w:pPr>
      <w:r>
        <w:rPr>
          <w:rFonts w:ascii="Arial" w:hAnsi="Arial" w:cs="Arial"/>
          <w:bCs/>
        </w:rPr>
        <w:pict>
          <v:shape id="_x0000_i1041" type="#_x0000_t75" style="width:126pt;height:116.25pt">
            <v:imagedata r:id="rId33" o:title="BS01580_"/>
          </v:shape>
        </w:pict>
      </w:r>
      <w:r>
        <w:rPr>
          <w:rFonts w:ascii="Arial" w:hAnsi="Arial" w:cs="Arial"/>
          <w:bCs/>
        </w:rPr>
        <w:tab/>
      </w:r>
      <w:r>
        <w:rPr>
          <w:rFonts w:ascii="Arial" w:hAnsi="Arial" w:cs="Arial"/>
          <w:b/>
          <w:sz w:val="40"/>
        </w:rPr>
        <w:t>Admission Categories</w:t>
      </w:r>
    </w:p>
    <w:p w:rsidR="00007046" w:rsidRDefault="00007046">
      <w:pPr>
        <w:pStyle w:val="Subtitle"/>
        <w:jc w:val="center"/>
        <w:rPr>
          <w:rFonts w:ascii="Arial" w:hAnsi="Arial" w:cs="Arial"/>
          <w:b/>
          <w:sz w:val="32"/>
        </w:rPr>
      </w:pPr>
      <w:r>
        <w:rPr>
          <w:rFonts w:ascii="Arial" w:hAnsi="Arial" w:cs="Arial"/>
          <w:b/>
          <w:sz w:val="32"/>
        </w:rPr>
        <w:t>General Guidelines</w:t>
      </w:r>
    </w:p>
    <w:p w:rsidR="00007046" w:rsidRDefault="00007046">
      <w:pPr>
        <w:pStyle w:val="Subtitle"/>
        <w:jc w:val="center"/>
        <w:rPr>
          <w:rFonts w:ascii="Arial" w:hAnsi="Arial" w:cs="Arial"/>
          <w:b/>
          <w:sz w:val="32"/>
        </w:rPr>
      </w:pPr>
    </w:p>
    <w:p w:rsidR="00007046" w:rsidRDefault="00007046">
      <w:pPr>
        <w:pStyle w:val="Subtitle"/>
        <w:rPr>
          <w:rFonts w:ascii="Arial" w:hAnsi="Arial" w:cs="Arial"/>
          <w:bCs/>
          <w:sz w:val="24"/>
        </w:rPr>
      </w:pPr>
      <w:r>
        <w:rPr>
          <w:rFonts w:ascii="Arial" w:hAnsi="Arial" w:cs="Arial"/>
          <w:bCs/>
          <w:sz w:val="24"/>
        </w:rPr>
        <w:t xml:space="preserve">Please note, this is a subjective analysis of categories based on data used by college guidebooks.  Remember colleges and universities use many different factors to determine admission eligibility.  These many include any or all of the following factors:  </w:t>
      </w:r>
    </w:p>
    <w:p w:rsidR="00007046" w:rsidRDefault="00007046">
      <w:pPr>
        <w:pStyle w:val="Subtitle"/>
        <w:jc w:val="center"/>
        <w:rPr>
          <w:rFonts w:ascii="Arial" w:hAnsi="Arial" w:cs="Arial"/>
          <w:bCs/>
          <w:sz w:val="24"/>
        </w:rPr>
      </w:pPr>
      <w:r>
        <w:rPr>
          <w:rFonts w:ascii="Arial" w:hAnsi="Arial" w:cs="Arial"/>
          <w:bCs/>
          <w:noProof/>
          <w:sz w:val="20"/>
        </w:rPr>
        <w:pict>
          <v:shape id="_x0000_s1039" type="#_x0000_t202" style="position:absolute;left:0;text-align:left;margin-left:282pt;margin-top:8.25pt;width:204pt;height:456.5pt;z-index:8" stroked="f">
            <v:textbox style="mso-next-textbox:#_x0000_s1039">
              <w:txbxContent>
                <w:p w:rsidR="004B6DBC" w:rsidRDefault="004B6DBC" w:rsidP="00007046">
                  <w:pPr>
                    <w:numPr>
                      <w:ilvl w:val="0"/>
                      <w:numId w:val="51"/>
                    </w:numPr>
                    <w:rPr>
                      <w:rFonts w:ascii="Arial" w:hAnsi="Arial" w:cs="Arial"/>
                      <w:b/>
                      <w:bCs/>
                      <w:sz w:val="22"/>
                      <w:szCs w:val="22"/>
                    </w:rPr>
                  </w:pPr>
                  <w:r>
                    <w:rPr>
                      <w:rFonts w:ascii="Arial" w:hAnsi="Arial" w:cs="Arial"/>
                      <w:b/>
                      <w:bCs/>
                      <w:sz w:val="22"/>
                      <w:szCs w:val="22"/>
                    </w:rPr>
                    <w:t>Test scores</w:t>
                  </w:r>
                </w:p>
                <w:p w:rsidR="004B6DBC" w:rsidRDefault="004B6DBC" w:rsidP="00007046">
                  <w:pPr>
                    <w:numPr>
                      <w:ilvl w:val="0"/>
                      <w:numId w:val="51"/>
                    </w:numPr>
                    <w:rPr>
                      <w:rFonts w:ascii="Arial" w:hAnsi="Arial" w:cs="Arial"/>
                      <w:b/>
                      <w:bCs/>
                      <w:sz w:val="22"/>
                      <w:szCs w:val="22"/>
                    </w:rPr>
                  </w:pPr>
                  <w:r>
                    <w:rPr>
                      <w:rFonts w:ascii="Arial" w:hAnsi="Arial" w:cs="Arial"/>
                      <w:b/>
                      <w:bCs/>
                      <w:sz w:val="22"/>
                      <w:szCs w:val="22"/>
                    </w:rPr>
                    <w:t>Chosen College major</w:t>
                  </w:r>
                </w:p>
                <w:p w:rsidR="004B6DBC" w:rsidRDefault="004B6DBC" w:rsidP="00007046">
                  <w:pPr>
                    <w:numPr>
                      <w:ilvl w:val="0"/>
                      <w:numId w:val="51"/>
                    </w:numPr>
                    <w:rPr>
                      <w:rFonts w:ascii="Arial" w:hAnsi="Arial" w:cs="Arial"/>
                      <w:b/>
                      <w:bCs/>
                      <w:sz w:val="22"/>
                      <w:szCs w:val="22"/>
                    </w:rPr>
                  </w:pPr>
                  <w:r>
                    <w:rPr>
                      <w:rFonts w:ascii="Arial" w:hAnsi="Arial" w:cs="Arial"/>
                      <w:b/>
                      <w:bCs/>
                      <w:sz w:val="22"/>
                      <w:szCs w:val="22"/>
                    </w:rPr>
                    <w:t>Special talents</w:t>
                  </w:r>
                </w:p>
                <w:p w:rsidR="004B6DBC" w:rsidRDefault="004B6DBC" w:rsidP="00007046">
                  <w:pPr>
                    <w:numPr>
                      <w:ilvl w:val="0"/>
                      <w:numId w:val="51"/>
                    </w:numPr>
                    <w:rPr>
                      <w:rFonts w:ascii="Arial" w:hAnsi="Arial" w:cs="Arial"/>
                      <w:b/>
                      <w:bCs/>
                      <w:sz w:val="22"/>
                      <w:szCs w:val="22"/>
                    </w:rPr>
                  </w:pPr>
                  <w:r>
                    <w:rPr>
                      <w:rFonts w:ascii="Arial" w:hAnsi="Arial" w:cs="Arial"/>
                      <w:b/>
                      <w:bCs/>
                      <w:sz w:val="22"/>
                      <w:szCs w:val="22"/>
                    </w:rPr>
                    <w:t>Community involvement</w:t>
                  </w:r>
                </w:p>
                <w:p w:rsidR="004B6DBC" w:rsidRDefault="004B6DBC" w:rsidP="00007046">
                  <w:pPr>
                    <w:numPr>
                      <w:ilvl w:val="0"/>
                      <w:numId w:val="51"/>
                    </w:numPr>
                    <w:rPr>
                      <w:rFonts w:ascii="Arial" w:hAnsi="Arial" w:cs="Arial"/>
                      <w:b/>
                      <w:bCs/>
                      <w:sz w:val="22"/>
                      <w:szCs w:val="22"/>
                    </w:rPr>
                  </w:pPr>
                  <w:r>
                    <w:rPr>
                      <w:rFonts w:ascii="Arial" w:hAnsi="Arial" w:cs="Arial"/>
                      <w:b/>
                      <w:bCs/>
                      <w:sz w:val="22"/>
                      <w:szCs w:val="22"/>
                    </w:rPr>
                    <w:t>Letters of recommendation</w:t>
                  </w:r>
                </w:p>
                <w:p w:rsidR="004B6DBC" w:rsidRDefault="004B6DBC">
                  <w:pPr>
                    <w:rPr>
                      <w:rFonts w:ascii="Arial" w:hAnsi="Arial" w:cs="Arial"/>
                      <w:sz w:val="22"/>
                      <w:szCs w:val="22"/>
                    </w:rPr>
                  </w:pPr>
                </w:p>
                <w:p w:rsidR="004B6DBC" w:rsidRDefault="004B6DBC">
                  <w:pPr>
                    <w:pStyle w:val="BodyText3"/>
                    <w:rPr>
                      <w:rFonts w:ascii="Arial" w:hAnsi="Arial" w:cs="Arial"/>
                      <w:sz w:val="22"/>
                      <w:szCs w:val="22"/>
                      <w:u w:val="single"/>
                    </w:rPr>
                  </w:pPr>
                  <w:r>
                    <w:rPr>
                      <w:rFonts w:ascii="Arial" w:hAnsi="Arial" w:cs="Arial"/>
                      <w:sz w:val="22"/>
                      <w:szCs w:val="22"/>
                      <w:u w:val="single"/>
                    </w:rPr>
                    <w:t>Recommended High School Academic Subjects</w:t>
                  </w:r>
                </w:p>
                <w:p w:rsidR="004B6DBC" w:rsidRDefault="004B6DBC">
                  <w:pPr>
                    <w:rPr>
                      <w:rFonts w:ascii="Arial" w:hAnsi="Arial" w:cs="Arial"/>
                      <w:sz w:val="22"/>
                      <w:szCs w:val="22"/>
                    </w:rPr>
                  </w:pPr>
                </w:p>
                <w:p w:rsidR="004B6DBC" w:rsidRDefault="004B6DBC">
                  <w:pPr>
                    <w:rPr>
                      <w:rFonts w:ascii="Arial" w:hAnsi="Arial" w:cs="Arial"/>
                      <w:sz w:val="22"/>
                      <w:szCs w:val="22"/>
                    </w:rPr>
                  </w:pPr>
                  <w:r>
                    <w:rPr>
                      <w:rFonts w:ascii="Arial" w:hAnsi="Arial" w:cs="Arial"/>
                      <w:sz w:val="22"/>
                      <w:szCs w:val="22"/>
                    </w:rPr>
                    <w:t>4 Years English</w:t>
                  </w:r>
                </w:p>
                <w:p w:rsidR="004B6DBC" w:rsidRDefault="004B6DBC">
                  <w:pPr>
                    <w:pStyle w:val="NormalWeb"/>
                    <w:spacing w:before="0" w:beforeAutospacing="0" w:after="0" w:afterAutospacing="0"/>
                    <w:rPr>
                      <w:rFonts w:ascii="Arial" w:eastAsia="Times New Roman" w:hAnsi="Arial" w:cs="Arial"/>
                      <w:sz w:val="22"/>
                      <w:szCs w:val="22"/>
                    </w:rPr>
                  </w:pPr>
                  <w:r>
                    <w:rPr>
                      <w:rFonts w:ascii="Arial" w:eastAsia="Times New Roman" w:hAnsi="Arial" w:cs="Arial"/>
                      <w:sz w:val="22"/>
                      <w:szCs w:val="22"/>
                    </w:rPr>
                    <w:t>4 years Advanced math</w:t>
                  </w:r>
                </w:p>
                <w:p w:rsidR="004B6DBC" w:rsidRDefault="004B6DBC">
                  <w:pPr>
                    <w:rPr>
                      <w:rFonts w:ascii="Arial" w:hAnsi="Arial" w:cs="Arial"/>
                      <w:sz w:val="22"/>
                      <w:szCs w:val="22"/>
                    </w:rPr>
                  </w:pPr>
                  <w:r>
                    <w:rPr>
                      <w:rFonts w:ascii="Arial" w:hAnsi="Arial" w:cs="Arial"/>
                      <w:sz w:val="22"/>
                      <w:szCs w:val="22"/>
                    </w:rPr>
                    <w:t>3 years Lab science</w:t>
                  </w:r>
                </w:p>
                <w:p w:rsidR="004B6DBC" w:rsidRDefault="004B6DBC">
                  <w:pPr>
                    <w:rPr>
                      <w:rFonts w:ascii="Arial" w:hAnsi="Arial" w:cs="Arial"/>
                      <w:sz w:val="22"/>
                      <w:szCs w:val="22"/>
                    </w:rPr>
                  </w:pPr>
                  <w:r>
                    <w:rPr>
                      <w:rFonts w:ascii="Arial" w:hAnsi="Arial" w:cs="Arial"/>
                      <w:sz w:val="22"/>
                      <w:szCs w:val="22"/>
                    </w:rPr>
                    <w:t>4 years International language</w:t>
                  </w:r>
                </w:p>
                <w:p w:rsidR="004B6DBC" w:rsidRDefault="004B6DBC">
                  <w:pPr>
                    <w:rPr>
                      <w:rFonts w:ascii="Arial" w:hAnsi="Arial" w:cs="Arial"/>
                      <w:sz w:val="22"/>
                      <w:szCs w:val="22"/>
                    </w:rPr>
                  </w:pPr>
                  <w:r>
                    <w:rPr>
                      <w:rFonts w:ascii="Arial" w:hAnsi="Arial" w:cs="Arial"/>
                      <w:sz w:val="22"/>
                      <w:szCs w:val="22"/>
                    </w:rPr>
                    <w:t>3 years Social \studies</w:t>
                  </w:r>
                </w:p>
                <w:p w:rsidR="004B6DBC" w:rsidRDefault="004B6DBC">
                  <w:pPr>
                    <w:rPr>
                      <w:rFonts w:ascii="Arial" w:hAnsi="Arial" w:cs="Arial"/>
                      <w:sz w:val="22"/>
                      <w:szCs w:val="22"/>
                    </w:rPr>
                  </w:pPr>
                  <w:r>
                    <w:rPr>
                      <w:rFonts w:ascii="Arial" w:hAnsi="Arial" w:cs="Arial"/>
                      <w:sz w:val="22"/>
                      <w:szCs w:val="22"/>
                    </w:rPr>
                    <w:t>Honor and AP course work recommended</w:t>
                  </w:r>
                </w:p>
                <w:p w:rsidR="004B6DBC" w:rsidRDefault="004B6DBC">
                  <w:pPr>
                    <w:rPr>
                      <w:rFonts w:ascii="Arial" w:hAnsi="Arial" w:cs="Arial"/>
                      <w:sz w:val="22"/>
                      <w:szCs w:val="22"/>
                    </w:rPr>
                  </w:pPr>
                </w:p>
                <w:p w:rsidR="004B6DBC" w:rsidRDefault="004B6DBC">
                  <w:pPr>
                    <w:rPr>
                      <w:rFonts w:ascii="Arial" w:hAnsi="Arial" w:cs="Arial"/>
                      <w:sz w:val="22"/>
                      <w:szCs w:val="22"/>
                    </w:rPr>
                  </w:pPr>
                  <w:r>
                    <w:rPr>
                      <w:rFonts w:ascii="Arial" w:hAnsi="Arial" w:cs="Arial"/>
                      <w:sz w:val="22"/>
                      <w:szCs w:val="22"/>
                    </w:rPr>
                    <w:t>4 years English</w:t>
                  </w:r>
                </w:p>
                <w:p w:rsidR="004B6DBC" w:rsidRDefault="004B6DBC">
                  <w:pPr>
                    <w:rPr>
                      <w:rFonts w:ascii="Arial" w:hAnsi="Arial" w:cs="Arial"/>
                      <w:sz w:val="22"/>
                      <w:szCs w:val="22"/>
                    </w:rPr>
                  </w:pPr>
                  <w:r>
                    <w:rPr>
                      <w:rFonts w:ascii="Arial" w:hAnsi="Arial" w:cs="Arial"/>
                      <w:sz w:val="22"/>
                      <w:szCs w:val="22"/>
                    </w:rPr>
                    <w:t>4 years Advanced math</w:t>
                  </w:r>
                </w:p>
                <w:p w:rsidR="004B6DBC" w:rsidRDefault="004B6DBC">
                  <w:pPr>
                    <w:rPr>
                      <w:rFonts w:ascii="Arial" w:hAnsi="Arial" w:cs="Arial"/>
                      <w:sz w:val="22"/>
                      <w:szCs w:val="22"/>
                    </w:rPr>
                  </w:pPr>
                  <w:r>
                    <w:rPr>
                      <w:rFonts w:ascii="Arial" w:hAnsi="Arial" w:cs="Arial"/>
                      <w:sz w:val="22"/>
                      <w:szCs w:val="22"/>
                    </w:rPr>
                    <w:t>3 years Lab science</w:t>
                  </w:r>
                </w:p>
                <w:p w:rsidR="004B6DBC" w:rsidRDefault="004B6DBC">
                  <w:pPr>
                    <w:rPr>
                      <w:rFonts w:ascii="Arial" w:hAnsi="Arial" w:cs="Arial"/>
                      <w:sz w:val="22"/>
                      <w:szCs w:val="22"/>
                    </w:rPr>
                  </w:pPr>
                  <w:r>
                    <w:rPr>
                      <w:rFonts w:ascii="Arial" w:hAnsi="Arial" w:cs="Arial"/>
                      <w:sz w:val="22"/>
                      <w:szCs w:val="22"/>
                    </w:rPr>
                    <w:t>3 years International Language</w:t>
                  </w:r>
                </w:p>
                <w:p w:rsidR="004B6DBC" w:rsidRDefault="004B6DBC">
                  <w:pPr>
                    <w:rPr>
                      <w:rFonts w:ascii="Arial" w:hAnsi="Arial" w:cs="Arial"/>
                      <w:sz w:val="22"/>
                      <w:szCs w:val="22"/>
                    </w:rPr>
                  </w:pPr>
                  <w:r>
                    <w:rPr>
                      <w:rFonts w:ascii="Arial" w:hAnsi="Arial" w:cs="Arial"/>
                      <w:sz w:val="22"/>
                      <w:szCs w:val="22"/>
                    </w:rPr>
                    <w:t>3 years Social Studies</w:t>
                  </w:r>
                </w:p>
                <w:p w:rsidR="004B6DBC" w:rsidRDefault="004B6DBC">
                  <w:pPr>
                    <w:rPr>
                      <w:rFonts w:ascii="Arial" w:hAnsi="Arial" w:cs="Arial"/>
                      <w:sz w:val="22"/>
                      <w:szCs w:val="22"/>
                    </w:rPr>
                  </w:pPr>
                </w:p>
                <w:p w:rsidR="004B6DBC" w:rsidRDefault="004B6DBC">
                  <w:pPr>
                    <w:rPr>
                      <w:rFonts w:ascii="Arial" w:hAnsi="Arial" w:cs="Arial"/>
                      <w:sz w:val="22"/>
                      <w:szCs w:val="22"/>
                    </w:rPr>
                  </w:pPr>
                  <w:r>
                    <w:rPr>
                      <w:rFonts w:ascii="Arial" w:hAnsi="Arial" w:cs="Arial"/>
                      <w:sz w:val="22"/>
                      <w:szCs w:val="22"/>
                    </w:rPr>
                    <w:t>Same as above with possibly one year less in math and international language</w:t>
                  </w:r>
                </w:p>
                <w:p w:rsidR="004B6DBC" w:rsidRDefault="004B6DBC">
                  <w:pPr>
                    <w:rPr>
                      <w:rFonts w:ascii="Arial" w:hAnsi="Arial" w:cs="Arial"/>
                      <w:sz w:val="22"/>
                      <w:szCs w:val="22"/>
                    </w:rPr>
                  </w:pPr>
                </w:p>
                <w:p w:rsidR="004B6DBC" w:rsidRDefault="004B6DBC">
                  <w:pPr>
                    <w:rPr>
                      <w:rFonts w:ascii="Arial" w:hAnsi="Arial" w:cs="Arial"/>
                      <w:sz w:val="22"/>
                      <w:szCs w:val="22"/>
                    </w:rPr>
                  </w:pPr>
                  <w:r>
                    <w:rPr>
                      <w:rFonts w:ascii="Arial" w:hAnsi="Arial" w:cs="Arial"/>
                      <w:sz w:val="22"/>
                      <w:szCs w:val="22"/>
                    </w:rPr>
                    <w:t>4 years English</w:t>
                  </w:r>
                </w:p>
                <w:p w:rsidR="004B6DBC" w:rsidRDefault="004B6DBC">
                  <w:pPr>
                    <w:rPr>
                      <w:rFonts w:ascii="Arial" w:hAnsi="Arial" w:cs="Arial"/>
                      <w:sz w:val="22"/>
                      <w:szCs w:val="22"/>
                    </w:rPr>
                  </w:pPr>
                  <w:r>
                    <w:rPr>
                      <w:rFonts w:ascii="Arial" w:hAnsi="Arial" w:cs="Arial"/>
                      <w:sz w:val="22"/>
                      <w:szCs w:val="22"/>
                    </w:rPr>
                    <w:t>3+ years Advanced math</w:t>
                  </w:r>
                </w:p>
                <w:p w:rsidR="004B6DBC" w:rsidRDefault="004B6DBC">
                  <w:pPr>
                    <w:rPr>
                      <w:rFonts w:ascii="Arial" w:hAnsi="Arial" w:cs="Arial"/>
                      <w:sz w:val="22"/>
                      <w:szCs w:val="22"/>
                    </w:rPr>
                  </w:pPr>
                  <w:r>
                    <w:rPr>
                      <w:rFonts w:ascii="Arial" w:hAnsi="Arial" w:cs="Arial"/>
                      <w:sz w:val="22"/>
                      <w:szCs w:val="22"/>
                    </w:rPr>
                    <w:t>2+ years Lab science</w:t>
                  </w:r>
                </w:p>
                <w:p w:rsidR="004B6DBC" w:rsidRDefault="004B6DBC">
                  <w:pPr>
                    <w:rPr>
                      <w:rFonts w:ascii="Arial" w:hAnsi="Arial" w:cs="Arial"/>
                      <w:sz w:val="22"/>
                      <w:szCs w:val="22"/>
                    </w:rPr>
                  </w:pPr>
                  <w:r>
                    <w:rPr>
                      <w:rFonts w:ascii="Arial" w:hAnsi="Arial" w:cs="Arial"/>
                      <w:sz w:val="22"/>
                      <w:szCs w:val="22"/>
                    </w:rPr>
                    <w:t>2+ years Social Studies</w:t>
                  </w:r>
                </w:p>
                <w:p w:rsidR="004B6DBC" w:rsidRDefault="004B6DBC">
                  <w:pPr>
                    <w:rPr>
                      <w:rFonts w:ascii="Arial" w:hAnsi="Arial" w:cs="Arial"/>
                      <w:sz w:val="22"/>
                      <w:szCs w:val="22"/>
                    </w:rPr>
                  </w:pPr>
                </w:p>
                <w:p w:rsidR="004B6DBC" w:rsidRDefault="004B6DBC">
                  <w:pPr>
                    <w:rPr>
                      <w:rFonts w:ascii="Arial" w:hAnsi="Arial" w:cs="Arial"/>
                      <w:sz w:val="22"/>
                      <w:szCs w:val="22"/>
                    </w:rPr>
                  </w:pPr>
                  <w:r>
                    <w:rPr>
                      <w:rFonts w:ascii="Arial" w:hAnsi="Arial" w:cs="Arial"/>
                      <w:sz w:val="22"/>
                      <w:szCs w:val="22"/>
                    </w:rPr>
                    <w:t>Same as above</w:t>
                  </w:r>
                </w:p>
                <w:p w:rsidR="004B6DBC" w:rsidRDefault="004B6DBC">
                  <w:pPr>
                    <w:rPr>
                      <w:rFonts w:ascii="Arial" w:hAnsi="Arial" w:cs="Arial"/>
                      <w:sz w:val="22"/>
                      <w:szCs w:val="22"/>
                    </w:rPr>
                  </w:pPr>
                </w:p>
                <w:p w:rsidR="004B6DBC" w:rsidRDefault="004B6DBC">
                  <w:pPr>
                    <w:rPr>
                      <w:rFonts w:ascii="Arial" w:hAnsi="Arial" w:cs="Arial"/>
                      <w:sz w:val="22"/>
                      <w:szCs w:val="22"/>
                    </w:rPr>
                  </w:pPr>
                  <w:r>
                    <w:rPr>
                      <w:rFonts w:ascii="Arial" w:hAnsi="Arial" w:cs="Arial"/>
                      <w:sz w:val="22"/>
                      <w:szCs w:val="22"/>
                    </w:rPr>
                    <w:t>General College Prep Curriculum</w:t>
                  </w:r>
                </w:p>
                <w:p w:rsidR="004B6DBC" w:rsidRDefault="004B6DBC">
                  <w:pPr>
                    <w:rPr>
                      <w:rFonts w:ascii="Arial" w:hAnsi="Arial" w:cs="Arial"/>
                      <w:sz w:val="22"/>
                      <w:szCs w:val="22"/>
                    </w:rPr>
                  </w:pPr>
                </w:p>
                <w:p w:rsidR="004B6DBC" w:rsidRDefault="004B6DBC">
                  <w:pPr>
                    <w:rPr>
                      <w:sz w:val="22"/>
                      <w:szCs w:val="22"/>
                    </w:rPr>
                  </w:pPr>
                  <w:r>
                    <w:rPr>
                      <w:rFonts w:ascii="Arial" w:hAnsi="Arial" w:cs="Arial"/>
                      <w:sz w:val="22"/>
                      <w:szCs w:val="22"/>
                    </w:rPr>
                    <w:t>Vocational Students:  Diploma/Specialty requirements plus courses in the area of interest or career.</w:t>
                  </w:r>
                  <w:r>
                    <w:rPr>
                      <w:rFonts w:ascii="Arial" w:hAnsi="Arial" w:cs="Arial"/>
                      <w:sz w:val="22"/>
                      <w:szCs w:val="22"/>
                    </w:rPr>
                    <w:tab/>
                  </w:r>
                  <w:r>
                    <w:rPr>
                      <w:rFonts w:ascii="Arial" w:hAnsi="Arial" w:cs="Arial"/>
                      <w:sz w:val="22"/>
                      <w:szCs w:val="22"/>
                    </w:rPr>
                    <w:tab/>
                  </w:r>
                  <w:r>
                    <w:rPr>
                      <w:rFonts w:ascii="Arial" w:hAnsi="Arial" w:cs="Arial"/>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p>
                <w:p w:rsidR="004B6DBC" w:rsidRDefault="004B6DBC">
                  <w:pPr>
                    <w:rPr>
                      <w:sz w:val="22"/>
                      <w:szCs w:val="22"/>
                    </w:rPr>
                  </w:pPr>
                </w:p>
                <w:p w:rsidR="004B6DBC" w:rsidRDefault="004B6DBC">
                  <w:pPr>
                    <w:rPr>
                      <w:sz w:val="22"/>
                      <w:szCs w:val="22"/>
                    </w:rPr>
                  </w:pPr>
                </w:p>
                <w:p w:rsidR="004B6DBC" w:rsidRDefault="004B6DBC">
                  <w:pPr>
                    <w:rPr>
                      <w:sz w:val="22"/>
                      <w:szCs w:val="22"/>
                    </w:rPr>
                  </w:pPr>
                </w:p>
                <w:p w:rsidR="004B6DBC" w:rsidRDefault="004B6DBC">
                  <w:pPr>
                    <w:rPr>
                      <w:sz w:val="22"/>
                      <w:szCs w:val="22"/>
                    </w:rPr>
                  </w:pPr>
                </w:p>
                <w:p w:rsidR="004B6DBC" w:rsidRDefault="004B6DBC"/>
                <w:p w:rsidR="004B6DBC" w:rsidRDefault="004B6DBC"/>
                <w:p w:rsidR="004B6DBC" w:rsidRDefault="004B6DBC">
                  <w:r>
                    <w:t xml:space="preserve">  </w:t>
                  </w:r>
                </w:p>
                <w:p w:rsidR="004B6DBC" w:rsidRDefault="004B6DBC"/>
                <w:p w:rsidR="004B6DBC" w:rsidRDefault="004B6DBC"/>
                <w:p w:rsidR="004B6DBC" w:rsidRDefault="004B6DBC"/>
                <w:p w:rsidR="004B6DBC" w:rsidRDefault="004B6DBC"/>
                <w:p w:rsidR="004B6DBC" w:rsidRDefault="004B6DBC"/>
                <w:p w:rsidR="004B6DBC" w:rsidRDefault="004B6DBC"/>
                <w:p w:rsidR="004B6DBC" w:rsidRDefault="004B6DBC"/>
                <w:p w:rsidR="004B6DBC" w:rsidRDefault="004B6DBC"/>
                <w:p w:rsidR="004B6DBC" w:rsidRDefault="004B6DBC"/>
                <w:p w:rsidR="004B6DBC" w:rsidRDefault="004B6DBC"/>
                <w:p w:rsidR="004B6DBC" w:rsidRDefault="004B6DBC"/>
                <w:p w:rsidR="004B6DBC" w:rsidRDefault="004B6DBC"/>
              </w:txbxContent>
            </v:textbox>
          </v:shape>
        </w:pict>
      </w:r>
      <w:r>
        <w:rPr>
          <w:rFonts w:ascii="Arial" w:hAnsi="Arial" w:cs="Arial"/>
          <w:bCs/>
          <w:noProof/>
          <w:sz w:val="20"/>
        </w:rPr>
        <w:pict>
          <v:shape id="_x0000_s1038" type="#_x0000_t202" style="position:absolute;left:0;text-align:left;margin-left:-18pt;margin-top:8.25pt;width:261pt;height:558pt;z-index:7" stroked="f">
            <v:textbox style="mso-next-textbox:#_x0000_s1038">
              <w:txbxContent>
                <w:p w:rsidR="004B6DBC" w:rsidRDefault="004B6DBC" w:rsidP="00007046">
                  <w:pPr>
                    <w:numPr>
                      <w:ilvl w:val="0"/>
                      <w:numId w:val="50"/>
                    </w:numPr>
                    <w:rPr>
                      <w:rFonts w:ascii="Arial" w:hAnsi="Arial" w:cs="Arial"/>
                      <w:b/>
                      <w:bCs/>
                      <w:sz w:val="22"/>
                      <w:szCs w:val="22"/>
                    </w:rPr>
                  </w:pPr>
                  <w:r>
                    <w:rPr>
                      <w:rFonts w:ascii="Arial" w:hAnsi="Arial" w:cs="Arial"/>
                      <w:b/>
                      <w:bCs/>
                      <w:sz w:val="22"/>
                      <w:szCs w:val="22"/>
                    </w:rPr>
                    <w:t>Pattern of high school course work</w:t>
                  </w:r>
                </w:p>
                <w:p w:rsidR="004B6DBC" w:rsidRDefault="004B6DBC" w:rsidP="00007046">
                  <w:pPr>
                    <w:numPr>
                      <w:ilvl w:val="0"/>
                      <w:numId w:val="50"/>
                    </w:numPr>
                    <w:rPr>
                      <w:rFonts w:ascii="Arial" w:hAnsi="Arial" w:cs="Arial"/>
                      <w:b/>
                      <w:bCs/>
                      <w:sz w:val="22"/>
                      <w:szCs w:val="22"/>
                    </w:rPr>
                  </w:pPr>
                  <w:r>
                    <w:rPr>
                      <w:rFonts w:ascii="Arial" w:hAnsi="Arial" w:cs="Arial"/>
                      <w:b/>
                      <w:bCs/>
                      <w:sz w:val="22"/>
                      <w:szCs w:val="22"/>
                    </w:rPr>
                    <w:t>Overall grades in academic courses</w:t>
                  </w:r>
                </w:p>
                <w:p w:rsidR="004B6DBC" w:rsidRDefault="004B6DBC" w:rsidP="00007046">
                  <w:pPr>
                    <w:numPr>
                      <w:ilvl w:val="0"/>
                      <w:numId w:val="50"/>
                    </w:numPr>
                    <w:rPr>
                      <w:rFonts w:ascii="Arial" w:hAnsi="Arial" w:cs="Arial"/>
                      <w:b/>
                      <w:bCs/>
                      <w:sz w:val="22"/>
                      <w:szCs w:val="22"/>
                    </w:rPr>
                  </w:pPr>
                  <w:r>
                    <w:rPr>
                      <w:rFonts w:ascii="Arial" w:hAnsi="Arial" w:cs="Arial"/>
                      <w:b/>
                      <w:bCs/>
                      <w:sz w:val="22"/>
                      <w:szCs w:val="22"/>
                    </w:rPr>
                    <w:t>Athletic ability</w:t>
                  </w:r>
                </w:p>
                <w:p w:rsidR="004B6DBC" w:rsidRDefault="004B6DBC" w:rsidP="00007046">
                  <w:pPr>
                    <w:numPr>
                      <w:ilvl w:val="0"/>
                      <w:numId w:val="50"/>
                    </w:numPr>
                    <w:rPr>
                      <w:rFonts w:ascii="Arial" w:hAnsi="Arial" w:cs="Arial"/>
                      <w:b/>
                      <w:bCs/>
                      <w:sz w:val="22"/>
                      <w:szCs w:val="22"/>
                    </w:rPr>
                  </w:pPr>
                  <w:r>
                    <w:rPr>
                      <w:rFonts w:ascii="Arial" w:hAnsi="Arial" w:cs="Arial"/>
                      <w:b/>
                      <w:bCs/>
                      <w:sz w:val="22"/>
                      <w:szCs w:val="22"/>
                    </w:rPr>
                    <w:t>Evidence of exceptional motivation</w:t>
                  </w:r>
                </w:p>
                <w:p w:rsidR="004B6DBC" w:rsidRDefault="004B6DBC" w:rsidP="00007046">
                  <w:pPr>
                    <w:numPr>
                      <w:ilvl w:val="0"/>
                      <w:numId w:val="50"/>
                    </w:numPr>
                    <w:rPr>
                      <w:rFonts w:ascii="Arial" w:hAnsi="Arial" w:cs="Arial"/>
                      <w:sz w:val="22"/>
                      <w:szCs w:val="22"/>
                    </w:rPr>
                  </w:pPr>
                  <w:r>
                    <w:rPr>
                      <w:rFonts w:ascii="Arial" w:hAnsi="Arial" w:cs="Arial"/>
                      <w:b/>
                      <w:bCs/>
                      <w:sz w:val="22"/>
                      <w:szCs w:val="22"/>
                    </w:rPr>
                    <w:t>Leadership roles</w:t>
                  </w:r>
                  <w:r>
                    <w:rPr>
                      <w:rFonts w:ascii="Arial" w:hAnsi="Arial" w:cs="Arial"/>
                      <w:b/>
                      <w:bCs/>
                      <w:sz w:val="22"/>
                      <w:szCs w:val="22"/>
                    </w:rPr>
                    <w:tab/>
                  </w:r>
                  <w:r>
                    <w:rPr>
                      <w:rFonts w:ascii="Arial" w:hAnsi="Arial" w:cs="Arial"/>
                      <w:b/>
                      <w:bCs/>
                      <w:sz w:val="22"/>
                      <w:szCs w:val="22"/>
                    </w:rPr>
                    <w:tab/>
                  </w:r>
                </w:p>
                <w:p w:rsidR="004B6DBC" w:rsidRDefault="004B6DBC">
                  <w:pPr>
                    <w:pStyle w:val="NormalWeb"/>
                    <w:spacing w:before="0" w:beforeAutospacing="0" w:after="0" w:afterAutospacing="0"/>
                    <w:rPr>
                      <w:rFonts w:ascii="Arial" w:eastAsia="Times New Roman" w:hAnsi="Arial" w:cs="Arial"/>
                      <w:sz w:val="22"/>
                      <w:szCs w:val="22"/>
                    </w:rPr>
                  </w:pPr>
                </w:p>
                <w:p w:rsidR="004B6DBC" w:rsidRDefault="004B6DBC">
                  <w:pPr>
                    <w:pStyle w:val="Heading7"/>
                    <w:rPr>
                      <w:rFonts w:ascii="Arial" w:hAnsi="Arial" w:cs="Arial"/>
                      <w:sz w:val="22"/>
                      <w:szCs w:val="22"/>
                      <w:u w:val="none"/>
                    </w:rPr>
                  </w:pPr>
                  <w:r>
                    <w:rPr>
                      <w:rFonts w:ascii="Arial" w:hAnsi="Arial" w:cs="Arial"/>
                      <w:b/>
                      <w:bCs/>
                      <w:sz w:val="22"/>
                      <w:szCs w:val="22"/>
                    </w:rPr>
                    <w:t>Admission Competition</w:t>
                  </w:r>
                  <w:r>
                    <w:rPr>
                      <w:rFonts w:ascii="Arial" w:hAnsi="Arial" w:cs="Arial"/>
                      <w:sz w:val="22"/>
                      <w:szCs w:val="22"/>
                      <w:u w:val="none"/>
                    </w:rPr>
                    <w:tab/>
                  </w:r>
                  <w:r>
                    <w:rPr>
                      <w:rFonts w:ascii="Arial" w:hAnsi="Arial" w:cs="Arial"/>
                      <w:b/>
                      <w:bCs/>
                      <w:sz w:val="22"/>
                      <w:szCs w:val="22"/>
                    </w:rPr>
                    <w:t>SAT/ACT Scores</w:t>
                  </w:r>
                </w:p>
                <w:p w:rsidR="004B6DBC" w:rsidRDefault="004B6DBC">
                  <w:pPr>
                    <w:rPr>
                      <w:rFonts w:ascii="Arial" w:hAnsi="Arial" w:cs="Arial"/>
                      <w:b/>
                      <w:bCs/>
                      <w:sz w:val="22"/>
                      <w:szCs w:val="22"/>
                    </w:rPr>
                  </w:pPr>
                  <w:r>
                    <w:rPr>
                      <w:rFonts w:ascii="Arial" w:hAnsi="Arial" w:cs="Arial"/>
                      <w:b/>
                      <w:bCs/>
                      <w:sz w:val="22"/>
                      <w:szCs w:val="22"/>
                      <w:u w:val="single"/>
                    </w:rPr>
                    <w:t>Categories</w:t>
                  </w:r>
                  <w:r>
                    <w:rPr>
                      <w:rFonts w:ascii="Arial" w:hAnsi="Arial" w:cs="Arial"/>
                      <w:b/>
                      <w:bCs/>
                      <w:sz w:val="22"/>
                      <w:szCs w:val="22"/>
                    </w:rPr>
                    <w:tab/>
                  </w:r>
                  <w:r>
                    <w:rPr>
                      <w:rFonts w:ascii="Arial" w:hAnsi="Arial" w:cs="Arial"/>
                      <w:b/>
                      <w:bCs/>
                      <w:sz w:val="22"/>
                      <w:szCs w:val="22"/>
                    </w:rPr>
                    <w:tab/>
                  </w:r>
                  <w:r>
                    <w:rPr>
                      <w:rFonts w:ascii="Arial" w:hAnsi="Arial" w:cs="Arial"/>
                      <w:b/>
                      <w:bCs/>
                      <w:sz w:val="22"/>
                      <w:szCs w:val="22"/>
                    </w:rPr>
                    <w:tab/>
                  </w:r>
                </w:p>
                <w:p w:rsidR="004B6DBC" w:rsidRDefault="004B6DBC">
                  <w:pPr>
                    <w:rPr>
                      <w:rFonts w:ascii="Arial" w:hAnsi="Arial" w:cs="Arial"/>
                      <w:b/>
                      <w:bCs/>
                      <w:sz w:val="22"/>
                      <w:szCs w:val="22"/>
                      <w:u w:val="single"/>
                    </w:rPr>
                  </w:pPr>
                  <w:r>
                    <w:rPr>
                      <w:rFonts w:ascii="Arial" w:hAnsi="Arial" w:cs="Arial"/>
                      <w:b/>
                      <w:bCs/>
                      <w:sz w:val="22"/>
                      <w:szCs w:val="22"/>
                      <w:u w:val="single"/>
                    </w:rPr>
                    <w:t>Most Competitive:</w:t>
                  </w:r>
                </w:p>
                <w:p w:rsidR="004B6DBC" w:rsidRDefault="004B6DBC">
                  <w:pPr>
                    <w:rPr>
                      <w:rFonts w:ascii="Arial" w:hAnsi="Arial" w:cs="Arial"/>
                      <w:sz w:val="22"/>
                      <w:szCs w:val="22"/>
                    </w:rPr>
                  </w:pPr>
                  <w:r>
                    <w:rPr>
                      <w:rFonts w:ascii="Arial" w:hAnsi="Arial" w:cs="Arial"/>
                      <w:sz w:val="22"/>
                      <w:szCs w:val="22"/>
                    </w:rPr>
                    <w:t>(Selective, Difficult)</w:t>
                  </w:r>
                  <w:r>
                    <w:rPr>
                      <w:rFonts w:ascii="Arial" w:hAnsi="Arial" w:cs="Arial"/>
                      <w:sz w:val="22"/>
                      <w:szCs w:val="22"/>
                    </w:rPr>
                    <w:tab/>
                  </w:r>
                  <w:r>
                    <w:rPr>
                      <w:rFonts w:ascii="Arial" w:hAnsi="Arial" w:cs="Arial"/>
                      <w:sz w:val="22"/>
                      <w:szCs w:val="22"/>
                    </w:rPr>
                    <w:tab/>
                  </w:r>
                </w:p>
                <w:p w:rsidR="004B6DBC" w:rsidRDefault="004B6DBC">
                  <w:pPr>
                    <w:rPr>
                      <w:rFonts w:ascii="Arial" w:hAnsi="Arial" w:cs="Arial"/>
                      <w:sz w:val="22"/>
                      <w:szCs w:val="22"/>
                    </w:rPr>
                  </w:pPr>
                </w:p>
                <w:p w:rsidR="004B6DBC" w:rsidRDefault="004B6DBC">
                  <w:pPr>
                    <w:rPr>
                      <w:rFonts w:ascii="Arial" w:hAnsi="Arial" w:cs="Arial"/>
                      <w:sz w:val="22"/>
                      <w:szCs w:val="22"/>
                    </w:rPr>
                  </w:pPr>
                  <w:r>
                    <w:rPr>
                      <w:rFonts w:ascii="Arial" w:hAnsi="Arial" w:cs="Arial"/>
                      <w:sz w:val="22"/>
                      <w:szCs w:val="22"/>
                    </w:rPr>
                    <w:t>May only admit under 20%</w:t>
                  </w:r>
                  <w:r>
                    <w:rPr>
                      <w:rFonts w:ascii="Arial" w:hAnsi="Arial" w:cs="Arial"/>
                      <w:sz w:val="22"/>
                      <w:szCs w:val="22"/>
                    </w:rPr>
                    <w:tab/>
                  </w:r>
                  <w:r>
                    <w:rPr>
                      <w:rFonts w:ascii="Arial" w:hAnsi="Arial" w:cs="Arial"/>
                      <w:sz w:val="22"/>
                      <w:szCs w:val="22"/>
                    </w:rPr>
                    <w:tab/>
                    <w:t>1300-1600</w:t>
                  </w:r>
                </w:p>
                <w:p w:rsidR="004B6DBC" w:rsidRDefault="004B6DBC">
                  <w:pPr>
                    <w:rPr>
                      <w:rFonts w:ascii="Arial" w:hAnsi="Arial" w:cs="Arial"/>
                      <w:sz w:val="22"/>
                      <w:szCs w:val="22"/>
                    </w:rPr>
                  </w:pPr>
                  <w:r>
                    <w:rPr>
                      <w:rFonts w:ascii="Arial" w:hAnsi="Arial" w:cs="Arial"/>
                      <w:sz w:val="22"/>
                      <w:szCs w:val="22"/>
                    </w:rPr>
                    <w:t>of applicants</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29-36</w:t>
                  </w:r>
                </w:p>
                <w:p w:rsidR="004B6DBC" w:rsidRDefault="004B6DBC">
                  <w:pPr>
                    <w:rPr>
                      <w:rFonts w:ascii="Arial" w:hAnsi="Arial" w:cs="Arial"/>
                      <w:sz w:val="22"/>
                      <w:szCs w:val="22"/>
                    </w:rPr>
                  </w:pPr>
                </w:p>
                <w:p w:rsidR="004B6DBC" w:rsidRDefault="004B6DBC">
                  <w:pPr>
                    <w:pStyle w:val="Heading8"/>
                    <w:rPr>
                      <w:rFonts w:ascii="Arial" w:hAnsi="Arial" w:cs="Arial"/>
                      <w:sz w:val="22"/>
                      <w:szCs w:val="22"/>
                    </w:rPr>
                  </w:pPr>
                  <w:r>
                    <w:rPr>
                      <w:rFonts w:ascii="Arial" w:hAnsi="Arial" w:cs="Arial"/>
                      <w:sz w:val="22"/>
                      <w:szCs w:val="22"/>
                    </w:rPr>
                    <w:t>Highly Competitive</w:t>
                  </w:r>
                </w:p>
                <w:p w:rsidR="004B6DBC" w:rsidRDefault="004B6DBC">
                  <w:pPr>
                    <w:rPr>
                      <w:rFonts w:ascii="Arial" w:hAnsi="Arial" w:cs="Arial"/>
                      <w:sz w:val="22"/>
                      <w:szCs w:val="22"/>
                    </w:rPr>
                  </w:pPr>
                  <w:r>
                    <w:rPr>
                      <w:rFonts w:ascii="Arial" w:hAnsi="Arial" w:cs="Arial"/>
                      <w:sz w:val="22"/>
                      <w:szCs w:val="22"/>
                    </w:rPr>
                    <w:t>(Selective, Difficult)</w:t>
                  </w:r>
                </w:p>
                <w:p w:rsidR="004B6DBC" w:rsidRDefault="004B6DBC">
                  <w:pPr>
                    <w:rPr>
                      <w:rFonts w:ascii="Arial" w:hAnsi="Arial" w:cs="Arial"/>
                      <w:sz w:val="22"/>
                      <w:szCs w:val="22"/>
                    </w:rPr>
                  </w:pPr>
                </w:p>
                <w:p w:rsidR="004B6DBC" w:rsidRDefault="004B6DBC">
                  <w:pPr>
                    <w:rPr>
                      <w:rFonts w:ascii="Arial" w:hAnsi="Arial" w:cs="Arial"/>
                      <w:sz w:val="22"/>
                      <w:szCs w:val="22"/>
                    </w:rPr>
                  </w:pPr>
                  <w:r>
                    <w:rPr>
                      <w:rFonts w:ascii="Arial" w:hAnsi="Arial" w:cs="Arial"/>
                      <w:sz w:val="22"/>
                      <w:szCs w:val="22"/>
                    </w:rPr>
                    <w:t>May only admit 20-30%</w:t>
                  </w:r>
                  <w:r>
                    <w:rPr>
                      <w:rFonts w:ascii="Arial" w:hAnsi="Arial" w:cs="Arial"/>
                      <w:sz w:val="22"/>
                      <w:szCs w:val="22"/>
                    </w:rPr>
                    <w:tab/>
                  </w:r>
                  <w:r>
                    <w:rPr>
                      <w:rFonts w:ascii="Arial" w:hAnsi="Arial" w:cs="Arial"/>
                      <w:sz w:val="22"/>
                      <w:szCs w:val="22"/>
                    </w:rPr>
                    <w:tab/>
                    <w:t>1220-1300</w:t>
                  </w:r>
                </w:p>
                <w:p w:rsidR="004B6DBC" w:rsidRDefault="004B6DBC">
                  <w:pPr>
                    <w:rPr>
                      <w:rFonts w:ascii="Arial" w:hAnsi="Arial" w:cs="Arial"/>
                      <w:sz w:val="22"/>
                      <w:szCs w:val="22"/>
                    </w:rPr>
                  </w:pPr>
                  <w:r>
                    <w:rPr>
                      <w:rFonts w:ascii="Arial" w:hAnsi="Arial" w:cs="Arial"/>
                      <w:sz w:val="22"/>
                      <w:szCs w:val="22"/>
                    </w:rPr>
                    <w:t>of applicants</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27-29</w:t>
                  </w:r>
                </w:p>
                <w:p w:rsidR="004B6DBC" w:rsidRDefault="004B6DBC">
                  <w:pPr>
                    <w:rPr>
                      <w:rFonts w:ascii="Arial" w:hAnsi="Arial" w:cs="Arial"/>
                      <w:sz w:val="22"/>
                      <w:szCs w:val="22"/>
                    </w:rPr>
                  </w:pPr>
                </w:p>
                <w:p w:rsidR="004B6DBC" w:rsidRDefault="004B6DBC">
                  <w:pPr>
                    <w:rPr>
                      <w:rFonts w:ascii="Arial" w:hAnsi="Arial" w:cs="Arial"/>
                      <w:b/>
                      <w:bCs/>
                      <w:sz w:val="22"/>
                      <w:szCs w:val="22"/>
                    </w:rPr>
                  </w:pPr>
                  <w:r>
                    <w:rPr>
                      <w:rFonts w:ascii="Arial" w:hAnsi="Arial" w:cs="Arial"/>
                      <w:b/>
                      <w:bCs/>
                      <w:sz w:val="22"/>
                      <w:szCs w:val="22"/>
                      <w:u w:val="single"/>
                    </w:rPr>
                    <w:t>Very Competitive:</w:t>
                  </w:r>
                  <w:r>
                    <w:rPr>
                      <w:rFonts w:ascii="Arial" w:hAnsi="Arial" w:cs="Arial"/>
                      <w:b/>
                      <w:bCs/>
                      <w:sz w:val="22"/>
                      <w:szCs w:val="22"/>
                    </w:rPr>
                    <w:tab/>
                  </w:r>
                  <w:r>
                    <w:rPr>
                      <w:rFonts w:ascii="Arial" w:hAnsi="Arial" w:cs="Arial"/>
                      <w:b/>
                      <w:bCs/>
                      <w:sz w:val="22"/>
                      <w:szCs w:val="22"/>
                    </w:rPr>
                    <w:tab/>
                  </w:r>
                  <w:r>
                    <w:rPr>
                      <w:rFonts w:ascii="Arial" w:hAnsi="Arial" w:cs="Arial"/>
                      <w:b/>
                      <w:bCs/>
                      <w:sz w:val="22"/>
                      <w:szCs w:val="22"/>
                    </w:rPr>
                    <w:tab/>
                  </w:r>
                  <w:r>
                    <w:rPr>
                      <w:rFonts w:ascii="Arial" w:hAnsi="Arial" w:cs="Arial"/>
                      <w:sz w:val="22"/>
                      <w:szCs w:val="22"/>
                    </w:rPr>
                    <w:t>1140-1220</w:t>
                  </w:r>
                </w:p>
                <w:p w:rsidR="004B6DBC" w:rsidRDefault="004B6DBC">
                  <w:pPr>
                    <w:rPr>
                      <w:rFonts w:ascii="Arial" w:hAnsi="Arial" w:cs="Arial"/>
                      <w:sz w:val="22"/>
                      <w:szCs w:val="22"/>
                    </w:rPr>
                  </w:pPr>
                  <w:r>
                    <w:rPr>
                      <w:rFonts w:ascii="Arial" w:hAnsi="Arial" w:cs="Arial"/>
                      <w:sz w:val="22"/>
                      <w:szCs w:val="22"/>
                    </w:rPr>
                    <w:t>(Selective, Difficult)</w:t>
                  </w:r>
                  <w:r>
                    <w:rPr>
                      <w:rFonts w:ascii="Arial" w:hAnsi="Arial" w:cs="Arial"/>
                      <w:sz w:val="22"/>
                      <w:szCs w:val="22"/>
                    </w:rPr>
                    <w:tab/>
                  </w:r>
                  <w:r>
                    <w:rPr>
                      <w:rFonts w:ascii="Arial" w:hAnsi="Arial" w:cs="Arial"/>
                      <w:sz w:val="22"/>
                      <w:szCs w:val="22"/>
                    </w:rPr>
                    <w:tab/>
                  </w:r>
                  <w:r>
                    <w:rPr>
                      <w:rFonts w:ascii="Arial" w:hAnsi="Arial" w:cs="Arial"/>
                      <w:sz w:val="22"/>
                      <w:szCs w:val="22"/>
                    </w:rPr>
                    <w:tab/>
                    <w:t>25-27</w:t>
                  </w:r>
                </w:p>
                <w:p w:rsidR="004B6DBC" w:rsidRDefault="004B6DBC">
                  <w:pPr>
                    <w:pStyle w:val="NormalWeb"/>
                    <w:spacing w:before="0" w:beforeAutospacing="0" w:after="0" w:afterAutospacing="0"/>
                    <w:rPr>
                      <w:rFonts w:ascii="Arial" w:eastAsia="Times New Roman" w:hAnsi="Arial" w:cs="Arial"/>
                      <w:sz w:val="22"/>
                      <w:szCs w:val="22"/>
                    </w:rPr>
                  </w:pPr>
                  <w:r>
                    <w:rPr>
                      <w:rFonts w:ascii="Arial" w:eastAsia="Times New Roman" w:hAnsi="Arial" w:cs="Arial"/>
                      <w:sz w:val="22"/>
                      <w:szCs w:val="22"/>
                    </w:rPr>
                    <w:t>May only admit 33%</w:t>
                  </w:r>
                </w:p>
                <w:p w:rsidR="004B6DBC" w:rsidRDefault="004B6DBC">
                  <w:pPr>
                    <w:rPr>
                      <w:rFonts w:ascii="Arial" w:hAnsi="Arial" w:cs="Arial"/>
                      <w:sz w:val="22"/>
                      <w:szCs w:val="22"/>
                    </w:rPr>
                  </w:pPr>
                  <w:r>
                    <w:rPr>
                      <w:rFonts w:ascii="Arial" w:hAnsi="Arial" w:cs="Arial"/>
                      <w:sz w:val="22"/>
                      <w:szCs w:val="22"/>
                    </w:rPr>
                    <w:t>Of applicants</w:t>
                  </w:r>
                </w:p>
                <w:p w:rsidR="004B6DBC" w:rsidRDefault="004B6DBC">
                  <w:pPr>
                    <w:rPr>
                      <w:rFonts w:ascii="Arial" w:hAnsi="Arial" w:cs="Arial"/>
                      <w:sz w:val="22"/>
                      <w:szCs w:val="22"/>
                    </w:rPr>
                  </w:pPr>
                </w:p>
                <w:p w:rsidR="004B6DBC" w:rsidRDefault="004B6DBC">
                  <w:pPr>
                    <w:rPr>
                      <w:rFonts w:ascii="Arial" w:hAnsi="Arial" w:cs="Arial"/>
                      <w:sz w:val="22"/>
                      <w:szCs w:val="22"/>
                    </w:rPr>
                  </w:pPr>
                  <w:r>
                    <w:rPr>
                      <w:rFonts w:ascii="Arial" w:hAnsi="Arial" w:cs="Arial"/>
                      <w:b/>
                      <w:bCs/>
                      <w:sz w:val="22"/>
                      <w:szCs w:val="22"/>
                      <w:u w:val="single"/>
                    </w:rPr>
                    <w:t>Moderately Competitive</w:t>
                  </w:r>
                  <w:r>
                    <w:rPr>
                      <w:rFonts w:ascii="Arial" w:hAnsi="Arial" w:cs="Arial"/>
                      <w:b/>
                      <w:bCs/>
                      <w:sz w:val="22"/>
                      <w:szCs w:val="22"/>
                    </w:rPr>
                    <w:tab/>
                  </w:r>
                  <w:r>
                    <w:rPr>
                      <w:rFonts w:ascii="Arial" w:hAnsi="Arial" w:cs="Arial"/>
                      <w:sz w:val="22"/>
                      <w:szCs w:val="22"/>
                    </w:rPr>
                    <w:tab/>
                    <w:t>950-1140</w:t>
                  </w:r>
                </w:p>
                <w:p w:rsidR="004B6DBC" w:rsidRDefault="004B6DBC">
                  <w:pPr>
                    <w:rPr>
                      <w:rFonts w:ascii="Arial" w:hAnsi="Arial" w:cs="Arial"/>
                      <w:sz w:val="22"/>
                      <w:szCs w:val="22"/>
                    </w:rPr>
                  </w:pPr>
                  <w:r>
                    <w:rPr>
                      <w:rFonts w:ascii="Arial" w:hAnsi="Arial" w:cs="Arial"/>
                      <w:sz w:val="22"/>
                      <w:szCs w:val="22"/>
                    </w:rPr>
                    <w:t>(Selective, Difficult)</w:t>
                  </w:r>
                  <w:r>
                    <w:rPr>
                      <w:rFonts w:ascii="Arial" w:hAnsi="Arial" w:cs="Arial"/>
                      <w:sz w:val="22"/>
                      <w:szCs w:val="22"/>
                    </w:rPr>
                    <w:tab/>
                  </w:r>
                  <w:r>
                    <w:rPr>
                      <w:rFonts w:ascii="Arial" w:hAnsi="Arial" w:cs="Arial"/>
                      <w:sz w:val="22"/>
                      <w:szCs w:val="22"/>
                    </w:rPr>
                    <w:tab/>
                  </w:r>
                  <w:r>
                    <w:rPr>
                      <w:rFonts w:ascii="Arial" w:hAnsi="Arial" w:cs="Arial"/>
                      <w:sz w:val="22"/>
                      <w:szCs w:val="22"/>
                    </w:rPr>
                    <w:tab/>
                    <w:t>20-25</w:t>
                  </w:r>
                </w:p>
                <w:p w:rsidR="004B6DBC" w:rsidRDefault="004B6DBC">
                  <w:pPr>
                    <w:rPr>
                      <w:rFonts w:ascii="Arial" w:hAnsi="Arial" w:cs="Arial"/>
                      <w:sz w:val="22"/>
                      <w:szCs w:val="22"/>
                    </w:rPr>
                  </w:pPr>
                </w:p>
                <w:p w:rsidR="004B6DBC" w:rsidRDefault="004B6DBC">
                  <w:pPr>
                    <w:rPr>
                      <w:rFonts w:ascii="Arial" w:hAnsi="Arial" w:cs="Arial"/>
                      <w:b/>
                      <w:bCs/>
                      <w:sz w:val="22"/>
                      <w:szCs w:val="22"/>
                      <w:u w:val="single"/>
                    </w:rPr>
                  </w:pPr>
                  <w:r>
                    <w:rPr>
                      <w:rFonts w:ascii="Arial" w:hAnsi="Arial" w:cs="Arial"/>
                      <w:b/>
                      <w:bCs/>
                      <w:sz w:val="22"/>
                      <w:szCs w:val="22"/>
                      <w:u w:val="single"/>
                    </w:rPr>
                    <w:t>Competitive:</w:t>
                  </w:r>
                </w:p>
                <w:p w:rsidR="004B6DBC" w:rsidRDefault="004B6DBC">
                  <w:pPr>
                    <w:rPr>
                      <w:rFonts w:ascii="Arial" w:hAnsi="Arial" w:cs="Arial"/>
                      <w:sz w:val="22"/>
                      <w:szCs w:val="22"/>
                    </w:rPr>
                  </w:pPr>
                  <w:r>
                    <w:rPr>
                      <w:rFonts w:ascii="Arial" w:hAnsi="Arial" w:cs="Arial"/>
                      <w:sz w:val="22"/>
                      <w:szCs w:val="22"/>
                    </w:rPr>
                    <w:t>(Selective, Difficult)</w:t>
                  </w:r>
                  <w:r>
                    <w:rPr>
                      <w:rFonts w:ascii="Arial" w:hAnsi="Arial" w:cs="Arial"/>
                      <w:sz w:val="22"/>
                      <w:szCs w:val="22"/>
                    </w:rPr>
                    <w:tab/>
                  </w:r>
                  <w:r>
                    <w:rPr>
                      <w:rFonts w:ascii="Arial" w:hAnsi="Arial" w:cs="Arial"/>
                      <w:sz w:val="22"/>
                      <w:szCs w:val="22"/>
                    </w:rPr>
                    <w:tab/>
                  </w:r>
                  <w:r>
                    <w:rPr>
                      <w:rFonts w:ascii="Arial" w:hAnsi="Arial" w:cs="Arial"/>
                      <w:sz w:val="22"/>
                      <w:szCs w:val="22"/>
                    </w:rPr>
                    <w:tab/>
                    <w:t>910 or less</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17-19</w:t>
                  </w:r>
                </w:p>
                <w:p w:rsidR="004B6DBC" w:rsidRDefault="004B6DBC">
                  <w:pPr>
                    <w:pStyle w:val="NormalWeb"/>
                    <w:spacing w:before="0" w:beforeAutospacing="0" w:after="0" w:afterAutospacing="0"/>
                    <w:rPr>
                      <w:rFonts w:ascii="Arial" w:eastAsia="Times New Roman" w:hAnsi="Arial" w:cs="Arial"/>
                      <w:sz w:val="22"/>
                      <w:szCs w:val="22"/>
                    </w:rPr>
                  </w:pPr>
                </w:p>
                <w:p w:rsidR="004B6DBC" w:rsidRDefault="004B6DBC">
                  <w:pPr>
                    <w:rPr>
                      <w:rFonts w:ascii="Arial" w:hAnsi="Arial" w:cs="Arial"/>
                      <w:sz w:val="22"/>
                      <w:szCs w:val="22"/>
                    </w:rPr>
                  </w:pPr>
                  <w:r>
                    <w:rPr>
                      <w:rFonts w:ascii="Arial" w:hAnsi="Arial" w:cs="Arial"/>
                      <w:b/>
                      <w:bCs/>
                      <w:sz w:val="22"/>
                      <w:szCs w:val="22"/>
                      <w:u w:val="single"/>
                    </w:rPr>
                    <w:t>Open Admission</w:t>
                  </w:r>
                  <w:r>
                    <w:rPr>
                      <w:rFonts w:ascii="Arial" w:hAnsi="Arial" w:cs="Arial"/>
                      <w:sz w:val="22"/>
                      <w:szCs w:val="22"/>
                    </w:rPr>
                    <w:tab/>
                  </w:r>
                  <w:r>
                    <w:rPr>
                      <w:rFonts w:ascii="Arial" w:hAnsi="Arial" w:cs="Arial"/>
                      <w:sz w:val="22"/>
                      <w:szCs w:val="22"/>
                    </w:rPr>
                    <w:tab/>
                  </w:r>
                  <w:r>
                    <w:rPr>
                      <w:rFonts w:ascii="Arial" w:hAnsi="Arial" w:cs="Arial"/>
                      <w:sz w:val="22"/>
                      <w:szCs w:val="22"/>
                    </w:rPr>
                    <w:tab/>
                    <w:t>Not required</w:t>
                  </w:r>
                </w:p>
                <w:p w:rsidR="004B6DBC" w:rsidRDefault="004B6DBC">
                  <w:pPr>
                    <w:rPr>
                      <w:rFonts w:ascii="Arial" w:hAnsi="Arial" w:cs="Arial"/>
                      <w:sz w:val="22"/>
                      <w:szCs w:val="22"/>
                    </w:rPr>
                  </w:pPr>
                </w:p>
                <w:p w:rsidR="004B6DBC" w:rsidRDefault="004B6DBC">
                  <w:pPr>
                    <w:pStyle w:val="Heading8"/>
                    <w:rPr>
                      <w:rFonts w:ascii="Arial" w:hAnsi="Arial" w:cs="Arial"/>
                      <w:sz w:val="22"/>
                      <w:szCs w:val="22"/>
                    </w:rPr>
                  </w:pPr>
                  <w:r>
                    <w:rPr>
                      <w:rFonts w:ascii="Arial" w:hAnsi="Arial" w:cs="Arial"/>
                      <w:sz w:val="22"/>
                      <w:szCs w:val="22"/>
                    </w:rPr>
                    <w:t>Specialized</w:t>
                  </w:r>
                </w:p>
                <w:p w:rsidR="004B6DBC" w:rsidRDefault="004B6DBC">
                  <w:pPr>
                    <w:rPr>
                      <w:rFonts w:ascii="Arial" w:hAnsi="Arial" w:cs="Arial"/>
                      <w:sz w:val="22"/>
                      <w:szCs w:val="22"/>
                    </w:rPr>
                  </w:pPr>
                  <w:r>
                    <w:rPr>
                      <w:rFonts w:ascii="Arial" w:hAnsi="Arial" w:cs="Arial"/>
                      <w:sz w:val="22"/>
                      <w:szCs w:val="22"/>
                    </w:rPr>
                    <w:t>Admission criteria and competition</w:t>
                  </w:r>
                  <w:r>
                    <w:rPr>
                      <w:rFonts w:ascii="Arial" w:hAnsi="Arial" w:cs="Arial"/>
                      <w:sz w:val="22"/>
                      <w:szCs w:val="22"/>
                    </w:rPr>
                    <w:tab/>
                    <w:t>Not available</w:t>
                  </w:r>
                </w:p>
              </w:txbxContent>
            </v:textbox>
          </v:shape>
        </w:pict>
      </w:r>
      <w:r>
        <w:rPr>
          <w:rFonts w:ascii="Arial" w:hAnsi="Arial" w:cs="Arial"/>
          <w:bCs/>
          <w:sz w:val="24"/>
        </w:rPr>
        <w:tab/>
      </w:r>
      <w:r>
        <w:rPr>
          <w:rFonts w:ascii="Arial" w:hAnsi="Arial" w:cs="Arial"/>
          <w:bCs/>
          <w:sz w:val="24"/>
        </w:rPr>
        <w:tab/>
      </w:r>
      <w:r>
        <w:rPr>
          <w:rFonts w:ascii="Arial" w:hAnsi="Arial" w:cs="Arial"/>
          <w:bCs/>
          <w:sz w:val="24"/>
        </w:rPr>
        <w:tab/>
      </w:r>
      <w:r>
        <w:rPr>
          <w:rFonts w:ascii="Arial" w:hAnsi="Arial" w:cs="Arial"/>
          <w:bCs/>
          <w:sz w:val="24"/>
        </w:rPr>
        <w:tab/>
      </w:r>
      <w:r>
        <w:rPr>
          <w:rFonts w:ascii="Arial" w:hAnsi="Arial" w:cs="Arial"/>
          <w:bCs/>
          <w:sz w:val="24"/>
        </w:rPr>
        <w:tab/>
      </w:r>
      <w:r>
        <w:rPr>
          <w:rFonts w:ascii="Arial" w:hAnsi="Arial" w:cs="Arial"/>
          <w:bCs/>
          <w:sz w:val="24"/>
        </w:rPr>
        <w:tab/>
      </w:r>
      <w:r>
        <w:rPr>
          <w:rFonts w:ascii="Arial" w:hAnsi="Arial" w:cs="Arial"/>
          <w:bCs/>
          <w:sz w:val="24"/>
        </w:rPr>
        <w:tab/>
      </w:r>
      <w:r>
        <w:rPr>
          <w:rFonts w:ascii="Arial" w:hAnsi="Arial" w:cs="Arial"/>
          <w:bCs/>
          <w:sz w:val="24"/>
        </w:rPr>
        <w:tab/>
      </w:r>
      <w:r>
        <w:rPr>
          <w:rFonts w:ascii="Arial" w:hAnsi="Arial" w:cs="Arial"/>
          <w:bCs/>
          <w:sz w:val="24"/>
        </w:rPr>
        <w:tab/>
      </w:r>
      <w:r>
        <w:rPr>
          <w:rFonts w:ascii="Arial" w:hAnsi="Arial" w:cs="Arial"/>
          <w:bCs/>
          <w:sz w:val="24"/>
        </w:rPr>
        <w:tab/>
      </w:r>
      <w:r>
        <w:rPr>
          <w:rFonts w:ascii="Arial" w:hAnsi="Arial" w:cs="Arial"/>
          <w:bCs/>
          <w:sz w:val="24"/>
        </w:rPr>
        <w:tab/>
      </w:r>
      <w:r>
        <w:rPr>
          <w:rFonts w:ascii="Arial" w:hAnsi="Arial" w:cs="Arial"/>
          <w:bCs/>
          <w:sz w:val="24"/>
        </w:rPr>
        <w:tab/>
      </w:r>
      <w:r>
        <w:rPr>
          <w:rFonts w:ascii="Arial" w:hAnsi="Arial" w:cs="Arial"/>
          <w:bCs/>
          <w:sz w:val="24"/>
        </w:rPr>
        <w:tab/>
      </w:r>
      <w:r>
        <w:rPr>
          <w:rFonts w:ascii="Arial" w:hAnsi="Arial" w:cs="Arial"/>
          <w:bCs/>
          <w:sz w:val="24"/>
        </w:rPr>
        <w:tab/>
      </w:r>
      <w:r>
        <w:rPr>
          <w:rFonts w:ascii="Arial" w:hAnsi="Arial" w:cs="Arial"/>
          <w:bCs/>
          <w:sz w:val="24"/>
        </w:rPr>
        <w:tab/>
      </w:r>
      <w:r>
        <w:rPr>
          <w:rFonts w:ascii="Arial" w:hAnsi="Arial" w:cs="Arial"/>
          <w:bCs/>
          <w:sz w:val="24"/>
        </w:rPr>
        <w:tab/>
      </w:r>
      <w:r>
        <w:rPr>
          <w:rFonts w:ascii="Arial" w:hAnsi="Arial" w:cs="Arial"/>
          <w:bCs/>
          <w:sz w:val="24"/>
        </w:rPr>
        <w:tab/>
      </w:r>
      <w:r>
        <w:rPr>
          <w:rFonts w:ascii="Arial" w:hAnsi="Arial" w:cs="Arial"/>
          <w:bCs/>
          <w:sz w:val="24"/>
        </w:rPr>
        <w:tab/>
      </w:r>
      <w:r>
        <w:rPr>
          <w:rFonts w:ascii="Arial" w:hAnsi="Arial" w:cs="Arial"/>
          <w:bCs/>
          <w:sz w:val="24"/>
        </w:rPr>
        <w:tab/>
      </w:r>
      <w:r>
        <w:rPr>
          <w:rFonts w:ascii="Arial" w:hAnsi="Arial" w:cs="Arial"/>
          <w:bCs/>
          <w:sz w:val="24"/>
        </w:rPr>
        <w:tab/>
      </w:r>
      <w:r>
        <w:rPr>
          <w:rFonts w:ascii="Arial" w:hAnsi="Arial" w:cs="Arial"/>
          <w:bCs/>
          <w:sz w:val="24"/>
        </w:rPr>
        <w:tab/>
      </w:r>
      <w:r>
        <w:rPr>
          <w:rFonts w:ascii="Arial" w:hAnsi="Arial" w:cs="Arial"/>
          <w:bCs/>
          <w:sz w:val="24"/>
        </w:rPr>
        <w:tab/>
      </w:r>
      <w:r>
        <w:rPr>
          <w:rFonts w:ascii="Arial" w:hAnsi="Arial" w:cs="Arial"/>
          <w:bCs/>
          <w:sz w:val="24"/>
        </w:rPr>
        <w:tab/>
      </w:r>
      <w:r>
        <w:rPr>
          <w:rFonts w:ascii="Arial" w:hAnsi="Arial" w:cs="Arial"/>
          <w:bCs/>
          <w:sz w:val="24"/>
        </w:rPr>
        <w:tab/>
      </w:r>
      <w:r>
        <w:rPr>
          <w:rFonts w:ascii="Arial" w:hAnsi="Arial" w:cs="Arial"/>
          <w:bCs/>
          <w:sz w:val="24"/>
        </w:rPr>
        <w:tab/>
      </w:r>
      <w:r>
        <w:rPr>
          <w:rFonts w:ascii="Arial" w:hAnsi="Arial" w:cs="Arial"/>
          <w:bCs/>
          <w:sz w:val="24"/>
        </w:rPr>
        <w:tab/>
      </w:r>
      <w:r>
        <w:rPr>
          <w:rFonts w:ascii="Arial" w:hAnsi="Arial" w:cs="Arial"/>
          <w:bCs/>
          <w:sz w:val="24"/>
        </w:rPr>
        <w:tab/>
      </w:r>
      <w:r>
        <w:rPr>
          <w:rFonts w:ascii="Arial" w:hAnsi="Arial" w:cs="Arial"/>
          <w:bCs/>
          <w:sz w:val="24"/>
        </w:rPr>
        <w:tab/>
      </w:r>
      <w:r>
        <w:rPr>
          <w:rFonts w:ascii="Arial" w:hAnsi="Arial" w:cs="Arial"/>
          <w:bCs/>
          <w:sz w:val="24"/>
        </w:rPr>
        <w:tab/>
      </w:r>
      <w:r>
        <w:rPr>
          <w:rFonts w:ascii="Arial" w:hAnsi="Arial" w:cs="Arial"/>
          <w:bCs/>
          <w:sz w:val="24"/>
        </w:rPr>
        <w:tab/>
      </w:r>
      <w:r>
        <w:rPr>
          <w:rFonts w:ascii="Arial" w:hAnsi="Arial" w:cs="Arial"/>
          <w:bCs/>
          <w:sz w:val="24"/>
        </w:rPr>
        <w:tab/>
      </w:r>
      <w:r>
        <w:rPr>
          <w:rFonts w:ascii="Arial" w:hAnsi="Arial" w:cs="Arial"/>
          <w:bCs/>
          <w:sz w:val="24"/>
        </w:rPr>
        <w:tab/>
      </w:r>
      <w:r>
        <w:rPr>
          <w:rFonts w:ascii="Arial" w:hAnsi="Arial" w:cs="Arial"/>
          <w:bCs/>
          <w:sz w:val="24"/>
        </w:rPr>
        <w:tab/>
      </w:r>
      <w:r>
        <w:rPr>
          <w:rFonts w:ascii="Arial" w:hAnsi="Arial" w:cs="Arial"/>
          <w:bCs/>
          <w:sz w:val="24"/>
        </w:rPr>
        <w:tab/>
      </w:r>
      <w:r>
        <w:rPr>
          <w:rFonts w:ascii="Arial" w:hAnsi="Arial" w:cs="Arial"/>
          <w:bCs/>
          <w:sz w:val="24"/>
        </w:rPr>
        <w:tab/>
      </w:r>
      <w:r>
        <w:rPr>
          <w:rFonts w:ascii="Arial" w:hAnsi="Arial" w:cs="Arial"/>
          <w:bCs/>
          <w:sz w:val="24"/>
        </w:rPr>
        <w:tab/>
      </w:r>
      <w:r>
        <w:rPr>
          <w:rFonts w:ascii="Arial" w:hAnsi="Arial" w:cs="Arial"/>
          <w:bCs/>
          <w:sz w:val="24"/>
        </w:rPr>
        <w:tab/>
      </w:r>
      <w:r>
        <w:rPr>
          <w:rFonts w:ascii="Arial" w:hAnsi="Arial" w:cs="Arial"/>
          <w:bCs/>
          <w:sz w:val="24"/>
        </w:rPr>
        <w:tab/>
      </w:r>
      <w:r>
        <w:rPr>
          <w:rFonts w:ascii="Arial" w:hAnsi="Arial" w:cs="Arial"/>
          <w:bCs/>
          <w:sz w:val="24"/>
        </w:rPr>
        <w:tab/>
      </w:r>
      <w:r>
        <w:rPr>
          <w:rFonts w:ascii="Arial" w:hAnsi="Arial" w:cs="Arial"/>
          <w:bCs/>
          <w:sz w:val="24"/>
        </w:rPr>
        <w:tab/>
      </w:r>
      <w:r>
        <w:rPr>
          <w:rFonts w:ascii="Arial" w:hAnsi="Arial" w:cs="Arial"/>
          <w:bCs/>
          <w:sz w:val="24"/>
        </w:rPr>
        <w:tab/>
      </w:r>
      <w:r>
        <w:rPr>
          <w:rFonts w:ascii="Arial" w:hAnsi="Arial" w:cs="Arial"/>
          <w:bCs/>
          <w:sz w:val="24"/>
        </w:rPr>
        <w:tab/>
      </w:r>
      <w:r>
        <w:rPr>
          <w:rFonts w:ascii="Arial" w:hAnsi="Arial" w:cs="Arial"/>
          <w:bCs/>
          <w:sz w:val="24"/>
        </w:rPr>
        <w:tab/>
      </w:r>
      <w:r>
        <w:rPr>
          <w:rFonts w:ascii="Arial" w:hAnsi="Arial" w:cs="Arial"/>
          <w:bCs/>
          <w:sz w:val="24"/>
        </w:rPr>
        <w:tab/>
      </w:r>
      <w:r>
        <w:rPr>
          <w:rFonts w:ascii="Arial" w:hAnsi="Arial" w:cs="Arial"/>
          <w:bCs/>
          <w:sz w:val="24"/>
        </w:rPr>
        <w:tab/>
      </w:r>
      <w:r>
        <w:rPr>
          <w:rFonts w:ascii="Arial" w:hAnsi="Arial" w:cs="Arial"/>
          <w:bCs/>
          <w:sz w:val="24"/>
        </w:rPr>
        <w:tab/>
      </w:r>
      <w:r>
        <w:rPr>
          <w:rFonts w:ascii="Arial" w:hAnsi="Arial" w:cs="Arial"/>
          <w:bCs/>
          <w:sz w:val="24"/>
        </w:rPr>
        <w:tab/>
      </w:r>
      <w:r>
        <w:rPr>
          <w:rFonts w:ascii="Arial" w:hAnsi="Arial" w:cs="Arial"/>
          <w:bCs/>
          <w:sz w:val="24"/>
        </w:rPr>
        <w:tab/>
      </w:r>
      <w:r>
        <w:rPr>
          <w:rFonts w:ascii="Arial" w:hAnsi="Arial" w:cs="Arial"/>
          <w:bCs/>
          <w:sz w:val="24"/>
        </w:rPr>
        <w:tab/>
      </w:r>
      <w:r>
        <w:rPr>
          <w:rFonts w:ascii="Arial" w:hAnsi="Arial" w:cs="Arial"/>
          <w:bCs/>
          <w:sz w:val="24"/>
        </w:rPr>
        <w:tab/>
      </w:r>
      <w:r>
        <w:rPr>
          <w:rFonts w:ascii="Arial" w:hAnsi="Arial" w:cs="Arial"/>
          <w:bCs/>
          <w:sz w:val="24"/>
        </w:rPr>
        <w:tab/>
      </w:r>
      <w:r>
        <w:rPr>
          <w:rFonts w:ascii="Arial" w:hAnsi="Arial" w:cs="Arial"/>
          <w:bCs/>
          <w:sz w:val="24"/>
        </w:rPr>
        <w:tab/>
      </w:r>
      <w:r>
        <w:rPr>
          <w:rFonts w:ascii="Arial" w:hAnsi="Arial" w:cs="Arial"/>
          <w:bCs/>
          <w:sz w:val="24"/>
        </w:rPr>
        <w:tab/>
      </w:r>
      <w:r>
        <w:rPr>
          <w:rFonts w:ascii="Arial" w:hAnsi="Arial" w:cs="Arial"/>
          <w:bCs/>
          <w:sz w:val="24"/>
        </w:rPr>
        <w:tab/>
      </w:r>
      <w:r>
        <w:rPr>
          <w:rFonts w:ascii="Arial" w:hAnsi="Arial" w:cs="Arial"/>
          <w:bCs/>
          <w:sz w:val="24"/>
        </w:rPr>
        <w:tab/>
      </w:r>
      <w:r>
        <w:rPr>
          <w:rFonts w:ascii="Arial" w:hAnsi="Arial" w:cs="Arial"/>
          <w:bCs/>
          <w:sz w:val="24"/>
        </w:rPr>
        <w:tab/>
      </w:r>
      <w:r>
        <w:rPr>
          <w:rFonts w:ascii="Arial" w:hAnsi="Arial" w:cs="Arial"/>
          <w:bCs/>
          <w:sz w:val="24"/>
        </w:rPr>
        <w:tab/>
      </w:r>
      <w:r>
        <w:rPr>
          <w:rFonts w:ascii="Arial" w:hAnsi="Arial" w:cs="Arial"/>
          <w:bCs/>
          <w:sz w:val="24"/>
        </w:rPr>
        <w:tab/>
      </w:r>
      <w:r>
        <w:rPr>
          <w:rFonts w:ascii="Arial" w:hAnsi="Arial" w:cs="Arial"/>
          <w:bCs/>
          <w:sz w:val="24"/>
        </w:rPr>
        <w:tab/>
      </w:r>
      <w:r>
        <w:rPr>
          <w:rFonts w:ascii="Arial" w:hAnsi="Arial" w:cs="Arial"/>
          <w:bCs/>
          <w:sz w:val="24"/>
        </w:rPr>
        <w:tab/>
      </w:r>
      <w:r>
        <w:rPr>
          <w:rFonts w:ascii="Arial" w:hAnsi="Arial" w:cs="Arial"/>
          <w:bCs/>
          <w:sz w:val="24"/>
        </w:rPr>
        <w:tab/>
      </w:r>
      <w:r>
        <w:rPr>
          <w:rFonts w:ascii="Arial" w:hAnsi="Arial" w:cs="Arial"/>
          <w:bCs/>
          <w:sz w:val="24"/>
        </w:rPr>
        <w:tab/>
      </w:r>
      <w:r>
        <w:rPr>
          <w:rFonts w:ascii="Arial" w:hAnsi="Arial" w:cs="Arial"/>
          <w:bCs/>
          <w:sz w:val="24"/>
        </w:rPr>
        <w:tab/>
      </w:r>
      <w:r>
        <w:rPr>
          <w:rFonts w:ascii="Arial" w:hAnsi="Arial" w:cs="Arial"/>
          <w:bCs/>
          <w:sz w:val="24"/>
        </w:rPr>
        <w:tab/>
      </w:r>
      <w:r>
        <w:rPr>
          <w:rFonts w:ascii="Arial" w:hAnsi="Arial" w:cs="Arial"/>
          <w:bCs/>
          <w:sz w:val="24"/>
        </w:rPr>
        <w:tab/>
      </w:r>
      <w:r>
        <w:rPr>
          <w:rFonts w:ascii="Arial" w:hAnsi="Arial" w:cs="Arial"/>
          <w:bCs/>
          <w:sz w:val="24"/>
        </w:rPr>
        <w:tab/>
      </w:r>
      <w:r>
        <w:rPr>
          <w:rFonts w:ascii="Arial" w:hAnsi="Arial" w:cs="Arial"/>
          <w:bCs/>
          <w:sz w:val="24"/>
        </w:rPr>
        <w:tab/>
      </w:r>
      <w:r>
        <w:rPr>
          <w:rFonts w:ascii="Arial" w:hAnsi="Arial" w:cs="Arial"/>
          <w:bCs/>
          <w:sz w:val="24"/>
        </w:rPr>
        <w:tab/>
      </w:r>
      <w:r>
        <w:rPr>
          <w:rFonts w:ascii="Arial" w:hAnsi="Arial" w:cs="Arial"/>
          <w:bCs/>
          <w:sz w:val="24"/>
        </w:rPr>
        <w:tab/>
      </w:r>
      <w:r>
        <w:rPr>
          <w:rFonts w:ascii="Arial" w:hAnsi="Arial" w:cs="Arial"/>
          <w:bCs/>
          <w:sz w:val="24"/>
        </w:rPr>
        <w:tab/>
      </w:r>
      <w:r>
        <w:rPr>
          <w:rFonts w:ascii="Arial" w:hAnsi="Arial" w:cs="Arial"/>
          <w:bCs/>
          <w:sz w:val="24"/>
        </w:rPr>
        <w:tab/>
      </w:r>
      <w:r>
        <w:rPr>
          <w:rFonts w:ascii="Arial" w:hAnsi="Arial" w:cs="Arial"/>
          <w:bCs/>
          <w:sz w:val="24"/>
        </w:rPr>
        <w:tab/>
      </w:r>
      <w:r>
        <w:rPr>
          <w:rFonts w:ascii="Arial" w:hAnsi="Arial" w:cs="Arial"/>
          <w:bCs/>
          <w:sz w:val="24"/>
        </w:rPr>
        <w:tab/>
      </w:r>
      <w:r>
        <w:rPr>
          <w:rFonts w:ascii="Arial" w:hAnsi="Arial" w:cs="Arial"/>
          <w:bCs/>
          <w:sz w:val="24"/>
        </w:rPr>
        <w:tab/>
      </w:r>
      <w:r>
        <w:rPr>
          <w:rFonts w:ascii="Arial" w:hAnsi="Arial" w:cs="Arial"/>
          <w:bCs/>
          <w:sz w:val="24"/>
        </w:rPr>
        <w:tab/>
      </w:r>
      <w:r>
        <w:rPr>
          <w:rFonts w:ascii="Arial" w:hAnsi="Arial" w:cs="Arial"/>
          <w:bCs/>
          <w:sz w:val="24"/>
        </w:rPr>
        <w:tab/>
      </w:r>
      <w:r>
        <w:rPr>
          <w:rFonts w:ascii="Arial" w:hAnsi="Arial" w:cs="Arial"/>
          <w:bCs/>
          <w:sz w:val="24"/>
        </w:rPr>
        <w:tab/>
      </w:r>
      <w:r>
        <w:rPr>
          <w:rFonts w:ascii="Arial" w:hAnsi="Arial" w:cs="Arial"/>
          <w:bCs/>
          <w:sz w:val="24"/>
        </w:rPr>
        <w:tab/>
      </w:r>
      <w:r>
        <w:rPr>
          <w:rFonts w:ascii="Arial" w:hAnsi="Arial" w:cs="Arial"/>
          <w:bCs/>
          <w:sz w:val="24"/>
        </w:rPr>
        <w:tab/>
      </w:r>
      <w:r>
        <w:rPr>
          <w:rFonts w:ascii="Arial" w:hAnsi="Arial" w:cs="Arial"/>
          <w:bCs/>
          <w:sz w:val="24"/>
        </w:rPr>
        <w:tab/>
      </w:r>
      <w:r>
        <w:rPr>
          <w:rFonts w:ascii="Arial" w:hAnsi="Arial" w:cs="Arial"/>
          <w:bCs/>
          <w:sz w:val="24"/>
        </w:rPr>
        <w:tab/>
      </w:r>
      <w:r>
        <w:rPr>
          <w:rFonts w:ascii="Arial" w:hAnsi="Arial" w:cs="Arial"/>
          <w:bCs/>
          <w:sz w:val="24"/>
        </w:rPr>
        <w:tab/>
      </w:r>
      <w:r>
        <w:rPr>
          <w:rFonts w:ascii="Arial" w:hAnsi="Arial" w:cs="Arial"/>
          <w:bCs/>
          <w:sz w:val="24"/>
        </w:rPr>
        <w:tab/>
      </w:r>
      <w:r>
        <w:rPr>
          <w:rFonts w:ascii="Arial" w:hAnsi="Arial" w:cs="Arial"/>
          <w:bCs/>
          <w:sz w:val="24"/>
        </w:rPr>
        <w:tab/>
      </w:r>
      <w:r>
        <w:rPr>
          <w:rFonts w:ascii="Arial" w:hAnsi="Arial" w:cs="Arial"/>
          <w:bCs/>
          <w:sz w:val="24"/>
        </w:rPr>
        <w:tab/>
      </w:r>
      <w:r>
        <w:rPr>
          <w:rFonts w:ascii="Arial" w:hAnsi="Arial" w:cs="Arial"/>
          <w:bCs/>
          <w:sz w:val="24"/>
        </w:rPr>
        <w:tab/>
      </w:r>
      <w:r>
        <w:rPr>
          <w:rFonts w:ascii="Arial" w:hAnsi="Arial" w:cs="Arial"/>
          <w:bCs/>
          <w:sz w:val="24"/>
        </w:rPr>
        <w:tab/>
      </w:r>
      <w:r>
        <w:rPr>
          <w:rFonts w:ascii="Arial" w:hAnsi="Arial" w:cs="Arial"/>
          <w:bCs/>
          <w:sz w:val="24"/>
        </w:rPr>
        <w:tab/>
      </w:r>
      <w:r>
        <w:rPr>
          <w:rFonts w:ascii="Arial" w:hAnsi="Arial" w:cs="Arial"/>
          <w:bCs/>
          <w:sz w:val="24"/>
        </w:rPr>
        <w:tab/>
      </w:r>
      <w:r>
        <w:rPr>
          <w:rFonts w:ascii="Arial" w:hAnsi="Arial" w:cs="Arial"/>
          <w:bCs/>
          <w:sz w:val="24"/>
        </w:rPr>
        <w:tab/>
      </w:r>
      <w:r>
        <w:rPr>
          <w:rFonts w:ascii="Arial" w:hAnsi="Arial" w:cs="Arial"/>
          <w:bCs/>
          <w:sz w:val="24"/>
        </w:rPr>
        <w:tab/>
      </w:r>
      <w:r>
        <w:rPr>
          <w:rFonts w:ascii="Arial" w:hAnsi="Arial" w:cs="Arial"/>
          <w:bCs/>
          <w:sz w:val="24"/>
        </w:rPr>
        <w:tab/>
      </w:r>
      <w:r>
        <w:rPr>
          <w:rFonts w:ascii="Arial" w:hAnsi="Arial" w:cs="Arial"/>
          <w:bCs/>
          <w:sz w:val="24"/>
        </w:rPr>
        <w:tab/>
      </w:r>
      <w:r>
        <w:rPr>
          <w:rFonts w:ascii="Arial" w:hAnsi="Arial" w:cs="Arial"/>
          <w:bCs/>
          <w:sz w:val="24"/>
        </w:rPr>
        <w:tab/>
      </w:r>
      <w:r>
        <w:rPr>
          <w:rFonts w:ascii="Arial" w:hAnsi="Arial" w:cs="Arial"/>
          <w:bCs/>
          <w:sz w:val="24"/>
        </w:rPr>
        <w:tab/>
      </w:r>
      <w:r>
        <w:rPr>
          <w:rFonts w:ascii="Arial" w:hAnsi="Arial" w:cs="Arial"/>
          <w:bCs/>
          <w:sz w:val="24"/>
        </w:rPr>
        <w:tab/>
      </w:r>
      <w:r>
        <w:rPr>
          <w:rFonts w:ascii="Arial" w:hAnsi="Arial" w:cs="Arial"/>
          <w:bCs/>
          <w:sz w:val="24"/>
        </w:rPr>
        <w:tab/>
      </w:r>
      <w:r>
        <w:rPr>
          <w:rFonts w:ascii="Arial" w:hAnsi="Arial" w:cs="Arial"/>
          <w:bCs/>
          <w:sz w:val="24"/>
        </w:rPr>
        <w:tab/>
      </w:r>
      <w:r>
        <w:rPr>
          <w:rFonts w:ascii="Arial" w:hAnsi="Arial" w:cs="Arial"/>
          <w:bCs/>
          <w:sz w:val="24"/>
        </w:rPr>
        <w:tab/>
      </w:r>
      <w:r>
        <w:rPr>
          <w:rFonts w:ascii="Arial" w:hAnsi="Arial" w:cs="Arial"/>
          <w:bCs/>
          <w:sz w:val="24"/>
        </w:rPr>
        <w:tab/>
      </w:r>
      <w:r>
        <w:rPr>
          <w:rFonts w:ascii="Arial" w:hAnsi="Arial" w:cs="Arial"/>
          <w:bCs/>
          <w:sz w:val="24"/>
        </w:rPr>
        <w:tab/>
      </w:r>
      <w:r>
        <w:rPr>
          <w:rFonts w:ascii="Arial" w:hAnsi="Arial" w:cs="Arial"/>
          <w:bCs/>
          <w:sz w:val="24"/>
        </w:rPr>
        <w:tab/>
      </w:r>
      <w:r>
        <w:rPr>
          <w:rFonts w:ascii="Arial" w:hAnsi="Arial" w:cs="Arial"/>
          <w:bCs/>
          <w:sz w:val="24"/>
        </w:rPr>
        <w:tab/>
      </w:r>
      <w:r>
        <w:rPr>
          <w:rFonts w:ascii="Arial" w:hAnsi="Arial" w:cs="Arial"/>
          <w:bCs/>
          <w:sz w:val="24"/>
        </w:rPr>
        <w:tab/>
      </w:r>
      <w:r>
        <w:rPr>
          <w:rFonts w:ascii="Arial" w:hAnsi="Arial" w:cs="Arial"/>
          <w:bCs/>
          <w:sz w:val="24"/>
        </w:rPr>
        <w:tab/>
      </w:r>
      <w:r>
        <w:rPr>
          <w:rFonts w:ascii="Arial" w:hAnsi="Arial" w:cs="Arial"/>
          <w:bCs/>
          <w:sz w:val="24"/>
        </w:rPr>
        <w:tab/>
      </w:r>
      <w:r>
        <w:rPr>
          <w:rFonts w:ascii="Arial" w:hAnsi="Arial" w:cs="Arial"/>
          <w:bCs/>
          <w:sz w:val="24"/>
        </w:rPr>
        <w:tab/>
      </w:r>
      <w:r>
        <w:rPr>
          <w:rFonts w:ascii="Arial" w:hAnsi="Arial" w:cs="Arial"/>
          <w:bCs/>
          <w:sz w:val="24"/>
        </w:rPr>
        <w:tab/>
      </w:r>
      <w:r>
        <w:rPr>
          <w:rFonts w:ascii="Arial" w:hAnsi="Arial" w:cs="Arial"/>
          <w:bCs/>
          <w:sz w:val="24"/>
        </w:rPr>
        <w:tab/>
      </w:r>
      <w:r>
        <w:rPr>
          <w:rFonts w:ascii="Arial" w:hAnsi="Arial" w:cs="Arial"/>
          <w:bCs/>
          <w:sz w:val="24"/>
        </w:rPr>
        <w:tab/>
      </w:r>
      <w:r>
        <w:rPr>
          <w:rFonts w:ascii="Arial" w:hAnsi="Arial" w:cs="Arial"/>
          <w:bCs/>
          <w:sz w:val="24"/>
        </w:rPr>
        <w:tab/>
      </w:r>
      <w:r>
        <w:rPr>
          <w:rFonts w:ascii="Arial" w:hAnsi="Arial" w:cs="Arial"/>
          <w:bCs/>
          <w:sz w:val="24"/>
        </w:rPr>
        <w:tab/>
      </w:r>
      <w:r>
        <w:rPr>
          <w:rFonts w:ascii="Arial" w:hAnsi="Arial" w:cs="Arial"/>
          <w:bCs/>
          <w:sz w:val="24"/>
        </w:rPr>
        <w:tab/>
      </w:r>
      <w:r>
        <w:rPr>
          <w:rFonts w:ascii="Arial" w:hAnsi="Arial" w:cs="Arial"/>
          <w:bCs/>
          <w:sz w:val="24"/>
        </w:rPr>
        <w:tab/>
      </w:r>
      <w:r>
        <w:rPr>
          <w:rFonts w:ascii="Arial" w:hAnsi="Arial" w:cs="Arial"/>
          <w:bCs/>
          <w:sz w:val="24"/>
        </w:rPr>
        <w:tab/>
      </w:r>
      <w:r>
        <w:rPr>
          <w:rFonts w:ascii="Arial" w:hAnsi="Arial" w:cs="Arial"/>
          <w:bCs/>
          <w:sz w:val="24"/>
        </w:rPr>
        <w:tab/>
      </w:r>
      <w:r>
        <w:rPr>
          <w:rFonts w:ascii="Arial" w:hAnsi="Arial" w:cs="Arial"/>
          <w:bCs/>
          <w:sz w:val="24"/>
        </w:rPr>
        <w:tab/>
      </w:r>
      <w:r>
        <w:rPr>
          <w:rFonts w:ascii="Arial" w:hAnsi="Arial" w:cs="Arial"/>
          <w:bCs/>
          <w:sz w:val="24"/>
        </w:rPr>
        <w:tab/>
      </w:r>
      <w:r>
        <w:rPr>
          <w:rFonts w:ascii="Arial" w:hAnsi="Arial" w:cs="Arial"/>
          <w:bCs/>
          <w:sz w:val="24"/>
        </w:rPr>
        <w:tab/>
      </w:r>
      <w:r>
        <w:rPr>
          <w:rFonts w:ascii="Arial" w:hAnsi="Arial" w:cs="Arial"/>
          <w:bCs/>
          <w:sz w:val="24"/>
        </w:rPr>
        <w:tab/>
      </w:r>
      <w:r>
        <w:rPr>
          <w:rFonts w:ascii="Arial" w:hAnsi="Arial" w:cs="Arial"/>
          <w:bCs/>
          <w:sz w:val="24"/>
        </w:rPr>
        <w:tab/>
      </w:r>
      <w:r>
        <w:rPr>
          <w:rFonts w:ascii="Arial" w:hAnsi="Arial" w:cs="Arial"/>
          <w:bCs/>
          <w:sz w:val="24"/>
        </w:rPr>
        <w:tab/>
      </w:r>
      <w:r>
        <w:rPr>
          <w:rFonts w:ascii="Arial" w:hAnsi="Arial" w:cs="Arial"/>
          <w:bCs/>
          <w:sz w:val="24"/>
        </w:rPr>
        <w:tab/>
      </w:r>
      <w:r>
        <w:rPr>
          <w:rFonts w:ascii="Arial" w:hAnsi="Arial" w:cs="Arial"/>
          <w:bCs/>
          <w:sz w:val="24"/>
        </w:rPr>
        <w:tab/>
      </w:r>
      <w:r>
        <w:rPr>
          <w:rFonts w:ascii="Arial" w:hAnsi="Arial" w:cs="Arial"/>
          <w:bCs/>
          <w:sz w:val="24"/>
        </w:rPr>
        <w:tab/>
      </w:r>
      <w:r>
        <w:rPr>
          <w:rFonts w:ascii="Arial" w:hAnsi="Arial" w:cs="Arial"/>
          <w:bCs/>
          <w:sz w:val="24"/>
        </w:rPr>
        <w:tab/>
      </w:r>
      <w:r>
        <w:rPr>
          <w:rFonts w:ascii="Arial" w:hAnsi="Arial" w:cs="Arial"/>
          <w:bCs/>
          <w:sz w:val="24"/>
        </w:rPr>
        <w:tab/>
      </w:r>
      <w:r>
        <w:rPr>
          <w:rFonts w:ascii="Arial" w:hAnsi="Arial" w:cs="Arial"/>
          <w:bCs/>
          <w:sz w:val="24"/>
        </w:rPr>
        <w:tab/>
      </w:r>
      <w:r>
        <w:rPr>
          <w:rFonts w:ascii="Arial" w:hAnsi="Arial" w:cs="Arial"/>
          <w:bCs/>
          <w:sz w:val="24"/>
        </w:rPr>
        <w:tab/>
      </w:r>
      <w:r>
        <w:rPr>
          <w:rFonts w:ascii="Arial" w:hAnsi="Arial" w:cs="Arial"/>
          <w:bCs/>
          <w:sz w:val="24"/>
        </w:rPr>
        <w:tab/>
      </w:r>
      <w:r>
        <w:rPr>
          <w:rFonts w:ascii="Arial" w:hAnsi="Arial" w:cs="Arial"/>
          <w:bCs/>
          <w:sz w:val="24"/>
        </w:rPr>
        <w:tab/>
      </w:r>
      <w:r>
        <w:rPr>
          <w:rFonts w:ascii="Arial" w:hAnsi="Arial" w:cs="Arial"/>
          <w:bCs/>
          <w:sz w:val="24"/>
        </w:rPr>
        <w:tab/>
      </w:r>
      <w:r>
        <w:rPr>
          <w:rFonts w:ascii="Arial" w:hAnsi="Arial" w:cs="Arial"/>
          <w:bCs/>
          <w:sz w:val="24"/>
        </w:rPr>
        <w:tab/>
      </w:r>
      <w:r>
        <w:rPr>
          <w:rFonts w:ascii="Arial" w:hAnsi="Arial" w:cs="Arial"/>
          <w:bCs/>
          <w:sz w:val="24"/>
        </w:rPr>
        <w:tab/>
      </w:r>
      <w:r>
        <w:rPr>
          <w:rFonts w:ascii="Arial" w:hAnsi="Arial" w:cs="Arial"/>
          <w:bCs/>
          <w:sz w:val="24"/>
        </w:rPr>
        <w:tab/>
      </w:r>
      <w:r>
        <w:rPr>
          <w:rFonts w:ascii="Arial" w:hAnsi="Arial" w:cs="Arial"/>
          <w:bCs/>
          <w:sz w:val="24"/>
        </w:rPr>
        <w:tab/>
      </w:r>
      <w:r>
        <w:rPr>
          <w:rFonts w:ascii="Arial" w:hAnsi="Arial" w:cs="Arial"/>
          <w:bCs/>
          <w:sz w:val="24"/>
        </w:rPr>
        <w:tab/>
      </w:r>
      <w:r>
        <w:rPr>
          <w:rFonts w:ascii="Arial" w:hAnsi="Arial" w:cs="Arial"/>
          <w:bCs/>
          <w:sz w:val="24"/>
        </w:rPr>
        <w:tab/>
      </w:r>
      <w:r>
        <w:rPr>
          <w:rFonts w:ascii="Arial" w:hAnsi="Arial" w:cs="Arial"/>
          <w:bCs/>
          <w:sz w:val="24"/>
        </w:rPr>
        <w:tab/>
      </w:r>
      <w:r>
        <w:rPr>
          <w:rFonts w:ascii="Arial" w:hAnsi="Arial" w:cs="Arial"/>
          <w:bCs/>
          <w:sz w:val="24"/>
        </w:rPr>
        <w:tab/>
      </w:r>
      <w:r>
        <w:rPr>
          <w:rFonts w:ascii="Arial" w:hAnsi="Arial" w:cs="Arial"/>
          <w:bCs/>
          <w:sz w:val="24"/>
        </w:rPr>
        <w:tab/>
      </w:r>
      <w:r>
        <w:rPr>
          <w:rFonts w:ascii="Arial" w:hAnsi="Arial" w:cs="Arial"/>
          <w:bCs/>
          <w:sz w:val="24"/>
        </w:rPr>
        <w:tab/>
      </w:r>
      <w:r>
        <w:rPr>
          <w:rFonts w:ascii="Arial" w:hAnsi="Arial" w:cs="Arial"/>
          <w:bCs/>
          <w:sz w:val="24"/>
        </w:rPr>
        <w:tab/>
      </w:r>
      <w:r>
        <w:rPr>
          <w:rFonts w:ascii="Arial" w:hAnsi="Arial" w:cs="Arial"/>
          <w:bCs/>
          <w:sz w:val="24"/>
        </w:rPr>
        <w:tab/>
      </w:r>
      <w:r>
        <w:rPr>
          <w:rFonts w:ascii="Arial" w:hAnsi="Arial" w:cs="Arial"/>
          <w:bCs/>
          <w:sz w:val="24"/>
        </w:rPr>
        <w:tab/>
      </w:r>
      <w:r>
        <w:rPr>
          <w:rFonts w:ascii="Arial" w:hAnsi="Arial" w:cs="Arial"/>
          <w:bCs/>
          <w:sz w:val="24"/>
        </w:rPr>
        <w:tab/>
      </w:r>
      <w:r>
        <w:rPr>
          <w:rFonts w:ascii="Arial" w:hAnsi="Arial" w:cs="Arial"/>
          <w:bCs/>
          <w:sz w:val="24"/>
        </w:rPr>
        <w:tab/>
      </w:r>
      <w:r>
        <w:rPr>
          <w:rFonts w:ascii="Arial" w:hAnsi="Arial" w:cs="Arial"/>
          <w:bCs/>
          <w:sz w:val="24"/>
        </w:rPr>
        <w:tab/>
      </w:r>
      <w:r>
        <w:rPr>
          <w:rFonts w:ascii="Arial" w:hAnsi="Arial" w:cs="Arial"/>
          <w:bCs/>
          <w:sz w:val="24"/>
        </w:rPr>
        <w:tab/>
      </w:r>
      <w:r>
        <w:rPr>
          <w:rFonts w:ascii="Arial" w:hAnsi="Arial" w:cs="Arial"/>
          <w:bCs/>
          <w:sz w:val="24"/>
        </w:rPr>
        <w:tab/>
      </w:r>
      <w:r>
        <w:rPr>
          <w:rFonts w:ascii="Arial" w:hAnsi="Arial" w:cs="Arial"/>
          <w:bCs/>
          <w:sz w:val="24"/>
        </w:rPr>
        <w:tab/>
      </w:r>
      <w:r>
        <w:rPr>
          <w:rFonts w:ascii="Arial" w:hAnsi="Arial" w:cs="Arial"/>
          <w:bCs/>
          <w:sz w:val="24"/>
        </w:rPr>
        <w:tab/>
      </w:r>
      <w:r>
        <w:rPr>
          <w:rFonts w:ascii="Arial" w:hAnsi="Arial" w:cs="Arial"/>
          <w:bCs/>
          <w:sz w:val="24"/>
        </w:rPr>
        <w:tab/>
      </w:r>
      <w:r>
        <w:rPr>
          <w:rFonts w:ascii="Arial" w:hAnsi="Arial" w:cs="Arial"/>
          <w:bCs/>
          <w:sz w:val="24"/>
        </w:rPr>
        <w:tab/>
      </w:r>
      <w:r>
        <w:rPr>
          <w:rFonts w:ascii="Arial" w:hAnsi="Arial" w:cs="Arial"/>
          <w:bCs/>
          <w:sz w:val="24"/>
        </w:rPr>
        <w:tab/>
      </w:r>
      <w:r>
        <w:rPr>
          <w:rFonts w:ascii="Arial" w:hAnsi="Arial" w:cs="Arial"/>
          <w:bCs/>
          <w:sz w:val="24"/>
        </w:rPr>
        <w:tab/>
      </w:r>
      <w:r>
        <w:rPr>
          <w:rFonts w:ascii="Arial" w:hAnsi="Arial" w:cs="Arial"/>
          <w:bCs/>
          <w:sz w:val="24"/>
        </w:rPr>
        <w:tab/>
      </w:r>
      <w:r>
        <w:rPr>
          <w:rFonts w:ascii="Arial" w:hAnsi="Arial" w:cs="Arial"/>
          <w:bCs/>
          <w:sz w:val="24"/>
        </w:rPr>
        <w:tab/>
      </w:r>
      <w:r>
        <w:rPr>
          <w:rFonts w:ascii="Arial" w:hAnsi="Arial" w:cs="Arial"/>
          <w:bCs/>
          <w:sz w:val="24"/>
        </w:rPr>
        <w:tab/>
      </w:r>
      <w:r>
        <w:rPr>
          <w:rFonts w:ascii="Arial" w:hAnsi="Arial" w:cs="Arial"/>
          <w:bCs/>
          <w:sz w:val="24"/>
        </w:rPr>
        <w:tab/>
      </w:r>
      <w:r>
        <w:rPr>
          <w:rFonts w:ascii="Arial" w:hAnsi="Arial" w:cs="Arial"/>
          <w:bCs/>
          <w:sz w:val="24"/>
        </w:rPr>
        <w:tab/>
      </w:r>
      <w:r>
        <w:rPr>
          <w:rFonts w:ascii="Arial" w:hAnsi="Arial" w:cs="Arial"/>
          <w:bCs/>
          <w:sz w:val="24"/>
        </w:rPr>
        <w:tab/>
      </w:r>
      <w:r>
        <w:rPr>
          <w:rFonts w:ascii="Arial" w:hAnsi="Arial" w:cs="Arial"/>
          <w:bCs/>
          <w:sz w:val="24"/>
        </w:rPr>
        <w:tab/>
      </w:r>
      <w:r>
        <w:rPr>
          <w:rFonts w:ascii="Arial" w:hAnsi="Arial" w:cs="Arial"/>
          <w:bCs/>
          <w:sz w:val="24"/>
        </w:rPr>
        <w:tab/>
      </w:r>
      <w:r>
        <w:rPr>
          <w:rFonts w:ascii="Arial" w:hAnsi="Arial" w:cs="Arial"/>
          <w:bCs/>
          <w:sz w:val="24"/>
        </w:rPr>
        <w:tab/>
      </w:r>
      <w:r>
        <w:rPr>
          <w:rFonts w:ascii="Arial" w:hAnsi="Arial" w:cs="Arial"/>
          <w:bCs/>
          <w:sz w:val="24"/>
        </w:rPr>
        <w:tab/>
      </w:r>
      <w:r>
        <w:rPr>
          <w:rFonts w:ascii="Arial" w:hAnsi="Arial" w:cs="Arial"/>
          <w:bCs/>
          <w:sz w:val="24"/>
        </w:rPr>
        <w:tab/>
      </w:r>
      <w:r>
        <w:rPr>
          <w:rFonts w:ascii="Arial" w:hAnsi="Arial" w:cs="Arial"/>
          <w:bCs/>
          <w:sz w:val="24"/>
        </w:rPr>
        <w:tab/>
      </w:r>
      <w:r>
        <w:rPr>
          <w:rFonts w:ascii="Arial" w:hAnsi="Arial" w:cs="Arial"/>
          <w:bCs/>
          <w:sz w:val="24"/>
        </w:rPr>
        <w:tab/>
      </w:r>
      <w:r>
        <w:rPr>
          <w:rFonts w:ascii="Arial" w:hAnsi="Arial" w:cs="Arial"/>
          <w:bCs/>
          <w:sz w:val="24"/>
        </w:rPr>
        <w:tab/>
      </w:r>
      <w:r>
        <w:rPr>
          <w:rFonts w:ascii="Arial" w:hAnsi="Arial" w:cs="Arial"/>
          <w:bCs/>
          <w:sz w:val="24"/>
        </w:rPr>
        <w:tab/>
      </w:r>
      <w:r>
        <w:rPr>
          <w:rFonts w:ascii="Arial" w:hAnsi="Arial" w:cs="Arial"/>
          <w:bCs/>
          <w:sz w:val="24"/>
        </w:rPr>
        <w:tab/>
      </w:r>
      <w:r>
        <w:rPr>
          <w:rFonts w:ascii="Arial" w:hAnsi="Arial" w:cs="Arial"/>
          <w:bCs/>
          <w:sz w:val="24"/>
        </w:rPr>
        <w:tab/>
      </w:r>
      <w:r>
        <w:rPr>
          <w:rFonts w:ascii="Arial" w:hAnsi="Arial" w:cs="Arial"/>
          <w:bCs/>
          <w:sz w:val="24"/>
        </w:rPr>
        <w:tab/>
      </w:r>
      <w:r>
        <w:rPr>
          <w:rFonts w:ascii="Arial" w:hAnsi="Arial" w:cs="Arial"/>
          <w:bCs/>
          <w:sz w:val="24"/>
        </w:rPr>
        <w:tab/>
      </w:r>
      <w:r>
        <w:rPr>
          <w:rFonts w:ascii="Arial" w:hAnsi="Arial" w:cs="Arial"/>
          <w:bCs/>
          <w:sz w:val="24"/>
        </w:rPr>
        <w:tab/>
      </w:r>
      <w:r>
        <w:rPr>
          <w:rFonts w:ascii="Arial" w:hAnsi="Arial" w:cs="Arial"/>
          <w:bCs/>
          <w:sz w:val="24"/>
        </w:rPr>
        <w:tab/>
      </w:r>
      <w:r>
        <w:rPr>
          <w:rFonts w:ascii="Arial" w:hAnsi="Arial" w:cs="Arial"/>
          <w:bCs/>
          <w:sz w:val="24"/>
        </w:rPr>
        <w:tab/>
      </w:r>
      <w:r>
        <w:rPr>
          <w:rFonts w:ascii="Arial" w:hAnsi="Arial" w:cs="Arial"/>
          <w:bCs/>
          <w:sz w:val="24"/>
        </w:rPr>
        <w:tab/>
      </w:r>
      <w:r>
        <w:rPr>
          <w:rFonts w:ascii="Arial" w:hAnsi="Arial" w:cs="Arial"/>
          <w:bCs/>
          <w:sz w:val="24"/>
        </w:rPr>
        <w:tab/>
      </w:r>
      <w:r>
        <w:rPr>
          <w:rFonts w:ascii="Arial" w:hAnsi="Arial" w:cs="Arial"/>
          <w:bCs/>
          <w:sz w:val="24"/>
        </w:rPr>
        <w:tab/>
      </w:r>
      <w:r>
        <w:rPr>
          <w:rFonts w:ascii="Arial" w:hAnsi="Arial" w:cs="Arial"/>
          <w:bCs/>
          <w:sz w:val="24"/>
        </w:rPr>
        <w:tab/>
      </w:r>
      <w:r>
        <w:rPr>
          <w:rFonts w:ascii="Arial" w:hAnsi="Arial" w:cs="Arial"/>
          <w:bCs/>
          <w:sz w:val="24"/>
        </w:rPr>
        <w:tab/>
      </w:r>
      <w:r>
        <w:rPr>
          <w:rFonts w:ascii="Arial" w:hAnsi="Arial" w:cs="Arial"/>
          <w:bCs/>
          <w:sz w:val="24"/>
        </w:rPr>
        <w:tab/>
      </w:r>
      <w:r>
        <w:rPr>
          <w:rFonts w:ascii="Arial" w:hAnsi="Arial" w:cs="Arial"/>
          <w:bCs/>
          <w:sz w:val="24"/>
        </w:rPr>
        <w:tab/>
      </w:r>
      <w:r>
        <w:rPr>
          <w:rFonts w:ascii="Arial" w:hAnsi="Arial" w:cs="Arial"/>
          <w:bCs/>
          <w:sz w:val="24"/>
        </w:rPr>
        <w:tab/>
      </w:r>
      <w:r>
        <w:rPr>
          <w:rFonts w:ascii="Arial" w:hAnsi="Arial" w:cs="Arial"/>
          <w:bCs/>
          <w:sz w:val="24"/>
        </w:rPr>
        <w:tab/>
      </w:r>
      <w:r>
        <w:rPr>
          <w:rFonts w:ascii="Arial" w:hAnsi="Arial" w:cs="Arial"/>
          <w:bCs/>
          <w:sz w:val="24"/>
        </w:rPr>
        <w:tab/>
      </w:r>
      <w:r>
        <w:rPr>
          <w:rFonts w:ascii="Arial" w:hAnsi="Arial" w:cs="Arial"/>
          <w:bCs/>
          <w:sz w:val="24"/>
        </w:rPr>
        <w:tab/>
      </w:r>
      <w:r>
        <w:rPr>
          <w:rFonts w:ascii="Arial" w:hAnsi="Arial" w:cs="Arial"/>
          <w:bCs/>
          <w:sz w:val="24"/>
        </w:rPr>
        <w:tab/>
      </w:r>
      <w:r>
        <w:rPr>
          <w:rFonts w:ascii="Arial" w:hAnsi="Arial" w:cs="Arial"/>
          <w:bCs/>
          <w:sz w:val="24"/>
        </w:rPr>
        <w:tab/>
      </w:r>
      <w:r>
        <w:rPr>
          <w:rFonts w:ascii="Arial" w:hAnsi="Arial" w:cs="Arial"/>
          <w:bCs/>
          <w:sz w:val="24"/>
        </w:rPr>
        <w:tab/>
      </w:r>
      <w:r>
        <w:rPr>
          <w:rFonts w:ascii="Arial" w:hAnsi="Arial" w:cs="Arial"/>
          <w:bCs/>
          <w:sz w:val="24"/>
        </w:rPr>
        <w:tab/>
      </w:r>
      <w:r>
        <w:rPr>
          <w:rFonts w:ascii="Arial" w:hAnsi="Arial" w:cs="Arial"/>
          <w:bCs/>
          <w:sz w:val="24"/>
        </w:rPr>
        <w:tab/>
      </w:r>
      <w:r>
        <w:rPr>
          <w:rFonts w:ascii="Arial" w:hAnsi="Arial" w:cs="Arial"/>
          <w:bCs/>
          <w:sz w:val="24"/>
        </w:rPr>
        <w:tab/>
      </w:r>
      <w:r>
        <w:rPr>
          <w:rFonts w:ascii="Arial" w:hAnsi="Arial" w:cs="Arial"/>
          <w:bCs/>
          <w:sz w:val="24"/>
        </w:rPr>
        <w:tab/>
      </w:r>
      <w:r>
        <w:rPr>
          <w:rFonts w:ascii="Arial" w:hAnsi="Arial" w:cs="Arial"/>
          <w:bCs/>
          <w:sz w:val="24"/>
        </w:rPr>
        <w:tab/>
      </w:r>
      <w:r>
        <w:rPr>
          <w:rFonts w:ascii="Arial" w:hAnsi="Arial" w:cs="Arial"/>
          <w:bCs/>
          <w:sz w:val="24"/>
        </w:rPr>
        <w:tab/>
      </w:r>
      <w:r>
        <w:rPr>
          <w:rFonts w:ascii="Arial" w:hAnsi="Arial" w:cs="Arial"/>
          <w:bCs/>
          <w:sz w:val="24"/>
        </w:rPr>
        <w:tab/>
      </w:r>
      <w:r>
        <w:rPr>
          <w:rFonts w:ascii="Arial" w:hAnsi="Arial" w:cs="Arial"/>
          <w:bCs/>
          <w:sz w:val="24"/>
        </w:rPr>
        <w:tab/>
      </w:r>
      <w:r>
        <w:rPr>
          <w:rFonts w:ascii="Arial" w:hAnsi="Arial" w:cs="Arial"/>
          <w:bCs/>
          <w:sz w:val="24"/>
        </w:rPr>
        <w:tab/>
      </w:r>
      <w:r>
        <w:rPr>
          <w:rFonts w:ascii="Arial" w:hAnsi="Arial" w:cs="Arial"/>
          <w:bCs/>
          <w:sz w:val="24"/>
        </w:rPr>
        <w:tab/>
      </w:r>
      <w:r>
        <w:rPr>
          <w:rFonts w:ascii="Arial" w:hAnsi="Arial" w:cs="Arial"/>
          <w:bCs/>
          <w:sz w:val="24"/>
        </w:rPr>
        <w:tab/>
      </w:r>
      <w:r>
        <w:rPr>
          <w:rFonts w:ascii="Arial" w:hAnsi="Arial" w:cs="Arial"/>
          <w:bCs/>
          <w:sz w:val="24"/>
        </w:rPr>
        <w:tab/>
      </w:r>
      <w:r>
        <w:rPr>
          <w:rFonts w:ascii="Arial" w:hAnsi="Arial" w:cs="Arial"/>
          <w:bCs/>
          <w:sz w:val="24"/>
        </w:rPr>
        <w:tab/>
      </w:r>
      <w:r>
        <w:rPr>
          <w:rFonts w:ascii="Arial" w:hAnsi="Arial" w:cs="Arial"/>
          <w:bCs/>
          <w:sz w:val="24"/>
        </w:rPr>
        <w:tab/>
      </w:r>
      <w:r>
        <w:rPr>
          <w:rFonts w:ascii="Arial" w:hAnsi="Arial" w:cs="Arial"/>
          <w:bCs/>
          <w:sz w:val="24"/>
        </w:rPr>
        <w:tab/>
      </w:r>
      <w:r>
        <w:rPr>
          <w:rFonts w:ascii="Arial" w:hAnsi="Arial" w:cs="Arial"/>
          <w:bCs/>
          <w:sz w:val="24"/>
        </w:rPr>
        <w:tab/>
      </w:r>
      <w:r>
        <w:rPr>
          <w:rFonts w:ascii="Arial" w:hAnsi="Arial" w:cs="Arial"/>
          <w:bCs/>
          <w:sz w:val="24"/>
        </w:rPr>
        <w:tab/>
      </w:r>
      <w:r>
        <w:rPr>
          <w:rFonts w:ascii="Arial" w:hAnsi="Arial" w:cs="Arial"/>
          <w:bCs/>
          <w:sz w:val="24"/>
        </w:rPr>
        <w:tab/>
      </w:r>
      <w:r>
        <w:rPr>
          <w:rFonts w:ascii="Arial" w:hAnsi="Arial" w:cs="Arial"/>
          <w:bCs/>
          <w:sz w:val="24"/>
        </w:rPr>
        <w:tab/>
      </w:r>
      <w:r>
        <w:rPr>
          <w:rFonts w:ascii="Arial" w:hAnsi="Arial" w:cs="Arial"/>
          <w:bCs/>
          <w:sz w:val="24"/>
        </w:rPr>
        <w:tab/>
      </w:r>
      <w:r>
        <w:rPr>
          <w:rFonts w:ascii="Arial" w:hAnsi="Arial" w:cs="Arial"/>
          <w:bCs/>
          <w:sz w:val="24"/>
        </w:rPr>
        <w:tab/>
      </w:r>
      <w:r>
        <w:rPr>
          <w:rFonts w:ascii="Arial" w:hAnsi="Arial" w:cs="Arial"/>
          <w:bCs/>
          <w:sz w:val="24"/>
        </w:rPr>
        <w:tab/>
      </w:r>
      <w:r>
        <w:rPr>
          <w:rFonts w:ascii="Arial" w:hAnsi="Arial" w:cs="Arial"/>
          <w:bCs/>
          <w:sz w:val="24"/>
        </w:rPr>
        <w:tab/>
      </w:r>
      <w:r>
        <w:rPr>
          <w:rFonts w:ascii="Arial" w:hAnsi="Arial" w:cs="Arial"/>
          <w:bCs/>
          <w:sz w:val="24"/>
        </w:rPr>
        <w:tab/>
      </w:r>
      <w:r>
        <w:rPr>
          <w:rFonts w:ascii="Arial" w:hAnsi="Arial" w:cs="Arial"/>
          <w:bCs/>
          <w:sz w:val="24"/>
        </w:rPr>
        <w:tab/>
      </w:r>
      <w:r>
        <w:rPr>
          <w:rFonts w:ascii="Arial" w:hAnsi="Arial" w:cs="Arial"/>
          <w:bCs/>
          <w:sz w:val="24"/>
        </w:rPr>
        <w:tab/>
      </w:r>
      <w:r>
        <w:rPr>
          <w:rFonts w:ascii="Arial" w:hAnsi="Arial" w:cs="Arial"/>
          <w:bCs/>
          <w:sz w:val="24"/>
        </w:rPr>
        <w:tab/>
      </w:r>
      <w:r>
        <w:rPr>
          <w:rFonts w:ascii="Arial" w:hAnsi="Arial" w:cs="Arial"/>
          <w:bCs/>
          <w:sz w:val="24"/>
        </w:rPr>
        <w:tab/>
      </w:r>
      <w:r>
        <w:rPr>
          <w:rFonts w:ascii="Arial" w:hAnsi="Arial" w:cs="Arial"/>
          <w:bCs/>
          <w:sz w:val="24"/>
        </w:rPr>
        <w:tab/>
      </w:r>
      <w:r>
        <w:rPr>
          <w:rFonts w:ascii="Arial" w:hAnsi="Arial" w:cs="Arial"/>
          <w:bCs/>
          <w:sz w:val="24"/>
        </w:rPr>
        <w:tab/>
      </w:r>
      <w:r>
        <w:rPr>
          <w:rFonts w:ascii="Arial" w:hAnsi="Arial" w:cs="Arial"/>
          <w:bCs/>
          <w:sz w:val="24"/>
        </w:rPr>
        <w:tab/>
      </w:r>
      <w:r>
        <w:rPr>
          <w:rFonts w:ascii="Arial" w:hAnsi="Arial" w:cs="Arial"/>
          <w:bCs/>
          <w:sz w:val="24"/>
        </w:rPr>
        <w:tab/>
      </w:r>
      <w:r>
        <w:rPr>
          <w:rFonts w:ascii="Arial" w:hAnsi="Arial" w:cs="Arial"/>
          <w:bCs/>
          <w:sz w:val="24"/>
        </w:rPr>
        <w:tab/>
      </w:r>
      <w:r>
        <w:rPr>
          <w:rFonts w:ascii="Arial" w:hAnsi="Arial" w:cs="Arial"/>
          <w:bCs/>
          <w:sz w:val="24"/>
        </w:rPr>
        <w:tab/>
      </w:r>
      <w:r>
        <w:rPr>
          <w:rFonts w:ascii="Arial" w:hAnsi="Arial" w:cs="Arial"/>
          <w:bCs/>
          <w:sz w:val="24"/>
        </w:rPr>
        <w:tab/>
      </w:r>
      <w:r>
        <w:rPr>
          <w:rFonts w:ascii="Arial" w:hAnsi="Arial" w:cs="Arial"/>
          <w:bCs/>
          <w:sz w:val="24"/>
        </w:rPr>
        <w:tab/>
      </w:r>
      <w:r>
        <w:rPr>
          <w:rFonts w:ascii="Arial" w:hAnsi="Arial" w:cs="Arial"/>
          <w:bCs/>
          <w:sz w:val="24"/>
        </w:rPr>
        <w:tab/>
      </w:r>
      <w:r>
        <w:rPr>
          <w:rFonts w:ascii="Arial" w:hAnsi="Arial" w:cs="Arial"/>
          <w:bCs/>
          <w:sz w:val="24"/>
        </w:rPr>
        <w:tab/>
      </w:r>
      <w:r>
        <w:rPr>
          <w:rFonts w:ascii="Arial" w:hAnsi="Arial" w:cs="Arial"/>
          <w:bCs/>
          <w:sz w:val="24"/>
        </w:rPr>
        <w:tab/>
      </w:r>
      <w:r>
        <w:rPr>
          <w:rFonts w:ascii="Arial" w:hAnsi="Arial" w:cs="Arial"/>
          <w:bCs/>
          <w:sz w:val="24"/>
        </w:rPr>
        <w:tab/>
      </w:r>
      <w:r>
        <w:rPr>
          <w:rFonts w:ascii="Arial" w:hAnsi="Arial" w:cs="Arial"/>
          <w:bCs/>
          <w:sz w:val="24"/>
        </w:rPr>
        <w:tab/>
      </w:r>
      <w:r>
        <w:rPr>
          <w:rFonts w:ascii="Arial" w:hAnsi="Arial" w:cs="Arial"/>
          <w:bCs/>
          <w:sz w:val="24"/>
        </w:rPr>
        <w:tab/>
      </w:r>
      <w:r>
        <w:rPr>
          <w:rFonts w:ascii="Arial" w:hAnsi="Arial" w:cs="Arial"/>
          <w:bCs/>
          <w:sz w:val="24"/>
        </w:rPr>
        <w:tab/>
      </w:r>
      <w:r>
        <w:rPr>
          <w:rFonts w:ascii="Arial" w:hAnsi="Arial" w:cs="Arial"/>
          <w:bCs/>
          <w:sz w:val="24"/>
        </w:rPr>
        <w:tab/>
      </w:r>
      <w:r>
        <w:rPr>
          <w:rFonts w:ascii="Arial" w:hAnsi="Arial" w:cs="Arial"/>
          <w:bCs/>
          <w:sz w:val="24"/>
        </w:rPr>
        <w:tab/>
      </w:r>
      <w:r>
        <w:rPr>
          <w:rFonts w:ascii="Arial" w:hAnsi="Arial" w:cs="Arial"/>
          <w:bCs/>
          <w:sz w:val="24"/>
        </w:rPr>
        <w:tab/>
      </w:r>
      <w:r>
        <w:rPr>
          <w:rFonts w:ascii="Arial" w:hAnsi="Arial" w:cs="Arial"/>
          <w:bCs/>
          <w:sz w:val="24"/>
        </w:rPr>
        <w:tab/>
      </w:r>
      <w:r>
        <w:rPr>
          <w:rFonts w:ascii="Arial" w:hAnsi="Arial" w:cs="Arial"/>
          <w:bCs/>
          <w:sz w:val="24"/>
        </w:rPr>
        <w:tab/>
      </w:r>
      <w:r>
        <w:rPr>
          <w:rFonts w:ascii="Arial" w:hAnsi="Arial" w:cs="Arial"/>
          <w:bCs/>
          <w:sz w:val="24"/>
        </w:rPr>
        <w:tab/>
      </w:r>
      <w:r>
        <w:rPr>
          <w:rFonts w:ascii="Arial" w:hAnsi="Arial" w:cs="Arial"/>
          <w:bCs/>
          <w:sz w:val="24"/>
        </w:rPr>
        <w:tab/>
      </w:r>
      <w:r>
        <w:rPr>
          <w:rFonts w:ascii="Arial" w:hAnsi="Arial" w:cs="Arial"/>
          <w:bCs/>
          <w:sz w:val="24"/>
        </w:rPr>
        <w:tab/>
      </w:r>
      <w:r>
        <w:rPr>
          <w:rFonts w:ascii="Arial" w:hAnsi="Arial" w:cs="Arial"/>
          <w:bCs/>
          <w:sz w:val="24"/>
        </w:rPr>
        <w:tab/>
      </w:r>
      <w:r>
        <w:rPr>
          <w:rFonts w:ascii="Arial" w:hAnsi="Arial" w:cs="Arial"/>
          <w:bCs/>
          <w:sz w:val="24"/>
        </w:rPr>
        <w:tab/>
      </w:r>
      <w:r>
        <w:rPr>
          <w:rFonts w:ascii="Arial" w:hAnsi="Arial" w:cs="Arial"/>
          <w:bCs/>
          <w:sz w:val="24"/>
        </w:rPr>
        <w:tab/>
      </w:r>
      <w:r>
        <w:rPr>
          <w:rFonts w:ascii="Arial" w:hAnsi="Arial" w:cs="Arial"/>
          <w:bCs/>
          <w:sz w:val="24"/>
        </w:rPr>
        <w:tab/>
      </w:r>
      <w:r>
        <w:rPr>
          <w:rFonts w:ascii="Arial" w:hAnsi="Arial" w:cs="Arial"/>
          <w:bCs/>
          <w:sz w:val="24"/>
        </w:rPr>
        <w:tab/>
      </w:r>
      <w:r>
        <w:rPr>
          <w:rFonts w:ascii="Arial" w:hAnsi="Arial" w:cs="Arial"/>
          <w:bCs/>
          <w:sz w:val="24"/>
        </w:rPr>
        <w:tab/>
      </w:r>
      <w:r>
        <w:rPr>
          <w:rFonts w:ascii="Arial" w:hAnsi="Arial" w:cs="Arial"/>
          <w:bCs/>
          <w:sz w:val="24"/>
        </w:rPr>
        <w:tab/>
      </w:r>
      <w:r>
        <w:rPr>
          <w:rFonts w:ascii="Arial" w:hAnsi="Arial" w:cs="Arial"/>
          <w:bCs/>
          <w:sz w:val="24"/>
        </w:rPr>
        <w:tab/>
      </w:r>
      <w:r>
        <w:rPr>
          <w:rFonts w:ascii="Arial" w:hAnsi="Arial" w:cs="Arial"/>
          <w:bCs/>
          <w:sz w:val="24"/>
        </w:rPr>
        <w:tab/>
      </w:r>
      <w:r>
        <w:rPr>
          <w:rFonts w:ascii="Arial" w:hAnsi="Arial" w:cs="Arial"/>
          <w:bCs/>
          <w:sz w:val="24"/>
        </w:rPr>
        <w:tab/>
      </w:r>
      <w:r>
        <w:rPr>
          <w:rFonts w:ascii="Arial" w:hAnsi="Arial" w:cs="Arial"/>
          <w:bCs/>
          <w:sz w:val="24"/>
        </w:rPr>
        <w:tab/>
      </w:r>
      <w:r>
        <w:rPr>
          <w:rFonts w:ascii="Arial" w:hAnsi="Arial" w:cs="Arial"/>
          <w:bCs/>
          <w:sz w:val="24"/>
        </w:rPr>
        <w:tab/>
      </w:r>
      <w:r>
        <w:rPr>
          <w:rFonts w:ascii="Arial" w:hAnsi="Arial" w:cs="Arial"/>
          <w:bCs/>
          <w:sz w:val="24"/>
        </w:rPr>
        <w:tab/>
      </w:r>
      <w:r>
        <w:rPr>
          <w:rFonts w:ascii="Arial" w:hAnsi="Arial" w:cs="Arial"/>
          <w:bCs/>
          <w:sz w:val="24"/>
        </w:rPr>
        <w:tab/>
      </w:r>
      <w:r>
        <w:rPr>
          <w:rFonts w:ascii="Arial" w:hAnsi="Arial" w:cs="Arial"/>
          <w:bCs/>
          <w:sz w:val="24"/>
        </w:rPr>
        <w:tab/>
      </w:r>
      <w:r>
        <w:rPr>
          <w:rFonts w:ascii="Arial" w:hAnsi="Arial" w:cs="Arial"/>
          <w:bCs/>
          <w:sz w:val="24"/>
        </w:rPr>
        <w:tab/>
      </w:r>
      <w:r>
        <w:rPr>
          <w:rFonts w:ascii="Arial" w:hAnsi="Arial" w:cs="Arial"/>
          <w:bCs/>
          <w:sz w:val="24"/>
        </w:rPr>
        <w:tab/>
      </w:r>
      <w:r>
        <w:rPr>
          <w:rFonts w:ascii="Arial" w:hAnsi="Arial" w:cs="Arial"/>
          <w:bCs/>
          <w:sz w:val="24"/>
        </w:rPr>
        <w:tab/>
      </w:r>
      <w:r>
        <w:rPr>
          <w:rFonts w:ascii="Arial" w:hAnsi="Arial" w:cs="Arial"/>
          <w:bCs/>
          <w:sz w:val="24"/>
        </w:rPr>
        <w:tab/>
      </w:r>
      <w:r>
        <w:rPr>
          <w:rFonts w:ascii="Arial" w:hAnsi="Arial" w:cs="Arial"/>
          <w:bCs/>
          <w:sz w:val="24"/>
        </w:rPr>
        <w:tab/>
      </w:r>
      <w:r>
        <w:rPr>
          <w:rFonts w:ascii="Arial" w:hAnsi="Arial" w:cs="Arial"/>
          <w:bCs/>
          <w:sz w:val="24"/>
        </w:rPr>
        <w:tab/>
      </w:r>
      <w:r>
        <w:rPr>
          <w:rFonts w:ascii="Arial" w:hAnsi="Arial" w:cs="Arial"/>
          <w:bCs/>
          <w:sz w:val="24"/>
        </w:rPr>
        <w:tab/>
      </w:r>
      <w:r>
        <w:rPr>
          <w:rFonts w:ascii="Arial" w:hAnsi="Arial" w:cs="Arial"/>
          <w:bCs/>
          <w:sz w:val="24"/>
        </w:rPr>
        <w:tab/>
      </w:r>
      <w:r>
        <w:rPr>
          <w:rFonts w:ascii="Arial" w:hAnsi="Arial" w:cs="Arial"/>
          <w:bCs/>
          <w:sz w:val="24"/>
        </w:rPr>
        <w:tab/>
      </w:r>
      <w:r>
        <w:rPr>
          <w:rFonts w:ascii="Arial" w:hAnsi="Arial" w:cs="Arial"/>
          <w:bCs/>
          <w:sz w:val="24"/>
        </w:rPr>
        <w:tab/>
      </w:r>
      <w:r>
        <w:rPr>
          <w:rFonts w:ascii="Arial" w:hAnsi="Arial" w:cs="Arial"/>
          <w:bCs/>
          <w:sz w:val="24"/>
        </w:rPr>
        <w:tab/>
      </w:r>
      <w:r>
        <w:rPr>
          <w:rFonts w:ascii="Arial" w:hAnsi="Arial" w:cs="Arial"/>
          <w:bCs/>
          <w:sz w:val="24"/>
        </w:rPr>
        <w:tab/>
      </w:r>
      <w:r>
        <w:rPr>
          <w:rFonts w:ascii="Arial" w:hAnsi="Arial" w:cs="Arial"/>
          <w:bCs/>
          <w:sz w:val="24"/>
        </w:rPr>
        <w:tab/>
      </w:r>
      <w:r>
        <w:rPr>
          <w:rFonts w:ascii="Arial" w:hAnsi="Arial" w:cs="Arial"/>
          <w:bCs/>
          <w:sz w:val="24"/>
        </w:rPr>
        <w:tab/>
      </w:r>
      <w:r>
        <w:rPr>
          <w:rFonts w:ascii="Arial" w:hAnsi="Arial" w:cs="Arial"/>
          <w:bCs/>
          <w:sz w:val="24"/>
        </w:rPr>
        <w:tab/>
      </w:r>
      <w:r>
        <w:rPr>
          <w:rFonts w:ascii="Arial" w:hAnsi="Arial" w:cs="Arial"/>
          <w:bCs/>
          <w:sz w:val="24"/>
        </w:rPr>
        <w:tab/>
      </w:r>
      <w:r>
        <w:rPr>
          <w:rFonts w:ascii="Arial" w:hAnsi="Arial" w:cs="Arial"/>
          <w:bCs/>
          <w:sz w:val="24"/>
        </w:rPr>
        <w:tab/>
      </w:r>
      <w:r>
        <w:rPr>
          <w:rFonts w:ascii="Arial" w:hAnsi="Arial" w:cs="Arial"/>
          <w:bCs/>
          <w:sz w:val="24"/>
        </w:rPr>
        <w:tab/>
      </w:r>
      <w:r>
        <w:rPr>
          <w:rFonts w:ascii="Arial" w:hAnsi="Arial" w:cs="Arial"/>
          <w:bCs/>
          <w:sz w:val="24"/>
        </w:rPr>
        <w:tab/>
      </w:r>
      <w:r>
        <w:rPr>
          <w:rFonts w:ascii="Arial" w:hAnsi="Arial" w:cs="Arial"/>
          <w:bCs/>
          <w:sz w:val="24"/>
        </w:rPr>
        <w:tab/>
      </w:r>
      <w:r>
        <w:rPr>
          <w:rFonts w:ascii="Arial" w:hAnsi="Arial" w:cs="Arial"/>
          <w:bCs/>
          <w:sz w:val="24"/>
        </w:rPr>
        <w:tab/>
      </w:r>
      <w:r>
        <w:rPr>
          <w:rFonts w:ascii="Arial" w:hAnsi="Arial" w:cs="Arial"/>
          <w:bCs/>
          <w:sz w:val="24"/>
        </w:rPr>
        <w:tab/>
      </w:r>
      <w:r>
        <w:rPr>
          <w:rFonts w:ascii="Arial" w:hAnsi="Arial" w:cs="Arial"/>
          <w:bCs/>
          <w:sz w:val="24"/>
        </w:rPr>
        <w:tab/>
      </w:r>
      <w:r>
        <w:rPr>
          <w:rFonts w:ascii="Arial" w:hAnsi="Arial" w:cs="Arial"/>
          <w:bCs/>
          <w:sz w:val="24"/>
        </w:rPr>
        <w:tab/>
      </w:r>
      <w:r>
        <w:rPr>
          <w:rFonts w:ascii="Arial" w:hAnsi="Arial" w:cs="Arial"/>
          <w:bCs/>
          <w:sz w:val="24"/>
        </w:rPr>
        <w:tab/>
      </w:r>
      <w:r>
        <w:rPr>
          <w:rFonts w:ascii="Arial" w:hAnsi="Arial" w:cs="Arial"/>
          <w:bCs/>
          <w:sz w:val="24"/>
        </w:rPr>
        <w:tab/>
      </w:r>
      <w:r>
        <w:rPr>
          <w:rFonts w:ascii="Arial" w:hAnsi="Arial" w:cs="Arial"/>
          <w:bCs/>
          <w:sz w:val="24"/>
        </w:rPr>
        <w:tab/>
      </w:r>
      <w:r>
        <w:rPr>
          <w:rFonts w:ascii="Arial" w:hAnsi="Arial" w:cs="Arial"/>
          <w:bCs/>
          <w:sz w:val="24"/>
        </w:rPr>
        <w:tab/>
      </w:r>
      <w:r>
        <w:rPr>
          <w:rFonts w:ascii="Arial" w:hAnsi="Arial" w:cs="Arial"/>
          <w:bCs/>
          <w:sz w:val="24"/>
        </w:rPr>
        <w:tab/>
      </w:r>
      <w:r>
        <w:rPr>
          <w:rFonts w:ascii="Arial" w:hAnsi="Arial" w:cs="Arial"/>
          <w:bCs/>
          <w:sz w:val="24"/>
        </w:rPr>
        <w:tab/>
      </w:r>
      <w:r>
        <w:rPr>
          <w:rFonts w:ascii="Arial" w:hAnsi="Arial" w:cs="Arial"/>
          <w:bCs/>
          <w:sz w:val="24"/>
        </w:rPr>
        <w:tab/>
      </w:r>
      <w:r>
        <w:rPr>
          <w:rFonts w:ascii="Arial" w:hAnsi="Arial" w:cs="Arial"/>
          <w:bCs/>
          <w:sz w:val="24"/>
        </w:rPr>
        <w:tab/>
      </w:r>
      <w:r>
        <w:rPr>
          <w:rFonts w:ascii="Arial" w:hAnsi="Arial" w:cs="Arial"/>
          <w:bCs/>
          <w:sz w:val="24"/>
        </w:rPr>
        <w:tab/>
      </w:r>
      <w:r>
        <w:rPr>
          <w:rFonts w:ascii="Arial" w:hAnsi="Arial" w:cs="Arial"/>
          <w:bCs/>
          <w:sz w:val="24"/>
        </w:rPr>
        <w:tab/>
      </w:r>
      <w:r>
        <w:rPr>
          <w:rFonts w:ascii="Arial" w:hAnsi="Arial" w:cs="Arial"/>
          <w:bCs/>
          <w:sz w:val="24"/>
        </w:rPr>
        <w:tab/>
      </w:r>
      <w:r>
        <w:rPr>
          <w:rFonts w:ascii="Arial" w:hAnsi="Arial" w:cs="Arial"/>
          <w:bCs/>
          <w:sz w:val="24"/>
        </w:rPr>
        <w:tab/>
      </w:r>
      <w:r>
        <w:rPr>
          <w:rFonts w:ascii="Arial" w:hAnsi="Arial" w:cs="Arial"/>
          <w:bCs/>
          <w:sz w:val="24"/>
        </w:rPr>
        <w:tab/>
      </w:r>
      <w:r>
        <w:rPr>
          <w:rFonts w:ascii="Arial" w:hAnsi="Arial" w:cs="Arial"/>
          <w:bCs/>
          <w:sz w:val="24"/>
        </w:rPr>
        <w:tab/>
      </w:r>
      <w:r>
        <w:rPr>
          <w:rFonts w:ascii="Arial" w:hAnsi="Arial" w:cs="Arial"/>
          <w:bCs/>
          <w:sz w:val="24"/>
        </w:rPr>
        <w:tab/>
      </w:r>
      <w:r>
        <w:rPr>
          <w:rFonts w:ascii="Arial" w:hAnsi="Arial" w:cs="Arial"/>
          <w:bCs/>
          <w:sz w:val="24"/>
        </w:rPr>
        <w:tab/>
      </w:r>
      <w:r>
        <w:rPr>
          <w:rFonts w:ascii="Arial" w:hAnsi="Arial" w:cs="Arial"/>
          <w:bCs/>
          <w:sz w:val="24"/>
        </w:rPr>
        <w:tab/>
      </w:r>
      <w:r>
        <w:rPr>
          <w:rFonts w:ascii="Arial" w:hAnsi="Arial" w:cs="Arial"/>
          <w:bCs/>
          <w:sz w:val="24"/>
        </w:rPr>
        <w:tab/>
      </w:r>
      <w:r>
        <w:rPr>
          <w:rFonts w:ascii="Arial" w:hAnsi="Arial" w:cs="Arial"/>
          <w:bCs/>
          <w:sz w:val="24"/>
        </w:rPr>
        <w:tab/>
      </w:r>
      <w:r>
        <w:rPr>
          <w:rFonts w:ascii="Arial" w:hAnsi="Arial" w:cs="Arial"/>
          <w:bCs/>
          <w:sz w:val="24"/>
        </w:rPr>
        <w:tab/>
      </w:r>
      <w:r>
        <w:rPr>
          <w:rFonts w:ascii="Arial" w:hAnsi="Arial" w:cs="Arial"/>
          <w:bCs/>
          <w:sz w:val="24"/>
        </w:rPr>
        <w:tab/>
      </w:r>
      <w:r>
        <w:rPr>
          <w:rFonts w:ascii="Arial" w:hAnsi="Arial" w:cs="Arial"/>
          <w:bCs/>
          <w:sz w:val="24"/>
        </w:rPr>
        <w:tab/>
      </w:r>
      <w:r>
        <w:rPr>
          <w:rFonts w:ascii="Arial" w:hAnsi="Arial" w:cs="Arial"/>
          <w:bCs/>
          <w:sz w:val="24"/>
        </w:rPr>
        <w:tab/>
      </w:r>
      <w:r>
        <w:rPr>
          <w:rFonts w:ascii="Arial" w:hAnsi="Arial" w:cs="Arial"/>
          <w:bCs/>
          <w:sz w:val="24"/>
        </w:rPr>
        <w:tab/>
      </w:r>
      <w:r>
        <w:rPr>
          <w:rFonts w:ascii="Arial" w:hAnsi="Arial" w:cs="Arial"/>
          <w:bCs/>
          <w:sz w:val="24"/>
        </w:rPr>
        <w:tab/>
      </w:r>
      <w:r>
        <w:rPr>
          <w:rFonts w:ascii="Arial" w:hAnsi="Arial" w:cs="Arial"/>
          <w:bCs/>
          <w:sz w:val="24"/>
        </w:rPr>
        <w:tab/>
      </w:r>
      <w:r>
        <w:rPr>
          <w:rFonts w:ascii="Arial" w:hAnsi="Arial" w:cs="Arial"/>
          <w:bCs/>
          <w:sz w:val="24"/>
        </w:rPr>
        <w:tab/>
      </w:r>
      <w:r>
        <w:rPr>
          <w:rFonts w:ascii="Arial" w:hAnsi="Arial" w:cs="Arial"/>
          <w:bCs/>
          <w:sz w:val="24"/>
        </w:rPr>
        <w:tab/>
      </w:r>
      <w:r>
        <w:rPr>
          <w:rFonts w:ascii="Arial" w:hAnsi="Arial" w:cs="Arial"/>
          <w:bCs/>
          <w:sz w:val="24"/>
        </w:rPr>
        <w:tab/>
      </w:r>
      <w:r>
        <w:rPr>
          <w:rFonts w:ascii="Arial" w:hAnsi="Arial" w:cs="Arial"/>
          <w:bCs/>
          <w:sz w:val="24"/>
        </w:rPr>
        <w:tab/>
      </w:r>
      <w:r>
        <w:rPr>
          <w:rFonts w:ascii="Arial" w:hAnsi="Arial" w:cs="Arial"/>
          <w:bCs/>
          <w:sz w:val="24"/>
        </w:rPr>
        <w:tab/>
      </w:r>
      <w:r>
        <w:rPr>
          <w:rFonts w:ascii="Arial" w:hAnsi="Arial" w:cs="Arial"/>
          <w:bCs/>
          <w:sz w:val="24"/>
        </w:rPr>
        <w:tab/>
      </w:r>
      <w:r>
        <w:rPr>
          <w:rFonts w:ascii="Arial" w:hAnsi="Arial" w:cs="Arial"/>
          <w:bCs/>
          <w:sz w:val="24"/>
        </w:rPr>
        <w:tab/>
      </w:r>
      <w:r>
        <w:rPr>
          <w:rFonts w:ascii="Arial" w:hAnsi="Arial" w:cs="Arial"/>
          <w:bCs/>
          <w:sz w:val="24"/>
        </w:rPr>
        <w:tab/>
      </w:r>
      <w:r>
        <w:rPr>
          <w:rFonts w:ascii="Arial" w:hAnsi="Arial" w:cs="Arial"/>
          <w:bCs/>
          <w:sz w:val="24"/>
        </w:rPr>
        <w:tab/>
      </w:r>
      <w:r>
        <w:rPr>
          <w:rFonts w:ascii="Arial" w:hAnsi="Arial" w:cs="Arial"/>
          <w:bCs/>
          <w:sz w:val="24"/>
        </w:rPr>
        <w:tab/>
      </w:r>
      <w:r>
        <w:rPr>
          <w:rFonts w:ascii="Arial" w:hAnsi="Arial" w:cs="Arial"/>
          <w:bCs/>
          <w:sz w:val="24"/>
        </w:rPr>
        <w:tab/>
      </w:r>
      <w:r>
        <w:rPr>
          <w:rFonts w:ascii="Arial" w:hAnsi="Arial" w:cs="Arial"/>
          <w:bCs/>
          <w:sz w:val="24"/>
        </w:rPr>
        <w:tab/>
      </w:r>
      <w:r>
        <w:rPr>
          <w:rFonts w:ascii="Arial" w:hAnsi="Arial" w:cs="Arial"/>
          <w:bCs/>
          <w:sz w:val="24"/>
        </w:rPr>
        <w:tab/>
      </w:r>
      <w:r>
        <w:rPr>
          <w:rFonts w:ascii="Arial" w:hAnsi="Arial" w:cs="Arial"/>
          <w:bCs/>
          <w:sz w:val="24"/>
        </w:rPr>
        <w:tab/>
      </w:r>
      <w:r>
        <w:rPr>
          <w:rFonts w:ascii="Arial" w:hAnsi="Arial" w:cs="Arial"/>
          <w:bCs/>
          <w:sz w:val="24"/>
        </w:rPr>
        <w:tab/>
      </w:r>
      <w:r>
        <w:rPr>
          <w:rFonts w:ascii="Arial" w:hAnsi="Arial" w:cs="Arial"/>
          <w:bCs/>
          <w:sz w:val="24"/>
        </w:rPr>
        <w:tab/>
      </w:r>
      <w:r>
        <w:rPr>
          <w:rFonts w:ascii="Arial" w:hAnsi="Arial" w:cs="Arial"/>
          <w:bCs/>
          <w:sz w:val="24"/>
        </w:rPr>
        <w:tab/>
      </w:r>
      <w:r>
        <w:rPr>
          <w:rFonts w:ascii="Arial" w:hAnsi="Arial" w:cs="Arial"/>
          <w:bCs/>
          <w:sz w:val="24"/>
        </w:rPr>
        <w:tab/>
      </w:r>
      <w:r>
        <w:rPr>
          <w:rFonts w:ascii="Arial" w:hAnsi="Arial" w:cs="Arial"/>
          <w:bCs/>
          <w:sz w:val="24"/>
        </w:rPr>
        <w:tab/>
      </w:r>
      <w:r>
        <w:rPr>
          <w:rFonts w:ascii="Arial" w:hAnsi="Arial" w:cs="Arial"/>
          <w:bCs/>
          <w:sz w:val="24"/>
        </w:rPr>
        <w:tab/>
      </w:r>
      <w:r>
        <w:rPr>
          <w:rFonts w:ascii="Arial" w:hAnsi="Arial" w:cs="Arial"/>
          <w:bCs/>
          <w:sz w:val="24"/>
        </w:rPr>
        <w:tab/>
      </w:r>
      <w:r>
        <w:rPr>
          <w:rFonts w:ascii="Arial" w:hAnsi="Arial" w:cs="Arial"/>
          <w:bCs/>
          <w:sz w:val="24"/>
        </w:rPr>
        <w:tab/>
      </w:r>
      <w:r>
        <w:rPr>
          <w:rFonts w:ascii="Arial" w:hAnsi="Arial" w:cs="Arial"/>
          <w:bCs/>
          <w:sz w:val="24"/>
        </w:rPr>
        <w:tab/>
      </w:r>
      <w:r>
        <w:rPr>
          <w:rFonts w:ascii="Arial" w:hAnsi="Arial" w:cs="Arial"/>
          <w:bCs/>
          <w:sz w:val="24"/>
        </w:rPr>
        <w:tab/>
      </w:r>
      <w:r>
        <w:rPr>
          <w:rFonts w:ascii="Arial" w:hAnsi="Arial" w:cs="Arial"/>
          <w:bCs/>
          <w:sz w:val="24"/>
        </w:rPr>
        <w:tab/>
      </w:r>
      <w:r>
        <w:rPr>
          <w:rFonts w:ascii="Arial" w:hAnsi="Arial" w:cs="Arial"/>
          <w:bCs/>
          <w:sz w:val="24"/>
        </w:rPr>
        <w:tab/>
      </w:r>
      <w:r>
        <w:rPr>
          <w:rFonts w:ascii="Arial" w:hAnsi="Arial" w:cs="Arial"/>
          <w:bCs/>
          <w:sz w:val="24"/>
        </w:rPr>
        <w:tab/>
      </w:r>
      <w:r>
        <w:rPr>
          <w:rFonts w:ascii="Arial" w:hAnsi="Arial" w:cs="Arial"/>
          <w:bCs/>
          <w:sz w:val="24"/>
        </w:rPr>
        <w:tab/>
      </w:r>
      <w:r>
        <w:rPr>
          <w:rFonts w:ascii="Arial" w:hAnsi="Arial" w:cs="Arial"/>
          <w:bCs/>
          <w:sz w:val="24"/>
        </w:rPr>
        <w:tab/>
      </w:r>
      <w:r>
        <w:rPr>
          <w:rFonts w:ascii="Arial" w:hAnsi="Arial" w:cs="Arial"/>
          <w:bCs/>
          <w:sz w:val="24"/>
        </w:rPr>
        <w:tab/>
      </w:r>
      <w:r>
        <w:rPr>
          <w:rFonts w:ascii="Arial" w:hAnsi="Arial" w:cs="Arial"/>
          <w:bCs/>
          <w:sz w:val="24"/>
        </w:rPr>
        <w:tab/>
      </w:r>
      <w:r>
        <w:rPr>
          <w:rFonts w:ascii="Arial" w:hAnsi="Arial" w:cs="Arial"/>
          <w:bCs/>
          <w:sz w:val="24"/>
        </w:rPr>
        <w:tab/>
      </w:r>
      <w:r>
        <w:rPr>
          <w:rFonts w:ascii="Arial" w:hAnsi="Arial" w:cs="Arial"/>
          <w:bCs/>
          <w:sz w:val="24"/>
        </w:rPr>
        <w:tab/>
      </w:r>
      <w:r>
        <w:rPr>
          <w:rFonts w:ascii="Arial" w:hAnsi="Arial" w:cs="Arial"/>
          <w:bCs/>
          <w:sz w:val="24"/>
        </w:rPr>
        <w:tab/>
      </w:r>
      <w:r>
        <w:rPr>
          <w:rFonts w:ascii="Arial" w:hAnsi="Arial" w:cs="Arial"/>
          <w:bCs/>
          <w:sz w:val="24"/>
        </w:rPr>
        <w:tab/>
      </w:r>
      <w:r>
        <w:rPr>
          <w:rFonts w:ascii="Arial" w:hAnsi="Arial" w:cs="Arial"/>
          <w:bCs/>
          <w:sz w:val="24"/>
        </w:rPr>
        <w:tab/>
      </w:r>
      <w:r>
        <w:rPr>
          <w:rFonts w:ascii="Arial" w:hAnsi="Arial" w:cs="Arial"/>
          <w:bCs/>
          <w:sz w:val="24"/>
        </w:rPr>
        <w:tab/>
      </w:r>
      <w:r>
        <w:rPr>
          <w:rFonts w:ascii="Arial" w:hAnsi="Arial" w:cs="Arial"/>
          <w:bCs/>
          <w:sz w:val="24"/>
        </w:rPr>
        <w:tab/>
      </w:r>
      <w:r>
        <w:rPr>
          <w:rFonts w:ascii="Arial" w:hAnsi="Arial" w:cs="Arial"/>
          <w:bCs/>
          <w:sz w:val="24"/>
        </w:rPr>
        <w:tab/>
      </w:r>
      <w:r>
        <w:rPr>
          <w:rFonts w:ascii="Arial" w:hAnsi="Arial" w:cs="Arial"/>
          <w:bCs/>
          <w:sz w:val="24"/>
        </w:rPr>
        <w:tab/>
      </w:r>
      <w:r>
        <w:rPr>
          <w:rFonts w:ascii="Arial" w:hAnsi="Arial" w:cs="Arial"/>
          <w:bCs/>
          <w:sz w:val="24"/>
        </w:rPr>
        <w:tab/>
      </w:r>
      <w:r>
        <w:rPr>
          <w:rFonts w:ascii="Arial" w:hAnsi="Arial" w:cs="Arial"/>
          <w:bCs/>
          <w:sz w:val="24"/>
        </w:rPr>
        <w:tab/>
      </w:r>
      <w:r>
        <w:rPr>
          <w:rFonts w:ascii="Arial" w:hAnsi="Arial" w:cs="Arial"/>
          <w:bCs/>
          <w:sz w:val="24"/>
        </w:rPr>
        <w:tab/>
      </w:r>
      <w:r>
        <w:rPr>
          <w:rFonts w:ascii="Arial" w:hAnsi="Arial" w:cs="Arial"/>
          <w:bCs/>
          <w:sz w:val="24"/>
        </w:rPr>
        <w:tab/>
      </w:r>
      <w:r>
        <w:rPr>
          <w:rFonts w:ascii="Arial" w:hAnsi="Arial" w:cs="Arial"/>
          <w:bCs/>
          <w:sz w:val="24"/>
        </w:rPr>
        <w:tab/>
      </w:r>
      <w:r>
        <w:rPr>
          <w:rFonts w:ascii="Arial" w:hAnsi="Arial" w:cs="Arial"/>
          <w:bCs/>
          <w:sz w:val="24"/>
        </w:rPr>
        <w:tab/>
      </w:r>
      <w:r>
        <w:rPr>
          <w:rFonts w:ascii="Arial" w:hAnsi="Arial" w:cs="Arial"/>
          <w:bCs/>
          <w:sz w:val="24"/>
        </w:rPr>
        <w:tab/>
      </w:r>
      <w:r>
        <w:rPr>
          <w:rFonts w:ascii="Arial" w:hAnsi="Arial" w:cs="Arial"/>
          <w:bCs/>
          <w:sz w:val="24"/>
        </w:rPr>
        <w:tab/>
      </w:r>
      <w:r>
        <w:rPr>
          <w:rFonts w:ascii="Arial" w:hAnsi="Arial" w:cs="Arial"/>
          <w:bCs/>
          <w:sz w:val="24"/>
        </w:rPr>
        <w:tab/>
      </w:r>
      <w:r>
        <w:rPr>
          <w:rFonts w:ascii="Arial" w:hAnsi="Arial" w:cs="Arial"/>
          <w:bCs/>
          <w:sz w:val="24"/>
        </w:rPr>
        <w:tab/>
      </w:r>
      <w:r>
        <w:rPr>
          <w:rFonts w:ascii="Arial" w:hAnsi="Arial" w:cs="Arial"/>
          <w:bCs/>
          <w:sz w:val="24"/>
        </w:rPr>
        <w:tab/>
      </w:r>
      <w:r>
        <w:rPr>
          <w:rFonts w:ascii="Arial" w:hAnsi="Arial" w:cs="Arial"/>
          <w:bCs/>
          <w:sz w:val="24"/>
        </w:rPr>
        <w:tab/>
      </w:r>
      <w:r>
        <w:rPr>
          <w:rFonts w:ascii="Arial" w:hAnsi="Arial" w:cs="Arial"/>
          <w:bCs/>
          <w:sz w:val="24"/>
        </w:rPr>
        <w:tab/>
      </w:r>
      <w:r>
        <w:rPr>
          <w:rFonts w:ascii="Arial" w:hAnsi="Arial" w:cs="Arial"/>
          <w:bCs/>
          <w:sz w:val="24"/>
        </w:rPr>
        <w:tab/>
      </w:r>
      <w:r>
        <w:rPr>
          <w:rFonts w:ascii="Arial" w:hAnsi="Arial" w:cs="Arial"/>
          <w:bCs/>
          <w:sz w:val="24"/>
        </w:rPr>
        <w:tab/>
      </w:r>
      <w:r>
        <w:rPr>
          <w:rFonts w:ascii="Arial" w:hAnsi="Arial" w:cs="Arial"/>
          <w:bCs/>
          <w:sz w:val="24"/>
        </w:rPr>
        <w:tab/>
      </w:r>
      <w:r>
        <w:rPr>
          <w:rFonts w:ascii="Arial" w:hAnsi="Arial" w:cs="Arial"/>
          <w:bCs/>
          <w:sz w:val="24"/>
        </w:rPr>
        <w:tab/>
      </w:r>
      <w:r>
        <w:rPr>
          <w:rFonts w:ascii="Arial" w:hAnsi="Arial" w:cs="Arial"/>
          <w:bCs/>
          <w:sz w:val="24"/>
        </w:rPr>
        <w:tab/>
      </w:r>
      <w:r>
        <w:rPr>
          <w:rFonts w:ascii="Arial" w:hAnsi="Arial" w:cs="Arial"/>
          <w:bCs/>
          <w:sz w:val="24"/>
        </w:rPr>
        <w:tab/>
      </w:r>
      <w:r>
        <w:rPr>
          <w:rFonts w:ascii="Arial" w:hAnsi="Arial" w:cs="Arial"/>
          <w:bCs/>
          <w:sz w:val="24"/>
        </w:rPr>
        <w:tab/>
      </w:r>
      <w:r>
        <w:rPr>
          <w:rFonts w:ascii="Arial" w:hAnsi="Arial" w:cs="Arial"/>
          <w:bCs/>
          <w:sz w:val="24"/>
        </w:rPr>
        <w:tab/>
      </w:r>
      <w:r>
        <w:rPr>
          <w:rFonts w:ascii="Arial" w:hAnsi="Arial" w:cs="Arial"/>
          <w:bCs/>
          <w:sz w:val="24"/>
        </w:rPr>
        <w:tab/>
      </w:r>
      <w:r>
        <w:rPr>
          <w:rFonts w:ascii="Arial" w:hAnsi="Arial" w:cs="Arial"/>
          <w:bCs/>
          <w:sz w:val="24"/>
        </w:rPr>
        <w:tab/>
      </w:r>
      <w:r>
        <w:rPr>
          <w:rFonts w:ascii="Arial" w:hAnsi="Arial" w:cs="Arial"/>
          <w:bCs/>
          <w:sz w:val="24"/>
        </w:rPr>
        <w:tab/>
      </w:r>
      <w:r>
        <w:rPr>
          <w:rFonts w:ascii="Arial" w:hAnsi="Arial" w:cs="Arial"/>
          <w:bCs/>
          <w:sz w:val="24"/>
        </w:rPr>
        <w:tab/>
      </w:r>
      <w:r>
        <w:rPr>
          <w:rFonts w:ascii="Arial" w:hAnsi="Arial" w:cs="Arial"/>
          <w:bCs/>
          <w:sz w:val="24"/>
        </w:rPr>
        <w:tab/>
      </w:r>
      <w:r>
        <w:rPr>
          <w:rFonts w:ascii="Arial" w:hAnsi="Arial" w:cs="Arial"/>
          <w:bCs/>
          <w:sz w:val="24"/>
        </w:rPr>
        <w:tab/>
      </w:r>
      <w:r>
        <w:rPr>
          <w:rFonts w:ascii="Arial" w:hAnsi="Arial" w:cs="Arial"/>
          <w:bCs/>
          <w:sz w:val="24"/>
        </w:rPr>
        <w:tab/>
      </w:r>
      <w:r>
        <w:rPr>
          <w:rFonts w:ascii="Arial" w:hAnsi="Arial" w:cs="Arial"/>
          <w:bCs/>
          <w:sz w:val="24"/>
        </w:rPr>
        <w:tab/>
      </w:r>
      <w:r>
        <w:rPr>
          <w:rFonts w:ascii="Arial" w:hAnsi="Arial" w:cs="Arial"/>
          <w:bCs/>
          <w:sz w:val="24"/>
        </w:rPr>
        <w:tab/>
      </w:r>
      <w:r>
        <w:rPr>
          <w:rFonts w:ascii="Arial" w:hAnsi="Arial" w:cs="Arial"/>
          <w:bCs/>
          <w:sz w:val="24"/>
        </w:rPr>
        <w:tab/>
      </w:r>
      <w:r>
        <w:rPr>
          <w:rFonts w:ascii="Arial" w:hAnsi="Arial" w:cs="Arial"/>
          <w:bCs/>
          <w:sz w:val="24"/>
        </w:rPr>
        <w:tab/>
      </w:r>
      <w:r>
        <w:rPr>
          <w:rFonts w:ascii="Arial" w:hAnsi="Arial" w:cs="Arial"/>
          <w:bCs/>
          <w:sz w:val="24"/>
        </w:rPr>
        <w:tab/>
      </w:r>
      <w:r>
        <w:rPr>
          <w:rFonts w:ascii="Arial" w:hAnsi="Arial" w:cs="Arial"/>
          <w:bCs/>
          <w:sz w:val="24"/>
        </w:rPr>
        <w:tab/>
      </w:r>
      <w:r>
        <w:rPr>
          <w:rFonts w:ascii="Arial" w:hAnsi="Arial" w:cs="Arial"/>
          <w:bCs/>
          <w:sz w:val="24"/>
        </w:rPr>
        <w:tab/>
      </w:r>
      <w:r>
        <w:rPr>
          <w:rFonts w:ascii="Arial" w:hAnsi="Arial" w:cs="Arial"/>
          <w:bCs/>
          <w:sz w:val="24"/>
        </w:rPr>
        <w:tab/>
      </w:r>
      <w:r>
        <w:rPr>
          <w:rFonts w:ascii="Arial" w:hAnsi="Arial" w:cs="Arial"/>
          <w:bCs/>
          <w:sz w:val="24"/>
        </w:rPr>
        <w:tab/>
      </w:r>
      <w:r>
        <w:rPr>
          <w:rFonts w:ascii="Arial" w:hAnsi="Arial" w:cs="Arial"/>
          <w:bCs/>
          <w:sz w:val="24"/>
        </w:rPr>
        <w:tab/>
      </w:r>
      <w:r>
        <w:rPr>
          <w:rFonts w:ascii="Arial" w:hAnsi="Arial" w:cs="Arial"/>
          <w:bCs/>
          <w:sz w:val="24"/>
        </w:rPr>
        <w:tab/>
      </w:r>
      <w:r>
        <w:rPr>
          <w:rFonts w:ascii="Arial" w:hAnsi="Arial" w:cs="Arial"/>
          <w:bCs/>
          <w:sz w:val="24"/>
        </w:rPr>
        <w:tab/>
      </w:r>
      <w:r>
        <w:rPr>
          <w:rFonts w:ascii="Arial" w:hAnsi="Arial" w:cs="Arial"/>
          <w:bCs/>
          <w:sz w:val="24"/>
        </w:rPr>
        <w:tab/>
      </w:r>
      <w:r>
        <w:rPr>
          <w:rFonts w:ascii="Arial" w:hAnsi="Arial" w:cs="Arial"/>
          <w:bCs/>
          <w:sz w:val="24"/>
        </w:rPr>
        <w:tab/>
      </w:r>
      <w:r>
        <w:rPr>
          <w:rFonts w:ascii="Arial" w:hAnsi="Arial" w:cs="Arial"/>
          <w:bCs/>
          <w:sz w:val="24"/>
        </w:rPr>
        <w:tab/>
      </w:r>
      <w:r>
        <w:rPr>
          <w:rFonts w:ascii="Arial" w:hAnsi="Arial" w:cs="Arial"/>
          <w:bCs/>
          <w:sz w:val="24"/>
        </w:rPr>
        <w:tab/>
      </w:r>
      <w:r>
        <w:rPr>
          <w:rFonts w:ascii="Arial" w:hAnsi="Arial" w:cs="Arial"/>
          <w:bCs/>
          <w:sz w:val="24"/>
        </w:rPr>
        <w:tab/>
      </w:r>
      <w:r>
        <w:rPr>
          <w:rFonts w:ascii="Arial" w:hAnsi="Arial" w:cs="Arial"/>
          <w:bCs/>
          <w:sz w:val="24"/>
        </w:rPr>
        <w:tab/>
      </w:r>
      <w:r>
        <w:rPr>
          <w:rFonts w:ascii="Arial" w:hAnsi="Arial" w:cs="Arial"/>
          <w:bCs/>
          <w:sz w:val="24"/>
        </w:rPr>
        <w:tab/>
      </w:r>
      <w:r>
        <w:rPr>
          <w:rFonts w:ascii="Arial" w:hAnsi="Arial" w:cs="Arial"/>
          <w:bCs/>
          <w:sz w:val="24"/>
        </w:rPr>
        <w:tab/>
      </w:r>
      <w:r>
        <w:rPr>
          <w:rFonts w:ascii="Arial" w:hAnsi="Arial" w:cs="Arial"/>
          <w:bCs/>
          <w:sz w:val="24"/>
        </w:rPr>
        <w:tab/>
      </w:r>
      <w:r>
        <w:rPr>
          <w:rFonts w:ascii="Arial" w:hAnsi="Arial" w:cs="Arial"/>
          <w:bCs/>
          <w:sz w:val="24"/>
        </w:rPr>
        <w:tab/>
      </w:r>
      <w:r>
        <w:rPr>
          <w:rFonts w:ascii="Arial" w:hAnsi="Arial" w:cs="Arial"/>
          <w:bCs/>
          <w:sz w:val="24"/>
        </w:rPr>
        <w:tab/>
      </w:r>
      <w:r>
        <w:rPr>
          <w:rFonts w:ascii="Arial" w:hAnsi="Arial" w:cs="Arial"/>
          <w:bCs/>
          <w:sz w:val="24"/>
        </w:rPr>
        <w:tab/>
      </w:r>
      <w:r>
        <w:rPr>
          <w:rFonts w:ascii="Arial" w:hAnsi="Arial" w:cs="Arial"/>
          <w:bCs/>
          <w:sz w:val="24"/>
        </w:rPr>
        <w:tab/>
      </w:r>
      <w:r>
        <w:rPr>
          <w:rFonts w:ascii="Arial" w:hAnsi="Arial" w:cs="Arial"/>
          <w:bCs/>
          <w:sz w:val="24"/>
        </w:rPr>
        <w:tab/>
      </w:r>
      <w:r>
        <w:rPr>
          <w:rFonts w:ascii="Arial" w:hAnsi="Arial" w:cs="Arial"/>
          <w:bCs/>
          <w:sz w:val="24"/>
        </w:rPr>
        <w:tab/>
      </w:r>
      <w:r>
        <w:rPr>
          <w:rFonts w:ascii="Arial" w:hAnsi="Arial" w:cs="Arial"/>
          <w:bCs/>
          <w:sz w:val="24"/>
        </w:rPr>
        <w:tab/>
      </w:r>
      <w:r>
        <w:rPr>
          <w:rFonts w:ascii="Arial" w:hAnsi="Arial" w:cs="Arial"/>
          <w:bCs/>
          <w:sz w:val="24"/>
        </w:rPr>
        <w:tab/>
      </w:r>
      <w:r>
        <w:rPr>
          <w:rFonts w:ascii="Arial" w:hAnsi="Arial" w:cs="Arial"/>
          <w:bCs/>
          <w:sz w:val="24"/>
        </w:rPr>
        <w:tab/>
      </w:r>
      <w:r>
        <w:rPr>
          <w:rFonts w:ascii="Arial" w:hAnsi="Arial" w:cs="Arial"/>
          <w:bCs/>
          <w:sz w:val="24"/>
        </w:rPr>
        <w:tab/>
      </w:r>
      <w:r>
        <w:rPr>
          <w:rFonts w:ascii="Arial" w:hAnsi="Arial" w:cs="Arial"/>
          <w:bCs/>
          <w:sz w:val="24"/>
        </w:rPr>
        <w:tab/>
      </w:r>
      <w:r>
        <w:rPr>
          <w:rFonts w:ascii="Arial" w:hAnsi="Arial" w:cs="Arial"/>
          <w:bCs/>
          <w:sz w:val="24"/>
        </w:rPr>
        <w:tab/>
      </w:r>
      <w:r>
        <w:rPr>
          <w:rFonts w:ascii="Arial" w:hAnsi="Arial" w:cs="Arial"/>
          <w:bCs/>
          <w:sz w:val="24"/>
        </w:rPr>
        <w:tab/>
      </w:r>
      <w:r>
        <w:rPr>
          <w:rFonts w:ascii="Arial" w:hAnsi="Arial" w:cs="Arial"/>
          <w:bCs/>
          <w:sz w:val="24"/>
        </w:rPr>
        <w:tab/>
      </w:r>
      <w:r>
        <w:rPr>
          <w:rFonts w:ascii="Arial" w:hAnsi="Arial" w:cs="Arial"/>
          <w:bCs/>
          <w:sz w:val="24"/>
        </w:rPr>
        <w:tab/>
      </w:r>
      <w:r>
        <w:rPr>
          <w:rFonts w:ascii="Arial" w:hAnsi="Arial" w:cs="Arial"/>
          <w:bCs/>
          <w:sz w:val="24"/>
        </w:rPr>
        <w:tab/>
      </w:r>
      <w:r>
        <w:rPr>
          <w:rFonts w:ascii="Arial" w:hAnsi="Arial" w:cs="Arial"/>
          <w:bCs/>
          <w:sz w:val="24"/>
        </w:rPr>
        <w:tab/>
      </w:r>
      <w:r>
        <w:rPr>
          <w:rFonts w:ascii="Arial" w:hAnsi="Arial" w:cs="Arial"/>
          <w:bCs/>
          <w:sz w:val="24"/>
        </w:rPr>
        <w:tab/>
      </w:r>
      <w:r>
        <w:rPr>
          <w:rFonts w:ascii="Arial" w:hAnsi="Arial" w:cs="Arial"/>
          <w:bCs/>
          <w:sz w:val="24"/>
        </w:rPr>
        <w:tab/>
      </w:r>
      <w:r>
        <w:rPr>
          <w:rFonts w:ascii="Arial" w:hAnsi="Arial" w:cs="Arial"/>
          <w:bCs/>
          <w:sz w:val="24"/>
        </w:rPr>
        <w:tab/>
      </w:r>
      <w:r>
        <w:rPr>
          <w:rFonts w:ascii="Arial" w:hAnsi="Arial" w:cs="Arial"/>
          <w:bCs/>
          <w:sz w:val="24"/>
        </w:rPr>
        <w:tab/>
      </w:r>
      <w:r>
        <w:rPr>
          <w:rFonts w:ascii="Arial" w:hAnsi="Arial" w:cs="Arial"/>
          <w:bCs/>
          <w:sz w:val="24"/>
        </w:rPr>
        <w:tab/>
      </w:r>
      <w:r>
        <w:rPr>
          <w:rFonts w:ascii="Arial" w:hAnsi="Arial" w:cs="Arial"/>
          <w:bCs/>
          <w:sz w:val="24"/>
        </w:rPr>
        <w:tab/>
      </w:r>
      <w:r>
        <w:rPr>
          <w:rFonts w:ascii="Arial" w:hAnsi="Arial" w:cs="Arial"/>
          <w:bCs/>
          <w:sz w:val="24"/>
        </w:rPr>
        <w:tab/>
      </w:r>
      <w:r>
        <w:rPr>
          <w:rFonts w:ascii="Arial" w:hAnsi="Arial" w:cs="Arial"/>
          <w:bCs/>
          <w:sz w:val="24"/>
        </w:rPr>
        <w:tab/>
      </w:r>
      <w:r>
        <w:rPr>
          <w:rFonts w:ascii="Arial" w:hAnsi="Arial" w:cs="Arial"/>
          <w:bCs/>
          <w:sz w:val="24"/>
        </w:rPr>
        <w:tab/>
      </w:r>
      <w:r>
        <w:rPr>
          <w:rFonts w:ascii="Arial" w:hAnsi="Arial" w:cs="Arial"/>
          <w:bCs/>
          <w:sz w:val="24"/>
        </w:rPr>
        <w:tab/>
      </w:r>
      <w:r w:rsidR="0065088B">
        <w:rPr>
          <w:rFonts w:ascii="Arial" w:hAnsi="Arial" w:cs="Arial"/>
          <w:bCs/>
          <w:sz w:val="24"/>
        </w:rPr>
        <w:tab/>
      </w:r>
      <w:r w:rsidR="0065088B">
        <w:rPr>
          <w:rFonts w:ascii="Arial" w:hAnsi="Arial" w:cs="Arial"/>
          <w:bCs/>
          <w:sz w:val="24"/>
        </w:rPr>
        <w:tab/>
      </w:r>
      <w:r w:rsidR="0065088B">
        <w:rPr>
          <w:rFonts w:ascii="Arial" w:hAnsi="Arial" w:cs="Arial"/>
          <w:bCs/>
          <w:sz w:val="24"/>
        </w:rPr>
        <w:tab/>
      </w:r>
      <w:r w:rsidR="0065088B">
        <w:rPr>
          <w:rFonts w:ascii="Arial" w:hAnsi="Arial" w:cs="Arial"/>
          <w:bCs/>
          <w:sz w:val="24"/>
        </w:rPr>
        <w:tab/>
      </w:r>
      <w:r w:rsidR="0065088B">
        <w:rPr>
          <w:rFonts w:ascii="Arial" w:hAnsi="Arial" w:cs="Arial"/>
          <w:bCs/>
          <w:sz w:val="24"/>
        </w:rPr>
        <w:tab/>
      </w:r>
      <w:r w:rsidR="0065088B">
        <w:rPr>
          <w:rFonts w:ascii="Arial" w:hAnsi="Arial" w:cs="Arial"/>
          <w:bCs/>
          <w:sz w:val="24"/>
        </w:rPr>
        <w:tab/>
      </w:r>
      <w:r w:rsidR="0065088B">
        <w:rPr>
          <w:rFonts w:ascii="Arial" w:hAnsi="Arial" w:cs="Arial"/>
          <w:bCs/>
          <w:sz w:val="24"/>
        </w:rPr>
        <w:tab/>
      </w:r>
      <w:r w:rsidR="0065088B">
        <w:rPr>
          <w:rFonts w:ascii="Arial" w:hAnsi="Arial" w:cs="Arial"/>
          <w:bCs/>
          <w:sz w:val="24"/>
        </w:rPr>
        <w:tab/>
      </w:r>
      <w:r w:rsidR="0065088B">
        <w:rPr>
          <w:rFonts w:ascii="Arial" w:hAnsi="Arial" w:cs="Arial"/>
          <w:bCs/>
          <w:sz w:val="24"/>
        </w:rPr>
        <w:tab/>
      </w:r>
      <w:r w:rsidR="0065088B">
        <w:rPr>
          <w:rFonts w:ascii="Arial" w:hAnsi="Arial" w:cs="Arial"/>
          <w:bCs/>
          <w:sz w:val="24"/>
        </w:rPr>
        <w:tab/>
      </w:r>
      <w:r w:rsidR="0065088B">
        <w:rPr>
          <w:rFonts w:ascii="Arial" w:hAnsi="Arial" w:cs="Arial"/>
          <w:bCs/>
          <w:sz w:val="24"/>
        </w:rPr>
        <w:tab/>
      </w:r>
      <w:r>
        <w:rPr>
          <w:rFonts w:ascii="Arial" w:hAnsi="Arial" w:cs="Arial"/>
          <w:bCs/>
          <w:sz w:val="24"/>
        </w:rPr>
        <w:tab/>
      </w:r>
    </w:p>
    <w:p w:rsidR="00826AD3" w:rsidRDefault="00826AD3" w:rsidP="0065088B">
      <w:pPr>
        <w:pStyle w:val="Subtitle"/>
        <w:jc w:val="center"/>
        <w:rPr>
          <w:rFonts w:ascii="Arial" w:hAnsi="Arial" w:cs="Arial"/>
          <w:b/>
          <w:sz w:val="40"/>
        </w:rPr>
      </w:pPr>
    </w:p>
    <w:p w:rsidR="00826AD3" w:rsidRDefault="00826AD3" w:rsidP="0065088B">
      <w:pPr>
        <w:pStyle w:val="Subtitle"/>
        <w:jc w:val="center"/>
        <w:rPr>
          <w:rFonts w:ascii="Arial" w:hAnsi="Arial" w:cs="Arial"/>
          <w:b/>
          <w:sz w:val="40"/>
        </w:rPr>
      </w:pPr>
    </w:p>
    <w:p w:rsidR="00007046" w:rsidRDefault="00826AD3" w:rsidP="0065088B">
      <w:pPr>
        <w:pStyle w:val="Subtitle"/>
        <w:jc w:val="center"/>
        <w:rPr>
          <w:rFonts w:ascii="Arial" w:hAnsi="Arial" w:cs="Arial"/>
          <w:b/>
          <w:sz w:val="40"/>
        </w:rPr>
      </w:pPr>
      <w:r>
        <w:rPr>
          <w:rFonts w:ascii="Arial" w:hAnsi="Arial" w:cs="Arial"/>
          <w:b/>
          <w:sz w:val="40"/>
        </w:rPr>
        <w:t>App</w:t>
      </w:r>
      <w:r w:rsidR="00007046">
        <w:rPr>
          <w:rFonts w:ascii="Arial" w:hAnsi="Arial" w:cs="Arial"/>
          <w:b/>
          <w:sz w:val="40"/>
        </w:rPr>
        <w:t>lication Process</w:t>
      </w:r>
    </w:p>
    <w:p w:rsidR="00007046" w:rsidRDefault="00007046">
      <w:pPr>
        <w:pStyle w:val="Subtitle"/>
        <w:jc w:val="center"/>
        <w:rPr>
          <w:rFonts w:ascii="Arial" w:hAnsi="Arial" w:cs="Arial"/>
          <w:b/>
          <w:sz w:val="40"/>
        </w:rPr>
      </w:pPr>
    </w:p>
    <w:p w:rsidR="00007046" w:rsidRDefault="00007046" w:rsidP="00007046">
      <w:pPr>
        <w:pStyle w:val="Subtitle"/>
        <w:numPr>
          <w:ilvl w:val="0"/>
          <w:numId w:val="52"/>
        </w:numPr>
        <w:rPr>
          <w:rFonts w:ascii="Arial" w:hAnsi="Arial" w:cs="Arial"/>
          <w:bCs/>
        </w:rPr>
      </w:pPr>
      <w:r>
        <w:rPr>
          <w:rFonts w:ascii="Arial" w:hAnsi="Arial" w:cs="Arial"/>
          <w:bCs/>
        </w:rPr>
        <w:t xml:space="preserve">Applications can be submitted online or downloaded from the college website.  </w:t>
      </w:r>
    </w:p>
    <w:p w:rsidR="00007046" w:rsidRDefault="00007046">
      <w:pPr>
        <w:pStyle w:val="Subtitle"/>
        <w:rPr>
          <w:rFonts w:ascii="Arial" w:hAnsi="Arial" w:cs="Arial"/>
          <w:bCs/>
        </w:rPr>
      </w:pPr>
    </w:p>
    <w:p w:rsidR="00007046" w:rsidRDefault="00007046" w:rsidP="00007046">
      <w:pPr>
        <w:pStyle w:val="Subtitle"/>
        <w:numPr>
          <w:ilvl w:val="0"/>
          <w:numId w:val="52"/>
        </w:numPr>
        <w:rPr>
          <w:rFonts w:ascii="Arial" w:hAnsi="Arial" w:cs="Arial"/>
          <w:bCs/>
        </w:rPr>
      </w:pPr>
      <w:r>
        <w:rPr>
          <w:rFonts w:ascii="Arial" w:hAnsi="Arial" w:cs="Arial"/>
          <w:bCs/>
        </w:rPr>
        <w:t xml:space="preserve">Be sure to fill out your application carefully and completely.  Don’t forget to sign your application.  Some applications require a parent/guardian signature also.  </w:t>
      </w:r>
    </w:p>
    <w:p w:rsidR="00007046" w:rsidRDefault="00007046">
      <w:pPr>
        <w:pStyle w:val="Subtitle"/>
        <w:rPr>
          <w:rFonts w:ascii="Arial" w:hAnsi="Arial" w:cs="Arial"/>
          <w:bCs/>
        </w:rPr>
      </w:pPr>
    </w:p>
    <w:p w:rsidR="00007046" w:rsidRDefault="00007046" w:rsidP="00007046">
      <w:pPr>
        <w:pStyle w:val="Subtitle"/>
        <w:numPr>
          <w:ilvl w:val="0"/>
          <w:numId w:val="52"/>
        </w:numPr>
        <w:rPr>
          <w:rFonts w:ascii="Arial" w:hAnsi="Arial" w:cs="Arial"/>
          <w:bCs/>
        </w:rPr>
      </w:pPr>
      <w:r>
        <w:rPr>
          <w:rFonts w:ascii="Arial" w:hAnsi="Arial" w:cs="Arial"/>
          <w:bCs/>
        </w:rPr>
        <w:t xml:space="preserve">Make copies of any applications, essays and correspondence sent for your own files.  </w:t>
      </w:r>
    </w:p>
    <w:p w:rsidR="00007046" w:rsidRDefault="00007046">
      <w:pPr>
        <w:pStyle w:val="Subtitle"/>
        <w:rPr>
          <w:rFonts w:ascii="Arial" w:hAnsi="Arial" w:cs="Arial"/>
          <w:bCs/>
        </w:rPr>
      </w:pPr>
    </w:p>
    <w:p w:rsidR="00007046" w:rsidRDefault="00007046" w:rsidP="00007046">
      <w:pPr>
        <w:pStyle w:val="Subtitle"/>
        <w:numPr>
          <w:ilvl w:val="0"/>
          <w:numId w:val="52"/>
        </w:numPr>
        <w:rPr>
          <w:rFonts w:ascii="Arial" w:hAnsi="Arial" w:cs="Arial"/>
          <w:bCs/>
        </w:rPr>
      </w:pPr>
      <w:r>
        <w:rPr>
          <w:rFonts w:ascii="Arial" w:hAnsi="Arial" w:cs="Arial"/>
          <w:bCs/>
        </w:rPr>
        <w:t xml:space="preserve">Obtain and fill out a transcript release form from NHP’s front office.  </w:t>
      </w:r>
    </w:p>
    <w:p w:rsidR="00007046" w:rsidRDefault="00007046">
      <w:pPr>
        <w:pStyle w:val="Subtitle"/>
        <w:rPr>
          <w:rFonts w:ascii="Arial" w:hAnsi="Arial" w:cs="Arial"/>
          <w:bCs/>
        </w:rPr>
      </w:pPr>
    </w:p>
    <w:p w:rsidR="00007046" w:rsidRDefault="00007046" w:rsidP="00007046">
      <w:pPr>
        <w:pStyle w:val="Subtitle"/>
        <w:numPr>
          <w:ilvl w:val="0"/>
          <w:numId w:val="52"/>
        </w:numPr>
        <w:rPr>
          <w:rFonts w:ascii="Arial" w:hAnsi="Arial" w:cs="Arial"/>
          <w:bCs/>
        </w:rPr>
      </w:pPr>
      <w:r>
        <w:rPr>
          <w:rFonts w:ascii="Arial" w:hAnsi="Arial" w:cs="Arial"/>
          <w:bCs/>
        </w:rPr>
        <w:t>Bring completed application (if not done online), application fee if required, and transcript release form to your counselor.  If the application requires a counselor and/or teacher recommendation, ask them personally, providing them with the necessary information.</w:t>
      </w:r>
    </w:p>
    <w:p w:rsidR="00007046" w:rsidRDefault="00007046">
      <w:pPr>
        <w:pStyle w:val="Subtitle"/>
        <w:rPr>
          <w:rFonts w:ascii="Arial" w:hAnsi="Arial" w:cs="Arial"/>
          <w:bCs/>
        </w:rPr>
      </w:pPr>
    </w:p>
    <w:p w:rsidR="00007046" w:rsidRDefault="00007046" w:rsidP="00007046">
      <w:pPr>
        <w:pStyle w:val="Subtitle"/>
        <w:numPr>
          <w:ilvl w:val="0"/>
          <w:numId w:val="52"/>
        </w:numPr>
        <w:rPr>
          <w:rFonts w:ascii="Arial" w:hAnsi="Arial" w:cs="Arial"/>
          <w:bCs/>
        </w:rPr>
      </w:pPr>
      <w:r>
        <w:rPr>
          <w:rFonts w:ascii="Arial" w:hAnsi="Arial" w:cs="Arial"/>
          <w:bCs/>
        </w:rPr>
        <w:t>The front office generates the official transcript with the school seal, GPA, and senior year courses to include with application.</w:t>
      </w:r>
    </w:p>
    <w:p w:rsidR="00007046" w:rsidRDefault="00007046">
      <w:pPr>
        <w:pStyle w:val="Subtitle"/>
        <w:rPr>
          <w:rFonts w:ascii="Arial" w:hAnsi="Arial" w:cs="Arial"/>
          <w:bCs/>
        </w:rPr>
      </w:pPr>
    </w:p>
    <w:p w:rsidR="00007046" w:rsidRDefault="00007046" w:rsidP="00007046">
      <w:pPr>
        <w:pStyle w:val="Subtitle"/>
        <w:numPr>
          <w:ilvl w:val="0"/>
          <w:numId w:val="52"/>
        </w:numPr>
        <w:rPr>
          <w:rFonts w:ascii="Arial" w:hAnsi="Arial" w:cs="Arial"/>
          <w:bCs/>
        </w:rPr>
      </w:pPr>
      <w:r>
        <w:rPr>
          <w:rFonts w:ascii="Arial" w:hAnsi="Arial" w:cs="Arial"/>
          <w:bCs/>
        </w:rPr>
        <w:t xml:space="preserve">The Registrar mails completed application, transcript, counselor recommendation, teacher recommendation and school profile.  </w:t>
      </w:r>
    </w:p>
    <w:p w:rsidR="00007046" w:rsidRDefault="00007046">
      <w:pPr>
        <w:pStyle w:val="Subtitle"/>
        <w:rPr>
          <w:rFonts w:ascii="Arial" w:hAnsi="Arial" w:cs="Arial"/>
          <w:bCs/>
        </w:rPr>
      </w:pPr>
    </w:p>
    <w:p w:rsidR="00007046" w:rsidRDefault="00007046" w:rsidP="00007046">
      <w:pPr>
        <w:pStyle w:val="Subtitle"/>
        <w:numPr>
          <w:ilvl w:val="0"/>
          <w:numId w:val="52"/>
        </w:numPr>
        <w:rPr>
          <w:rFonts w:ascii="Arial" w:hAnsi="Arial" w:cs="Arial"/>
          <w:bCs/>
        </w:rPr>
      </w:pPr>
      <w:r>
        <w:rPr>
          <w:rFonts w:ascii="Arial" w:hAnsi="Arial" w:cs="Arial"/>
          <w:bCs/>
        </w:rPr>
        <w:t>You must have your test scores sent to the schools by one of the following methods;</w:t>
      </w:r>
    </w:p>
    <w:p w:rsidR="00007046" w:rsidRDefault="00007046">
      <w:pPr>
        <w:pStyle w:val="Subtitle"/>
        <w:rPr>
          <w:rFonts w:ascii="Arial" w:hAnsi="Arial" w:cs="Arial"/>
          <w:bCs/>
        </w:rPr>
      </w:pPr>
    </w:p>
    <w:p w:rsidR="00007046" w:rsidRDefault="00007046" w:rsidP="00007046">
      <w:pPr>
        <w:pStyle w:val="Subtitle"/>
        <w:numPr>
          <w:ilvl w:val="0"/>
          <w:numId w:val="53"/>
        </w:numPr>
        <w:rPr>
          <w:rFonts w:ascii="Arial" w:hAnsi="Arial" w:cs="Arial"/>
          <w:bCs/>
        </w:rPr>
      </w:pPr>
      <w:r>
        <w:rPr>
          <w:rFonts w:ascii="Arial" w:hAnsi="Arial" w:cs="Arial"/>
          <w:bCs/>
        </w:rPr>
        <w:t>By having scores sent when you initially register for the test</w:t>
      </w:r>
    </w:p>
    <w:p w:rsidR="00007046" w:rsidRDefault="00007046" w:rsidP="00007046">
      <w:pPr>
        <w:pStyle w:val="Subtitle"/>
        <w:numPr>
          <w:ilvl w:val="0"/>
          <w:numId w:val="53"/>
        </w:numPr>
        <w:rPr>
          <w:rFonts w:ascii="Arial" w:hAnsi="Arial" w:cs="Arial"/>
          <w:bCs/>
        </w:rPr>
      </w:pPr>
      <w:r>
        <w:rPr>
          <w:rFonts w:ascii="Arial" w:hAnsi="Arial" w:cs="Arial"/>
          <w:bCs/>
        </w:rPr>
        <w:t>By submitting an additional score report online</w:t>
      </w:r>
    </w:p>
    <w:p w:rsidR="00007046" w:rsidRDefault="00007046">
      <w:pPr>
        <w:pStyle w:val="Subtitle"/>
        <w:rPr>
          <w:rFonts w:ascii="Arial" w:hAnsi="Arial" w:cs="Arial"/>
          <w:bCs/>
        </w:rPr>
      </w:pPr>
    </w:p>
    <w:p w:rsidR="00007046" w:rsidRDefault="00007046">
      <w:pPr>
        <w:pStyle w:val="Subtitle"/>
        <w:ind w:left="2160"/>
        <w:rPr>
          <w:rFonts w:ascii="Arial" w:hAnsi="Arial" w:cs="Arial"/>
          <w:bCs/>
        </w:rPr>
      </w:pPr>
      <w:hyperlink r:id="rId34" w:history="1">
        <w:r>
          <w:rPr>
            <w:rStyle w:val="Hyperlink"/>
            <w:rFonts w:ascii="Arial" w:hAnsi="Arial" w:cs="Arial"/>
            <w:bCs/>
          </w:rPr>
          <w:t>www.actstudent.org</w:t>
        </w:r>
      </w:hyperlink>
    </w:p>
    <w:p w:rsidR="00007046" w:rsidRDefault="00007046">
      <w:pPr>
        <w:pStyle w:val="Subtitle"/>
        <w:ind w:left="2160"/>
        <w:rPr>
          <w:rFonts w:ascii="Arial" w:hAnsi="Arial" w:cs="Arial"/>
          <w:bCs/>
        </w:rPr>
      </w:pPr>
      <w:hyperlink r:id="rId35" w:history="1">
        <w:r>
          <w:rPr>
            <w:rStyle w:val="Hyperlink"/>
            <w:rFonts w:ascii="Arial" w:hAnsi="Arial" w:cs="Arial"/>
            <w:bCs/>
          </w:rPr>
          <w:t>www.collegeboard.com/?student</w:t>
        </w:r>
      </w:hyperlink>
    </w:p>
    <w:p w:rsidR="00007046" w:rsidRDefault="00007046">
      <w:pPr>
        <w:pStyle w:val="Subtitle"/>
        <w:ind w:left="2160"/>
        <w:rPr>
          <w:rFonts w:ascii="Arial" w:hAnsi="Arial" w:cs="Arial"/>
          <w:bCs/>
        </w:rPr>
      </w:pPr>
    </w:p>
    <w:p w:rsidR="00007046" w:rsidRDefault="00007046">
      <w:pPr>
        <w:pStyle w:val="Subtitle"/>
        <w:ind w:left="2160"/>
        <w:jc w:val="center"/>
        <w:rPr>
          <w:rFonts w:ascii="Arial" w:hAnsi="Arial" w:cs="Arial"/>
          <w:bCs/>
        </w:rPr>
      </w:pPr>
      <w:r>
        <w:rPr>
          <w:rFonts w:ascii="Arial" w:hAnsi="Arial" w:cs="Arial"/>
          <w:bCs/>
        </w:rPr>
        <w:pict>
          <v:shape id="_x0000_i1042" type="#_x0000_t75" style="width:105pt;height:108.75pt">
            <v:imagedata r:id="rId36" o:title="MC900196408[1]"/>
          </v:shape>
        </w:pict>
      </w:r>
    </w:p>
    <w:p w:rsidR="00007046" w:rsidRDefault="00007046">
      <w:pPr>
        <w:pStyle w:val="Subtitle"/>
        <w:ind w:left="2160"/>
        <w:rPr>
          <w:rFonts w:ascii="Arial" w:hAnsi="Arial" w:cs="Arial"/>
          <w:bCs/>
        </w:rPr>
      </w:pPr>
    </w:p>
    <w:p w:rsidR="00007046" w:rsidRDefault="00007046">
      <w:pPr>
        <w:pStyle w:val="Subtitle"/>
        <w:rPr>
          <w:rFonts w:ascii="Arial" w:hAnsi="Arial" w:cs="Arial"/>
          <w:bCs/>
        </w:rPr>
      </w:pPr>
    </w:p>
    <w:p w:rsidR="00007046" w:rsidRDefault="00007046">
      <w:pPr>
        <w:pStyle w:val="Subtitle"/>
        <w:ind w:left="720" w:firstLine="720"/>
        <w:rPr>
          <w:rFonts w:ascii="Arial" w:hAnsi="Arial" w:cs="Arial"/>
          <w:b/>
          <w:sz w:val="40"/>
        </w:rPr>
      </w:pPr>
      <w:r>
        <w:rPr>
          <w:rFonts w:ascii="Arial" w:hAnsi="Arial" w:cs="Arial"/>
          <w:b/>
          <w:sz w:val="40"/>
        </w:rPr>
        <w:t>Counselor/Teacher Recommendations</w:t>
      </w:r>
    </w:p>
    <w:p w:rsidR="00007046" w:rsidRDefault="00007046">
      <w:pPr>
        <w:pStyle w:val="Subtitle"/>
        <w:ind w:left="2160"/>
        <w:rPr>
          <w:rFonts w:ascii="Arial" w:hAnsi="Arial" w:cs="Arial"/>
          <w:b/>
          <w:sz w:val="40"/>
        </w:rPr>
      </w:pPr>
    </w:p>
    <w:p w:rsidR="00007046" w:rsidRDefault="00007046">
      <w:pPr>
        <w:pStyle w:val="Subtitle"/>
        <w:rPr>
          <w:rFonts w:ascii="Arial" w:hAnsi="Arial" w:cs="Arial"/>
          <w:b/>
          <w:sz w:val="24"/>
        </w:rPr>
      </w:pPr>
      <w:r>
        <w:rPr>
          <w:rFonts w:ascii="Arial" w:hAnsi="Arial" w:cs="Arial"/>
          <w:bCs/>
          <w:sz w:val="24"/>
        </w:rPr>
        <w:t>Colleges seeking information on your motivation, abilities, creativity and academic strengths may request up to two teacher recommendations.  Choose teachers to write who know you well, preferably 11</w:t>
      </w:r>
      <w:r>
        <w:rPr>
          <w:rFonts w:ascii="Arial" w:hAnsi="Arial" w:cs="Arial"/>
          <w:bCs/>
          <w:sz w:val="24"/>
          <w:vertAlign w:val="superscript"/>
        </w:rPr>
        <w:t>th</w:t>
      </w:r>
      <w:r>
        <w:rPr>
          <w:rFonts w:ascii="Arial" w:hAnsi="Arial" w:cs="Arial"/>
          <w:bCs/>
          <w:sz w:val="24"/>
        </w:rPr>
        <w:t xml:space="preserve"> and 12</w:t>
      </w:r>
      <w:r>
        <w:rPr>
          <w:rFonts w:ascii="Arial" w:hAnsi="Arial" w:cs="Arial"/>
          <w:bCs/>
          <w:sz w:val="24"/>
          <w:vertAlign w:val="superscript"/>
        </w:rPr>
        <w:t>th</w:t>
      </w:r>
      <w:r>
        <w:rPr>
          <w:rFonts w:ascii="Arial" w:hAnsi="Arial" w:cs="Arial"/>
          <w:bCs/>
          <w:sz w:val="24"/>
        </w:rPr>
        <w:t xml:space="preserve"> grade teachers.  Highly selective colleges will require recommendations from teachers as well as counselors.  Most public universities do not require recommendations except for special circumstances.  If you are foreign born, have been ill or had other events in your life which may have affected your academic record, it could be to your advantage to share this information with the Admissions office.  </w:t>
      </w:r>
      <w:r>
        <w:rPr>
          <w:rFonts w:ascii="Arial" w:hAnsi="Arial" w:cs="Arial"/>
          <w:b/>
          <w:sz w:val="24"/>
        </w:rPr>
        <w:t>A recommendation will have more credibility if you have signed the waiver of right to see the recommendations.</w:t>
      </w:r>
    </w:p>
    <w:p w:rsidR="00007046" w:rsidRDefault="00007046">
      <w:pPr>
        <w:pStyle w:val="Subtitle"/>
        <w:rPr>
          <w:rFonts w:ascii="Arial" w:hAnsi="Arial" w:cs="Arial"/>
          <w:bCs/>
          <w:sz w:val="24"/>
        </w:rPr>
      </w:pPr>
    </w:p>
    <w:p w:rsidR="00007046" w:rsidRDefault="00007046" w:rsidP="00007046">
      <w:pPr>
        <w:pStyle w:val="Subtitle"/>
        <w:numPr>
          <w:ilvl w:val="0"/>
          <w:numId w:val="54"/>
        </w:numPr>
        <w:rPr>
          <w:rFonts w:ascii="Arial" w:hAnsi="Arial" w:cs="Arial"/>
          <w:b/>
          <w:sz w:val="24"/>
        </w:rPr>
      </w:pPr>
      <w:r>
        <w:rPr>
          <w:rFonts w:ascii="Arial" w:hAnsi="Arial" w:cs="Arial"/>
          <w:bCs/>
          <w:sz w:val="24"/>
        </w:rPr>
        <w:t xml:space="preserve">Ask the </w:t>
      </w:r>
      <w:r>
        <w:rPr>
          <w:rFonts w:ascii="Arial" w:hAnsi="Arial" w:cs="Arial"/>
          <w:b/>
          <w:sz w:val="24"/>
        </w:rPr>
        <w:t>teacher</w:t>
      </w:r>
      <w:r>
        <w:rPr>
          <w:rFonts w:ascii="Arial" w:hAnsi="Arial" w:cs="Arial"/>
          <w:bCs/>
          <w:sz w:val="24"/>
        </w:rPr>
        <w:t xml:space="preserve"> for a recommendation in person at least three weeks before the date you wish to have it sent.  This rule applies to counselors as well, if the recommendation requires more than just filling in some spaces on the application.  The </w:t>
      </w:r>
      <w:r>
        <w:rPr>
          <w:rFonts w:ascii="Arial" w:hAnsi="Arial" w:cs="Arial"/>
          <w:b/>
          <w:sz w:val="24"/>
        </w:rPr>
        <w:t>teacher’s</w:t>
      </w:r>
      <w:r>
        <w:rPr>
          <w:rFonts w:ascii="Arial" w:hAnsi="Arial" w:cs="Arial"/>
          <w:bCs/>
          <w:sz w:val="24"/>
        </w:rPr>
        <w:t xml:space="preserve"> perspective is to write about you </w:t>
      </w:r>
      <w:r>
        <w:rPr>
          <w:rFonts w:ascii="Arial" w:hAnsi="Arial" w:cs="Arial"/>
          <w:b/>
          <w:sz w:val="24"/>
        </w:rPr>
        <w:t>in the context of their classroom.</w:t>
      </w:r>
      <w:r>
        <w:rPr>
          <w:rFonts w:ascii="Arial" w:hAnsi="Arial" w:cs="Arial"/>
          <w:bCs/>
          <w:sz w:val="24"/>
        </w:rPr>
        <w:t xml:space="preserve">  The counselor’s recommendation is tot provide an </w:t>
      </w:r>
      <w:r>
        <w:rPr>
          <w:rFonts w:ascii="Arial" w:hAnsi="Arial" w:cs="Arial"/>
          <w:b/>
          <w:sz w:val="24"/>
        </w:rPr>
        <w:t xml:space="preserve">overall perspective of you as a student in the high school.  </w:t>
      </w:r>
    </w:p>
    <w:p w:rsidR="00007046" w:rsidRDefault="00007046">
      <w:pPr>
        <w:pStyle w:val="Subtitle"/>
        <w:rPr>
          <w:rFonts w:ascii="Arial" w:hAnsi="Arial" w:cs="Arial"/>
          <w:b/>
          <w:sz w:val="24"/>
        </w:rPr>
      </w:pPr>
    </w:p>
    <w:p w:rsidR="00007046" w:rsidRDefault="00007046" w:rsidP="00007046">
      <w:pPr>
        <w:pStyle w:val="Subtitle"/>
        <w:numPr>
          <w:ilvl w:val="0"/>
          <w:numId w:val="54"/>
        </w:numPr>
        <w:rPr>
          <w:rFonts w:ascii="Arial" w:hAnsi="Arial" w:cs="Arial"/>
          <w:bCs/>
          <w:sz w:val="24"/>
        </w:rPr>
      </w:pPr>
      <w:r>
        <w:rPr>
          <w:rFonts w:ascii="Arial" w:hAnsi="Arial" w:cs="Arial"/>
          <w:bCs/>
          <w:sz w:val="24"/>
        </w:rPr>
        <w:t xml:space="preserve">Supply the teacher/counselor with information about yourself.  A resume of activities inside and outside of school, leadership positions, interests, talents, and special class projects would be especially helpful.  The more information you provide, the more likely you will receive a very meaningful, helpful recommendation.  </w:t>
      </w:r>
    </w:p>
    <w:p w:rsidR="00007046" w:rsidRDefault="00007046">
      <w:pPr>
        <w:pStyle w:val="Subtitle"/>
        <w:rPr>
          <w:rFonts w:ascii="Arial" w:hAnsi="Arial" w:cs="Arial"/>
          <w:bCs/>
          <w:sz w:val="24"/>
        </w:rPr>
      </w:pPr>
    </w:p>
    <w:p w:rsidR="00007046" w:rsidRDefault="00007046" w:rsidP="00007046">
      <w:pPr>
        <w:pStyle w:val="Subtitle"/>
        <w:numPr>
          <w:ilvl w:val="0"/>
          <w:numId w:val="54"/>
        </w:numPr>
        <w:rPr>
          <w:rFonts w:ascii="Arial" w:hAnsi="Arial" w:cs="Arial"/>
          <w:bCs/>
          <w:sz w:val="24"/>
        </w:rPr>
      </w:pPr>
      <w:r>
        <w:rPr>
          <w:rFonts w:ascii="Arial" w:hAnsi="Arial" w:cs="Arial"/>
          <w:bCs/>
          <w:sz w:val="24"/>
        </w:rPr>
        <w:t xml:space="preserve">The Career and Transition Counselor has a self-evaluation form for you to complete to help the teachers writing your recommendations get to know more about you.  This will help them make your recommendation more personal and meaningful.  </w:t>
      </w:r>
    </w:p>
    <w:p w:rsidR="00007046" w:rsidRDefault="00007046">
      <w:pPr>
        <w:pStyle w:val="Subtitle"/>
        <w:rPr>
          <w:rFonts w:ascii="Arial" w:hAnsi="Arial" w:cs="Arial"/>
          <w:bCs/>
          <w:sz w:val="24"/>
        </w:rPr>
      </w:pPr>
    </w:p>
    <w:p w:rsidR="00007046" w:rsidRDefault="00007046" w:rsidP="00007046">
      <w:pPr>
        <w:pStyle w:val="Subtitle"/>
        <w:numPr>
          <w:ilvl w:val="0"/>
          <w:numId w:val="54"/>
        </w:numPr>
        <w:rPr>
          <w:rFonts w:ascii="Arial" w:hAnsi="Arial" w:cs="Arial"/>
          <w:bCs/>
          <w:sz w:val="24"/>
        </w:rPr>
      </w:pPr>
      <w:r>
        <w:rPr>
          <w:rFonts w:ascii="Arial" w:hAnsi="Arial" w:cs="Arial"/>
          <w:bCs/>
          <w:sz w:val="24"/>
        </w:rPr>
        <w:t xml:space="preserve">Teachers give their recommendations to your counselor, or mail them directly to the college.  If you request the teacher recommendation be sent directly to the college, supply the teacher with a stamped envelope addressed to the Director of Admissions.  Follow specific instructions from each college regarding this process.  </w:t>
      </w:r>
    </w:p>
    <w:p w:rsidR="00007046" w:rsidRDefault="00007046">
      <w:pPr>
        <w:pStyle w:val="Subtitle"/>
        <w:rPr>
          <w:rFonts w:ascii="Arial" w:hAnsi="Arial" w:cs="Arial"/>
          <w:bCs/>
          <w:sz w:val="24"/>
        </w:rPr>
      </w:pPr>
    </w:p>
    <w:p w:rsidR="00007046" w:rsidRDefault="00007046" w:rsidP="00007046">
      <w:pPr>
        <w:pStyle w:val="Subtitle"/>
        <w:numPr>
          <w:ilvl w:val="0"/>
          <w:numId w:val="54"/>
        </w:numPr>
        <w:rPr>
          <w:rFonts w:ascii="Arial" w:hAnsi="Arial" w:cs="Arial"/>
          <w:bCs/>
          <w:sz w:val="24"/>
        </w:rPr>
      </w:pPr>
      <w:r>
        <w:rPr>
          <w:rFonts w:ascii="Arial" w:hAnsi="Arial" w:cs="Arial"/>
          <w:bCs/>
          <w:sz w:val="24"/>
        </w:rPr>
        <w:t xml:space="preserve">Check with your counselor in two weeks to see if the recommendation is in.  If not, gently remind the teacher/counselor of the deadline date.  </w:t>
      </w:r>
    </w:p>
    <w:p w:rsidR="00007046" w:rsidRDefault="00007046">
      <w:pPr>
        <w:pStyle w:val="Subtitle"/>
        <w:rPr>
          <w:rFonts w:ascii="Arial" w:hAnsi="Arial" w:cs="Arial"/>
          <w:bCs/>
          <w:sz w:val="24"/>
        </w:rPr>
      </w:pPr>
    </w:p>
    <w:p w:rsidR="00007046" w:rsidRDefault="00007046" w:rsidP="00007046">
      <w:pPr>
        <w:pStyle w:val="Subtitle"/>
        <w:numPr>
          <w:ilvl w:val="0"/>
          <w:numId w:val="54"/>
        </w:numPr>
        <w:rPr>
          <w:rFonts w:ascii="Arial" w:hAnsi="Arial" w:cs="Arial"/>
          <w:bCs/>
          <w:sz w:val="24"/>
        </w:rPr>
      </w:pPr>
      <w:r>
        <w:rPr>
          <w:rFonts w:ascii="Arial" w:hAnsi="Arial" w:cs="Arial"/>
          <w:bCs/>
          <w:sz w:val="24"/>
        </w:rPr>
        <w:t xml:space="preserve">Be sure to follow up with a </w:t>
      </w:r>
      <w:r>
        <w:rPr>
          <w:rFonts w:ascii="Arial" w:hAnsi="Arial" w:cs="Arial"/>
          <w:b/>
          <w:sz w:val="24"/>
        </w:rPr>
        <w:t>thank you</w:t>
      </w:r>
      <w:r>
        <w:rPr>
          <w:rFonts w:ascii="Arial" w:hAnsi="Arial" w:cs="Arial"/>
          <w:bCs/>
          <w:sz w:val="24"/>
        </w:rPr>
        <w:t xml:space="preserve"> note to the teacher/counselor.  </w:t>
      </w:r>
    </w:p>
    <w:p w:rsidR="00007046" w:rsidRDefault="00007046">
      <w:pPr>
        <w:pStyle w:val="Subtitle"/>
        <w:rPr>
          <w:rFonts w:ascii="Arial" w:hAnsi="Arial" w:cs="Arial"/>
          <w:b/>
          <w:sz w:val="24"/>
        </w:rPr>
      </w:pPr>
    </w:p>
    <w:p w:rsidR="00007046" w:rsidRDefault="00007046">
      <w:pPr>
        <w:pStyle w:val="Subtitle"/>
        <w:jc w:val="right"/>
        <w:rPr>
          <w:rFonts w:ascii="Arial" w:hAnsi="Arial" w:cs="Arial"/>
          <w:b/>
          <w:sz w:val="24"/>
        </w:rPr>
      </w:pPr>
    </w:p>
    <w:p w:rsidR="00007046" w:rsidRDefault="00007046">
      <w:pPr>
        <w:pStyle w:val="Subtitle"/>
        <w:jc w:val="right"/>
        <w:rPr>
          <w:rFonts w:ascii="Arial" w:hAnsi="Arial" w:cs="Arial"/>
          <w:b/>
          <w:sz w:val="24"/>
        </w:rPr>
      </w:pPr>
    </w:p>
    <w:p w:rsidR="00007046" w:rsidRDefault="00007046">
      <w:pPr>
        <w:pStyle w:val="Subtitle"/>
        <w:jc w:val="center"/>
        <w:rPr>
          <w:rFonts w:ascii="Arial" w:hAnsi="Arial" w:cs="Arial"/>
          <w:bCs/>
          <w:sz w:val="24"/>
        </w:rPr>
      </w:pPr>
      <w:r>
        <w:rPr>
          <w:rFonts w:ascii="Arial" w:hAnsi="Arial" w:cs="Arial"/>
          <w:b/>
          <w:sz w:val="96"/>
        </w:rPr>
        <w:t>The Essay</w:t>
      </w:r>
    </w:p>
    <w:p w:rsidR="00007046" w:rsidRDefault="00007046">
      <w:pPr>
        <w:pStyle w:val="Subtitle"/>
        <w:jc w:val="center"/>
        <w:rPr>
          <w:rFonts w:ascii="Arial" w:hAnsi="Arial" w:cs="Arial"/>
          <w:bCs/>
          <w:sz w:val="24"/>
        </w:rPr>
      </w:pPr>
    </w:p>
    <w:p w:rsidR="00007046" w:rsidRDefault="00007046">
      <w:pPr>
        <w:pStyle w:val="Subtitle"/>
        <w:rPr>
          <w:rFonts w:ascii="Arial" w:hAnsi="Arial" w:cs="Arial"/>
          <w:bCs/>
          <w:sz w:val="24"/>
        </w:rPr>
      </w:pPr>
      <w:r>
        <w:rPr>
          <w:rFonts w:ascii="Arial" w:hAnsi="Arial" w:cs="Arial"/>
          <w:bCs/>
          <w:sz w:val="24"/>
        </w:rPr>
        <w:t xml:space="preserve">The importance of the college essay varies from college to college.  Many private and some highly competitive state universities require an essay.  Typically, the more selective the school the more important the essay.  Colleges ask for an essay for two reasons:  They want to see how well you write and communicate, and more importantly, they want to see you as an individual.  Think of the essay as a “story” which elicits an emotion from the reader.  </w:t>
      </w:r>
    </w:p>
    <w:p w:rsidR="00007046" w:rsidRDefault="00007046">
      <w:pPr>
        <w:pStyle w:val="Subtitle"/>
        <w:rPr>
          <w:rFonts w:ascii="Arial" w:hAnsi="Arial" w:cs="Arial"/>
          <w:bCs/>
          <w:sz w:val="24"/>
        </w:rPr>
      </w:pPr>
    </w:p>
    <w:p w:rsidR="00007046" w:rsidRDefault="00007046">
      <w:pPr>
        <w:pStyle w:val="Subtitle"/>
        <w:rPr>
          <w:rFonts w:ascii="Arial" w:hAnsi="Arial" w:cs="Arial"/>
          <w:bCs/>
          <w:sz w:val="24"/>
        </w:rPr>
      </w:pPr>
      <w:r>
        <w:rPr>
          <w:rFonts w:ascii="Arial" w:hAnsi="Arial" w:cs="Arial"/>
          <w:bCs/>
          <w:sz w:val="24"/>
        </w:rPr>
        <w:t xml:space="preserve">There is no formula, no format necessary for a perfect essay, but it can be one of the most carefully considered and influential parts of your application.  Yours will be read; write it well – it is a significant way to help you in the evaluation process.  It is your chance to show the real you and another way to make your application come alive.  </w:t>
      </w:r>
    </w:p>
    <w:p w:rsidR="00007046" w:rsidRDefault="00007046">
      <w:pPr>
        <w:pStyle w:val="Subtitle"/>
        <w:rPr>
          <w:rFonts w:ascii="Arial" w:hAnsi="Arial" w:cs="Arial"/>
          <w:b/>
          <w:sz w:val="24"/>
        </w:rPr>
      </w:pPr>
    </w:p>
    <w:p w:rsidR="00007046" w:rsidRDefault="00007046">
      <w:pPr>
        <w:pStyle w:val="Subtitle"/>
        <w:jc w:val="center"/>
        <w:rPr>
          <w:rFonts w:ascii="Arial" w:hAnsi="Arial" w:cs="Arial"/>
          <w:b/>
          <w:sz w:val="24"/>
        </w:rPr>
      </w:pPr>
      <w:r>
        <w:rPr>
          <w:rFonts w:ascii="Arial" w:hAnsi="Arial" w:cs="Arial"/>
          <w:b/>
          <w:sz w:val="24"/>
        </w:rPr>
        <w:t>Essay Topics</w:t>
      </w:r>
    </w:p>
    <w:p w:rsidR="00007046" w:rsidRDefault="00007046">
      <w:pPr>
        <w:pStyle w:val="Subtitle"/>
        <w:jc w:val="center"/>
        <w:rPr>
          <w:rFonts w:ascii="Arial" w:hAnsi="Arial" w:cs="Arial"/>
          <w:bCs/>
          <w:sz w:val="24"/>
        </w:rPr>
      </w:pPr>
    </w:p>
    <w:p w:rsidR="00007046" w:rsidRDefault="00007046">
      <w:pPr>
        <w:pStyle w:val="Subtitle"/>
        <w:rPr>
          <w:rFonts w:ascii="Arial" w:hAnsi="Arial" w:cs="Arial"/>
          <w:bCs/>
          <w:sz w:val="24"/>
        </w:rPr>
      </w:pPr>
      <w:r>
        <w:rPr>
          <w:rFonts w:ascii="Arial" w:hAnsi="Arial" w:cs="Arial"/>
          <w:bCs/>
          <w:sz w:val="24"/>
        </w:rPr>
        <w:t xml:space="preserve">For the most part, essays will fall into three categories:  the “You” question, the “Why us” question, and the “Creative” question.  The goal of all three types of questions is the same; to gather more personal and revealing insights into you as an individual for the admissions committee to consider.  </w:t>
      </w:r>
    </w:p>
    <w:p w:rsidR="00007046" w:rsidRDefault="00007046">
      <w:pPr>
        <w:pStyle w:val="Subtitle"/>
        <w:rPr>
          <w:rFonts w:ascii="Arial" w:hAnsi="Arial" w:cs="Arial"/>
          <w:b/>
          <w:sz w:val="24"/>
        </w:rPr>
      </w:pPr>
    </w:p>
    <w:p w:rsidR="00007046" w:rsidRDefault="00007046">
      <w:pPr>
        <w:pStyle w:val="Subtitle"/>
        <w:jc w:val="center"/>
        <w:rPr>
          <w:rFonts w:ascii="Arial" w:hAnsi="Arial" w:cs="Arial"/>
          <w:b/>
          <w:sz w:val="24"/>
        </w:rPr>
      </w:pPr>
      <w:r>
        <w:rPr>
          <w:rFonts w:ascii="Arial" w:hAnsi="Arial" w:cs="Arial"/>
          <w:b/>
          <w:sz w:val="24"/>
        </w:rPr>
        <w:t>Tell us about yourself – the “You” question</w:t>
      </w:r>
    </w:p>
    <w:p w:rsidR="00007046" w:rsidRDefault="00007046">
      <w:pPr>
        <w:pStyle w:val="Subtitle"/>
        <w:rPr>
          <w:rFonts w:ascii="Arial" w:hAnsi="Arial" w:cs="Arial"/>
          <w:bCs/>
          <w:sz w:val="24"/>
        </w:rPr>
      </w:pPr>
    </w:p>
    <w:p w:rsidR="00007046" w:rsidRDefault="00007046">
      <w:pPr>
        <w:pStyle w:val="Subtitle"/>
        <w:rPr>
          <w:rFonts w:ascii="Arial" w:hAnsi="Arial" w:cs="Arial"/>
          <w:bCs/>
          <w:sz w:val="24"/>
        </w:rPr>
      </w:pPr>
      <w:r>
        <w:rPr>
          <w:rFonts w:ascii="Arial" w:hAnsi="Arial" w:cs="Arial"/>
          <w:bCs/>
          <w:sz w:val="24"/>
        </w:rPr>
        <w:t xml:space="preserve">This open-ended question requires that you write about your best subject, </w:t>
      </w:r>
      <w:r>
        <w:rPr>
          <w:rFonts w:ascii="Arial" w:hAnsi="Arial" w:cs="Arial"/>
          <w:bCs/>
          <w:sz w:val="24"/>
          <w:u w:val="single"/>
        </w:rPr>
        <w:t>YOU</w:t>
      </w:r>
      <w:r>
        <w:rPr>
          <w:rFonts w:ascii="Arial" w:hAnsi="Arial" w:cs="Arial"/>
          <w:bCs/>
          <w:sz w:val="24"/>
        </w:rPr>
        <w:t xml:space="preserve">!  Think about your personality and accomplishments and what best illustrates your strong points:  who are you, what do you think and do, and what are your goals?  Strive to show how your experiences have shaped you as an individual.  If you write about adversity, like an illness or a death, accent the positive and emphasize what you’ve learned from the experience (how it affected you personally).  Use details, not generalities.  </w:t>
      </w:r>
    </w:p>
    <w:p w:rsidR="00007046" w:rsidRDefault="00007046">
      <w:pPr>
        <w:pStyle w:val="Subtitle"/>
        <w:rPr>
          <w:rFonts w:ascii="Arial" w:hAnsi="Arial" w:cs="Arial"/>
          <w:b/>
          <w:sz w:val="24"/>
          <w:u w:val="single"/>
        </w:rPr>
      </w:pPr>
    </w:p>
    <w:p w:rsidR="00007046" w:rsidRDefault="00007046">
      <w:pPr>
        <w:pStyle w:val="Subtitle"/>
        <w:jc w:val="center"/>
        <w:rPr>
          <w:rFonts w:ascii="Arial" w:hAnsi="Arial" w:cs="Arial"/>
          <w:b/>
          <w:sz w:val="24"/>
          <w:u w:val="single"/>
        </w:rPr>
      </w:pPr>
      <w:r>
        <w:rPr>
          <w:rFonts w:ascii="Arial" w:hAnsi="Arial" w:cs="Arial"/>
          <w:b/>
          <w:sz w:val="24"/>
          <w:u w:val="single"/>
        </w:rPr>
        <w:t xml:space="preserve">Tell us why you want to come here – the ‘Why Us” question </w:t>
      </w:r>
    </w:p>
    <w:p w:rsidR="00007046" w:rsidRDefault="00007046">
      <w:pPr>
        <w:pStyle w:val="Subtitle"/>
        <w:jc w:val="center"/>
        <w:rPr>
          <w:rFonts w:ascii="Arial" w:hAnsi="Arial" w:cs="Arial"/>
          <w:b/>
          <w:sz w:val="24"/>
          <w:u w:val="single"/>
        </w:rPr>
      </w:pPr>
    </w:p>
    <w:p w:rsidR="00007046" w:rsidRDefault="00007046">
      <w:pPr>
        <w:pStyle w:val="Subtitle"/>
        <w:rPr>
          <w:rFonts w:ascii="Arial" w:hAnsi="Arial" w:cs="Arial"/>
          <w:bCs/>
          <w:sz w:val="24"/>
        </w:rPr>
      </w:pPr>
      <w:r>
        <w:rPr>
          <w:rFonts w:ascii="Arial" w:hAnsi="Arial" w:cs="Arial"/>
          <w:bCs/>
          <w:sz w:val="24"/>
        </w:rPr>
        <w:t xml:space="preserve">Respond to this question by considering why you want a higher education and what you hope to accomplish with a college degree.  Tell why you think that particular school is the right place for you.  Use examples after you’ve read about the college, hopefully visited, and talked with students on campus.  Be as specific as possible in your examples.  </w:t>
      </w:r>
    </w:p>
    <w:p w:rsidR="00007046" w:rsidRDefault="00007046">
      <w:pPr>
        <w:pStyle w:val="Subtitle"/>
        <w:rPr>
          <w:rFonts w:ascii="Arial" w:hAnsi="Arial" w:cs="Arial"/>
          <w:b/>
          <w:sz w:val="24"/>
        </w:rPr>
      </w:pPr>
    </w:p>
    <w:p w:rsidR="00007046" w:rsidRDefault="00007046">
      <w:pPr>
        <w:pStyle w:val="Subtitle"/>
        <w:jc w:val="center"/>
        <w:rPr>
          <w:rFonts w:ascii="Arial" w:hAnsi="Arial" w:cs="Arial"/>
          <w:b/>
          <w:sz w:val="24"/>
          <w:u w:val="single"/>
        </w:rPr>
      </w:pPr>
      <w:r>
        <w:rPr>
          <w:rFonts w:ascii="Arial" w:hAnsi="Arial" w:cs="Arial"/>
          <w:b/>
          <w:sz w:val="24"/>
          <w:u w:val="single"/>
        </w:rPr>
        <w:t>The Creative Questions</w:t>
      </w:r>
    </w:p>
    <w:p w:rsidR="00007046" w:rsidRDefault="00007046">
      <w:pPr>
        <w:pStyle w:val="Subtitle"/>
        <w:jc w:val="center"/>
        <w:rPr>
          <w:rFonts w:ascii="Arial" w:hAnsi="Arial" w:cs="Arial"/>
          <w:b/>
          <w:sz w:val="24"/>
          <w:u w:val="single"/>
        </w:rPr>
      </w:pPr>
    </w:p>
    <w:p w:rsidR="00007046" w:rsidRDefault="00007046">
      <w:pPr>
        <w:pStyle w:val="Subtitle"/>
        <w:jc w:val="both"/>
        <w:rPr>
          <w:rFonts w:ascii="Arial" w:hAnsi="Arial" w:cs="Arial"/>
          <w:bCs/>
          <w:sz w:val="24"/>
        </w:rPr>
      </w:pPr>
      <w:r>
        <w:rPr>
          <w:rFonts w:ascii="Arial" w:hAnsi="Arial" w:cs="Arial"/>
          <w:bCs/>
          <w:sz w:val="24"/>
        </w:rPr>
        <w:t xml:space="preserve">Here you may be asked to respond to work of a particular author, a quotation, an important issue, how someone or something has influenced your life, or a humorous incident.  Be sure to illustrate with </w:t>
      </w:r>
      <w:r>
        <w:rPr>
          <w:rFonts w:ascii="Arial" w:hAnsi="Arial" w:cs="Arial"/>
          <w:bCs/>
          <w:sz w:val="24"/>
          <w:u w:val="single"/>
        </w:rPr>
        <w:t>examples</w:t>
      </w:r>
      <w:r>
        <w:rPr>
          <w:rFonts w:ascii="Arial" w:hAnsi="Arial" w:cs="Arial"/>
          <w:bCs/>
          <w:sz w:val="24"/>
        </w:rPr>
        <w:t xml:space="preserve"> how a book, quotation, or idea you discuss reflects your outlook and aspiration.  </w:t>
      </w:r>
    </w:p>
    <w:p w:rsidR="00007046" w:rsidRDefault="00007046">
      <w:pPr>
        <w:pStyle w:val="Subtitle"/>
        <w:jc w:val="both"/>
        <w:rPr>
          <w:rFonts w:ascii="Arial" w:hAnsi="Arial" w:cs="Arial"/>
          <w:bCs/>
          <w:sz w:val="24"/>
        </w:rPr>
      </w:pPr>
    </w:p>
    <w:p w:rsidR="00007046" w:rsidRDefault="00007046">
      <w:pPr>
        <w:pStyle w:val="Subtitle"/>
        <w:jc w:val="both"/>
        <w:rPr>
          <w:rFonts w:ascii="Arial" w:hAnsi="Arial" w:cs="Arial"/>
          <w:bCs/>
          <w:sz w:val="24"/>
        </w:rPr>
      </w:pPr>
    </w:p>
    <w:p w:rsidR="00007046" w:rsidRDefault="00007046" w:rsidP="00177876">
      <w:pPr>
        <w:pStyle w:val="Subtitle"/>
        <w:jc w:val="center"/>
        <w:rPr>
          <w:rFonts w:ascii="Arial" w:hAnsi="Arial" w:cs="Arial"/>
          <w:b/>
          <w:iCs/>
          <w:sz w:val="96"/>
        </w:rPr>
      </w:pPr>
      <w:r>
        <w:rPr>
          <w:rFonts w:ascii="Arial" w:hAnsi="Arial" w:cs="Arial"/>
          <w:b/>
          <w:iCs/>
          <w:sz w:val="96"/>
        </w:rPr>
        <w:t>The Essay</w:t>
      </w:r>
    </w:p>
    <w:p w:rsidR="00007046" w:rsidRDefault="00007046">
      <w:pPr>
        <w:pStyle w:val="Subtitle"/>
        <w:jc w:val="center"/>
        <w:rPr>
          <w:rFonts w:ascii="Arial" w:hAnsi="Arial" w:cs="Arial"/>
          <w:bCs/>
          <w:i/>
          <w:iCs/>
          <w:sz w:val="24"/>
        </w:rPr>
      </w:pPr>
      <w:r>
        <w:rPr>
          <w:rFonts w:ascii="Arial" w:hAnsi="Arial" w:cs="Arial"/>
          <w:bCs/>
          <w:i/>
          <w:iCs/>
          <w:sz w:val="24"/>
        </w:rPr>
        <w:t>(Continued)</w:t>
      </w:r>
    </w:p>
    <w:p w:rsidR="00007046" w:rsidRDefault="00007046">
      <w:pPr>
        <w:pStyle w:val="Subtitle"/>
        <w:jc w:val="center"/>
        <w:rPr>
          <w:rFonts w:ascii="Arial" w:hAnsi="Arial" w:cs="Arial"/>
          <w:bCs/>
          <w:i/>
          <w:iCs/>
          <w:sz w:val="24"/>
        </w:rPr>
      </w:pPr>
    </w:p>
    <w:p w:rsidR="00007046" w:rsidRDefault="00007046">
      <w:pPr>
        <w:pStyle w:val="Subtitle"/>
        <w:jc w:val="center"/>
        <w:rPr>
          <w:rFonts w:ascii="Arial" w:hAnsi="Arial" w:cs="Arial"/>
          <w:b/>
          <w:sz w:val="24"/>
        </w:rPr>
      </w:pPr>
      <w:r>
        <w:rPr>
          <w:rFonts w:ascii="Arial" w:hAnsi="Arial" w:cs="Arial"/>
          <w:b/>
          <w:sz w:val="24"/>
        </w:rPr>
        <w:t>Essay Tips</w:t>
      </w:r>
    </w:p>
    <w:p w:rsidR="00007046" w:rsidRDefault="00007046">
      <w:pPr>
        <w:pStyle w:val="Subtitle"/>
        <w:jc w:val="center"/>
        <w:rPr>
          <w:rFonts w:ascii="Arial" w:hAnsi="Arial" w:cs="Arial"/>
          <w:b/>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844"/>
        <w:gridCol w:w="4912"/>
      </w:tblGrid>
      <w:tr w:rsidR="00007046">
        <w:tblPrEx>
          <w:tblCellMar>
            <w:top w:w="0" w:type="dxa"/>
            <w:bottom w:w="0" w:type="dxa"/>
          </w:tblCellMar>
        </w:tblPrEx>
        <w:tc>
          <w:tcPr>
            <w:tcW w:w="5148" w:type="dxa"/>
          </w:tcPr>
          <w:p w:rsidR="00007046" w:rsidRDefault="00007046">
            <w:pPr>
              <w:pStyle w:val="Subtitle"/>
              <w:rPr>
                <w:rFonts w:ascii="Arial" w:hAnsi="Arial" w:cs="Arial"/>
                <w:bCs/>
                <w:sz w:val="24"/>
              </w:rPr>
            </w:pPr>
            <w:r>
              <w:rPr>
                <w:rFonts w:ascii="Arial" w:hAnsi="Arial" w:cs="Arial"/>
                <w:bCs/>
                <w:sz w:val="24"/>
              </w:rPr>
              <w:t>Answer the question.</w:t>
            </w:r>
          </w:p>
        </w:tc>
        <w:tc>
          <w:tcPr>
            <w:tcW w:w="5148" w:type="dxa"/>
          </w:tcPr>
          <w:p w:rsidR="00007046" w:rsidRDefault="00007046">
            <w:pPr>
              <w:pStyle w:val="Subtitle"/>
              <w:rPr>
                <w:rFonts w:ascii="Arial" w:hAnsi="Arial" w:cs="Arial"/>
                <w:bCs/>
                <w:sz w:val="24"/>
              </w:rPr>
            </w:pPr>
            <w:r>
              <w:rPr>
                <w:rFonts w:ascii="Arial" w:hAnsi="Arial" w:cs="Arial"/>
                <w:bCs/>
                <w:sz w:val="24"/>
              </w:rPr>
              <w:t>Stick to the length that is requested.</w:t>
            </w:r>
          </w:p>
        </w:tc>
      </w:tr>
      <w:tr w:rsidR="00007046">
        <w:tblPrEx>
          <w:tblCellMar>
            <w:top w:w="0" w:type="dxa"/>
            <w:bottom w:w="0" w:type="dxa"/>
          </w:tblCellMar>
        </w:tblPrEx>
        <w:tc>
          <w:tcPr>
            <w:tcW w:w="5148" w:type="dxa"/>
          </w:tcPr>
          <w:p w:rsidR="00007046" w:rsidRDefault="00007046">
            <w:pPr>
              <w:pStyle w:val="Subtitle"/>
              <w:rPr>
                <w:rFonts w:ascii="Arial" w:hAnsi="Arial" w:cs="Arial"/>
                <w:bCs/>
                <w:sz w:val="24"/>
              </w:rPr>
            </w:pPr>
            <w:r>
              <w:rPr>
                <w:rFonts w:ascii="Arial" w:hAnsi="Arial" w:cs="Arial"/>
                <w:bCs/>
                <w:sz w:val="24"/>
              </w:rPr>
              <w:t>Write about something you care about; your passions.</w:t>
            </w:r>
          </w:p>
        </w:tc>
        <w:tc>
          <w:tcPr>
            <w:tcW w:w="5148" w:type="dxa"/>
          </w:tcPr>
          <w:p w:rsidR="00007046" w:rsidRDefault="00007046">
            <w:pPr>
              <w:pStyle w:val="Subtitle"/>
              <w:rPr>
                <w:rFonts w:ascii="Arial" w:hAnsi="Arial" w:cs="Arial"/>
                <w:bCs/>
                <w:sz w:val="24"/>
              </w:rPr>
            </w:pPr>
            <w:r>
              <w:rPr>
                <w:rFonts w:ascii="Arial" w:hAnsi="Arial" w:cs="Arial"/>
                <w:bCs/>
                <w:sz w:val="24"/>
              </w:rPr>
              <w:t>Don’t use the essay to justify weaknesses in grades or test scores.  Special pleading should be done in a separate letter.</w:t>
            </w:r>
          </w:p>
        </w:tc>
      </w:tr>
      <w:tr w:rsidR="00007046">
        <w:tblPrEx>
          <w:tblCellMar>
            <w:top w:w="0" w:type="dxa"/>
            <w:bottom w:w="0" w:type="dxa"/>
          </w:tblCellMar>
        </w:tblPrEx>
        <w:tc>
          <w:tcPr>
            <w:tcW w:w="5148" w:type="dxa"/>
          </w:tcPr>
          <w:p w:rsidR="00007046" w:rsidRDefault="00007046">
            <w:pPr>
              <w:pStyle w:val="Subtitle"/>
              <w:rPr>
                <w:rFonts w:ascii="Arial" w:hAnsi="Arial" w:cs="Arial"/>
                <w:bCs/>
                <w:sz w:val="24"/>
              </w:rPr>
            </w:pPr>
            <w:r>
              <w:rPr>
                <w:rFonts w:ascii="Arial" w:hAnsi="Arial" w:cs="Arial"/>
                <w:bCs/>
                <w:sz w:val="24"/>
              </w:rPr>
              <w:t>Use vigorous language – strong verbs and precise nouns.</w:t>
            </w:r>
          </w:p>
        </w:tc>
        <w:tc>
          <w:tcPr>
            <w:tcW w:w="5148" w:type="dxa"/>
          </w:tcPr>
          <w:p w:rsidR="00007046" w:rsidRDefault="00007046">
            <w:pPr>
              <w:pStyle w:val="Subtitle"/>
              <w:rPr>
                <w:rFonts w:ascii="Arial" w:hAnsi="Arial" w:cs="Arial"/>
                <w:bCs/>
                <w:sz w:val="24"/>
              </w:rPr>
            </w:pPr>
            <w:r>
              <w:rPr>
                <w:rFonts w:ascii="Arial" w:hAnsi="Arial" w:cs="Arial"/>
                <w:bCs/>
                <w:sz w:val="24"/>
              </w:rPr>
              <w:t>Don’t wait until the last minute.  Get started during the summer after junior year.</w:t>
            </w:r>
          </w:p>
        </w:tc>
      </w:tr>
      <w:tr w:rsidR="00007046">
        <w:tblPrEx>
          <w:tblCellMar>
            <w:top w:w="0" w:type="dxa"/>
            <w:bottom w:w="0" w:type="dxa"/>
          </w:tblCellMar>
        </w:tblPrEx>
        <w:tc>
          <w:tcPr>
            <w:tcW w:w="5148" w:type="dxa"/>
          </w:tcPr>
          <w:p w:rsidR="00007046" w:rsidRDefault="00007046">
            <w:pPr>
              <w:pStyle w:val="Subtitle"/>
              <w:rPr>
                <w:rFonts w:ascii="Arial" w:hAnsi="Arial" w:cs="Arial"/>
                <w:bCs/>
                <w:sz w:val="24"/>
              </w:rPr>
            </w:pPr>
            <w:r>
              <w:rPr>
                <w:rFonts w:ascii="Arial" w:hAnsi="Arial" w:cs="Arial"/>
                <w:bCs/>
                <w:sz w:val="24"/>
              </w:rPr>
              <w:t>Write in your own “voice” and style. Be yourself.</w:t>
            </w:r>
          </w:p>
        </w:tc>
        <w:tc>
          <w:tcPr>
            <w:tcW w:w="5148" w:type="dxa"/>
          </w:tcPr>
          <w:p w:rsidR="00007046" w:rsidRDefault="00007046">
            <w:pPr>
              <w:pStyle w:val="Subtitle"/>
              <w:rPr>
                <w:rFonts w:ascii="Arial" w:hAnsi="Arial" w:cs="Arial"/>
                <w:bCs/>
                <w:sz w:val="24"/>
              </w:rPr>
            </w:pPr>
            <w:r>
              <w:rPr>
                <w:rFonts w:ascii="Arial" w:hAnsi="Arial" w:cs="Arial"/>
                <w:bCs/>
                <w:sz w:val="24"/>
              </w:rPr>
              <w:t xml:space="preserve">Follow the </w:t>
            </w:r>
            <w:r w:rsidR="0028618D">
              <w:rPr>
                <w:rFonts w:ascii="Arial" w:hAnsi="Arial" w:cs="Arial"/>
                <w:bCs/>
                <w:sz w:val="24"/>
              </w:rPr>
              <w:t>five C’s of essay writing.  CONCIS</w:t>
            </w:r>
            <w:r>
              <w:rPr>
                <w:rFonts w:ascii="Arial" w:hAnsi="Arial" w:cs="Arial"/>
                <w:bCs/>
                <w:sz w:val="24"/>
              </w:rPr>
              <w:t>ENESS, CLARITY, CANDOR, COMPLETENESS AND CONTRIBUTION.</w:t>
            </w:r>
          </w:p>
        </w:tc>
      </w:tr>
      <w:tr w:rsidR="00007046">
        <w:tblPrEx>
          <w:tblCellMar>
            <w:top w:w="0" w:type="dxa"/>
            <w:bottom w:w="0" w:type="dxa"/>
          </w:tblCellMar>
        </w:tblPrEx>
        <w:tc>
          <w:tcPr>
            <w:tcW w:w="5148" w:type="dxa"/>
          </w:tcPr>
          <w:p w:rsidR="00007046" w:rsidRDefault="00007046">
            <w:pPr>
              <w:pStyle w:val="Subtitle"/>
              <w:rPr>
                <w:rFonts w:ascii="Arial" w:hAnsi="Arial" w:cs="Arial"/>
                <w:bCs/>
                <w:sz w:val="24"/>
              </w:rPr>
            </w:pPr>
            <w:r>
              <w:rPr>
                <w:rFonts w:ascii="Arial" w:hAnsi="Arial" w:cs="Arial"/>
                <w:bCs/>
                <w:sz w:val="24"/>
              </w:rPr>
              <w:t xml:space="preserve">If humor is part of your style, feel free to use it.  </w:t>
            </w:r>
          </w:p>
        </w:tc>
        <w:tc>
          <w:tcPr>
            <w:tcW w:w="5148" w:type="dxa"/>
          </w:tcPr>
          <w:p w:rsidR="00007046" w:rsidRDefault="00007046">
            <w:pPr>
              <w:pStyle w:val="Subtitle"/>
              <w:rPr>
                <w:rFonts w:ascii="Arial" w:hAnsi="Arial" w:cs="Arial"/>
                <w:bCs/>
                <w:sz w:val="24"/>
              </w:rPr>
            </w:pPr>
            <w:r>
              <w:rPr>
                <w:rFonts w:ascii="Arial" w:hAnsi="Arial" w:cs="Arial"/>
                <w:bCs/>
                <w:sz w:val="24"/>
              </w:rPr>
              <w:t>Check and re-check for correct grammar, punctuation and spelling.</w:t>
            </w:r>
          </w:p>
        </w:tc>
      </w:tr>
      <w:tr w:rsidR="00007046">
        <w:tblPrEx>
          <w:tblCellMar>
            <w:top w:w="0" w:type="dxa"/>
            <w:bottom w:w="0" w:type="dxa"/>
          </w:tblCellMar>
        </w:tblPrEx>
        <w:tc>
          <w:tcPr>
            <w:tcW w:w="5148" w:type="dxa"/>
          </w:tcPr>
          <w:p w:rsidR="00007046" w:rsidRDefault="00007046">
            <w:pPr>
              <w:pStyle w:val="Subtitle"/>
              <w:rPr>
                <w:rFonts w:ascii="Arial" w:hAnsi="Arial" w:cs="Arial"/>
                <w:bCs/>
                <w:sz w:val="24"/>
              </w:rPr>
            </w:pPr>
            <w:r>
              <w:rPr>
                <w:rFonts w:ascii="Arial" w:hAnsi="Arial" w:cs="Arial"/>
                <w:bCs/>
                <w:sz w:val="24"/>
              </w:rPr>
              <w:t xml:space="preserve">Make sure you have one GREAT idea.  Use specific details to make your writing come alive.  </w:t>
            </w:r>
          </w:p>
        </w:tc>
        <w:tc>
          <w:tcPr>
            <w:tcW w:w="5148" w:type="dxa"/>
          </w:tcPr>
          <w:p w:rsidR="00007046" w:rsidRDefault="00007046">
            <w:pPr>
              <w:pStyle w:val="Subtitle"/>
              <w:rPr>
                <w:rFonts w:ascii="Arial" w:hAnsi="Arial" w:cs="Arial"/>
                <w:bCs/>
                <w:sz w:val="24"/>
              </w:rPr>
            </w:pPr>
            <w:r>
              <w:rPr>
                <w:rFonts w:ascii="Arial" w:hAnsi="Arial" w:cs="Arial"/>
                <w:bCs/>
                <w:sz w:val="24"/>
              </w:rPr>
              <w:t xml:space="preserve">Keep your audience in mind.  </w:t>
            </w:r>
          </w:p>
        </w:tc>
      </w:tr>
      <w:tr w:rsidR="00007046">
        <w:tblPrEx>
          <w:tblCellMar>
            <w:top w:w="0" w:type="dxa"/>
            <w:bottom w:w="0" w:type="dxa"/>
          </w:tblCellMar>
        </w:tblPrEx>
        <w:tc>
          <w:tcPr>
            <w:tcW w:w="5148" w:type="dxa"/>
          </w:tcPr>
          <w:p w:rsidR="00007046" w:rsidRDefault="00007046">
            <w:pPr>
              <w:pStyle w:val="Subtitle"/>
              <w:rPr>
                <w:rFonts w:ascii="Arial" w:hAnsi="Arial" w:cs="Arial"/>
                <w:bCs/>
                <w:sz w:val="24"/>
              </w:rPr>
            </w:pPr>
            <w:r>
              <w:rPr>
                <w:rFonts w:ascii="Arial" w:hAnsi="Arial" w:cs="Arial"/>
                <w:bCs/>
                <w:sz w:val="24"/>
              </w:rPr>
              <w:t>Make sure the essay represents your own work.  The idea should be yours.</w:t>
            </w:r>
          </w:p>
        </w:tc>
        <w:tc>
          <w:tcPr>
            <w:tcW w:w="5148" w:type="dxa"/>
          </w:tcPr>
          <w:p w:rsidR="00007046" w:rsidRDefault="00007046">
            <w:pPr>
              <w:pStyle w:val="Subtitle"/>
              <w:rPr>
                <w:rFonts w:ascii="Arial" w:hAnsi="Arial" w:cs="Arial"/>
                <w:bCs/>
                <w:sz w:val="24"/>
              </w:rPr>
            </w:pPr>
            <w:r>
              <w:rPr>
                <w:rFonts w:ascii="Arial" w:hAnsi="Arial" w:cs="Arial"/>
                <w:bCs/>
                <w:sz w:val="24"/>
              </w:rPr>
              <w:t>Be honest.</w:t>
            </w:r>
          </w:p>
        </w:tc>
      </w:tr>
    </w:tbl>
    <w:p w:rsidR="00007046" w:rsidRDefault="00007046">
      <w:pPr>
        <w:pStyle w:val="Subtitle"/>
        <w:rPr>
          <w:rFonts w:ascii="Arial" w:hAnsi="Arial" w:cs="Arial"/>
          <w:b/>
          <w:sz w:val="24"/>
        </w:rPr>
      </w:pPr>
    </w:p>
    <w:p w:rsidR="00007046" w:rsidRDefault="00007046">
      <w:pPr>
        <w:pStyle w:val="Subtitle"/>
        <w:jc w:val="center"/>
        <w:rPr>
          <w:rFonts w:ascii="Arial" w:hAnsi="Arial" w:cs="Arial"/>
          <w:b/>
        </w:rPr>
      </w:pPr>
      <w:r>
        <w:rPr>
          <w:rFonts w:ascii="Arial" w:hAnsi="Arial" w:cs="Arial"/>
          <w:b/>
        </w:rPr>
        <w:t>Sample Essay Questions</w:t>
      </w:r>
    </w:p>
    <w:p w:rsidR="00007046" w:rsidRDefault="00007046">
      <w:pPr>
        <w:pStyle w:val="Subtitle"/>
        <w:jc w:val="center"/>
        <w:rPr>
          <w:rFonts w:ascii="Arial" w:hAnsi="Arial" w:cs="Arial"/>
          <w:b/>
        </w:rPr>
      </w:pPr>
    </w:p>
    <w:p w:rsidR="00007046" w:rsidRDefault="00007046" w:rsidP="00007046">
      <w:pPr>
        <w:pStyle w:val="Subtitle"/>
        <w:numPr>
          <w:ilvl w:val="0"/>
          <w:numId w:val="55"/>
        </w:numPr>
        <w:rPr>
          <w:rFonts w:ascii="Arial" w:hAnsi="Arial" w:cs="Arial"/>
          <w:bCs/>
          <w:sz w:val="24"/>
        </w:rPr>
      </w:pPr>
      <w:r>
        <w:rPr>
          <w:rFonts w:ascii="Arial" w:hAnsi="Arial" w:cs="Arial"/>
          <w:bCs/>
          <w:sz w:val="24"/>
        </w:rPr>
        <w:t>Please use the space on this page to let us know something about you that we might not learn from the rest of your application.  There is no “correct” way to respond to this essay request.  In writing about yourself, you will convey to us a sense of yourself.  (Yale University)</w:t>
      </w:r>
    </w:p>
    <w:p w:rsidR="00007046" w:rsidRDefault="00007046">
      <w:pPr>
        <w:pStyle w:val="Subtitle"/>
        <w:rPr>
          <w:rFonts w:ascii="Arial" w:hAnsi="Arial" w:cs="Arial"/>
          <w:bCs/>
          <w:sz w:val="24"/>
        </w:rPr>
      </w:pPr>
    </w:p>
    <w:p w:rsidR="00007046" w:rsidRDefault="00007046" w:rsidP="00007046">
      <w:pPr>
        <w:pStyle w:val="Subtitle"/>
        <w:numPr>
          <w:ilvl w:val="0"/>
          <w:numId w:val="55"/>
        </w:numPr>
        <w:rPr>
          <w:rFonts w:ascii="Arial" w:hAnsi="Arial" w:cs="Arial"/>
          <w:bCs/>
          <w:sz w:val="24"/>
        </w:rPr>
      </w:pPr>
      <w:r>
        <w:rPr>
          <w:rFonts w:ascii="Arial" w:hAnsi="Arial" w:cs="Arial"/>
          <w:bCs/>
          <w:sz w:val="24"/>
        </w:rPr>
        <w:t>What has influenced you most to apply to Emory?</w:t>
      </w:r>
    </w:p>
    <w:p w:rsidR="00007046" w:rsidRDefault="00007046">
      <w:pPr>
        <w:pStyle w:val="Subtitle"/>
        <w:rPr>
          <w:rFonts w:ascii="Arial" w:hAnsi="Arial" w:cs="Arial"/>
          <w:bCs/>
          <w:sz w:val="24"/>
        </w:rPr>
      </w:pPr>
    </w:p>
    <w:p w:rsidR="00007046" w:rsidRDefault="00007046" w:rsidP="00007046">
      <w:pPr>
        <w:pStyle w:val="Subtitle"/>
        <w:numPr>
          <w:ilvl w:val="0"/>
          <w:numId w:val="55"/>
        </w:numPr>
        <w:rPr>
          <w:rFonts w:ascii="Arial" w:hAnsi="Arial" w:cs="Arial"/>
          <w:bCs/>
          <w:sz w:val="24"/>
        </w:rPr>
      </w:pPr>
      <w:r>
        <w:rPr>
          <w:rFonts w:ascii="Arial" w:hAnsi="Arial" w:cs="Arial"/>
          <w:bCs/>
          <w:sz w:val="24"/>
        </w:rPr>
        <w:t>Indicate a person who has had a significant influence on you, and describe that influence.  (Common application question)</w:t>
      </w:r>
    </w:p>
    <w:p w:rsidR="00007046" w:rsidRDefault="00007046">
      <w:pPr>
        <w:pStyle w:val="Subtitle"/>
        <w:rPr>
          <w:rFonts w:ascii="Arial" w:hAnsi="Arial" w:cs="Arial"/>
          <w:bCs/>
          <w:sz w:val="24"/>
        </w:rPr>
      </w:pPr>
    </w:p>
    <w:p w:rsidR="00007046" w:rsidRDefault="00007046" w:rsidP="00007046">
      <w:pPr>
        <w:pStyle w:val="Subtitle"/>
        <w:numPr>
          <w:ilvl w:val="0"/>
          <w:numId w:val="55"/>
        </w:numPr>
        <w:rPr>
          <w:rFonts w:ascii="Arial" w:hAnsi="Arial" w:cs="Arial"/>
          <w:bCs/>
          <w:sz w:val="24"/>
        </w:rPr>
      </w:pPr>
      <w:r>
        <w:rPr>
          <w:rFonts w:ascii="Arial" w:hAnsi="Arial" w:cs="Arial"/>
          <w:bCs/>
          <w:sz w:val="24"/>
        </w:rPr>
        <w:t>Explain how a particular literary work has influenced you.  (Johns Hopkins University)</w:t>
      </w:r>
    </w:p>
    <w:p w:rsidR="00007046" w:rsidRDefault="00007046">
      <w:pPr>
        <w:pStyle w:val="Subtitle"/>
        <w:rPr>
          <w:rFonts w:ascii="Arial" w:hAnsi="Arial" w:cs="Arial"/>
          <w:bCs/>
          <w:sz w:val="24"/>
        </w:rPr>
      </w:pPr>
    </w:p>
    <w:p w:rsidR="00007046" w:rsidRDefault="00007046" w:rsidP="00007046">
      <w:pPr>
        <w:pStyle w:val="Subtitle"/>
        <w:numPr>
          <w:ilvl w:val="0"/>
          <w:numId w:val="55"/>
        </w:numPr>
        <w:rPr>
          <w:rFonts w:ascii="Arial" w:hAnsi="Arial" w:cs="Arial"/>
          <w:bCs/>
          <w:sz w:val="24"/>
        </w:rPr>
      </w:pPr>
      <w:r>
        <w:rPr>
          <w:rFonts w:ascii="Arial" w:hAnsi="Arial" w:cs="Arial"/>
          <w:bCs/>
          <w:sz w:val="24"/>
        </w:rPr>
        <w:t>Describe the most humorous moment of your life.  Please use detail. (DePaul University)</w:t>
      </w:r>
    </w:p>
    <w:p w:rsidR="00007046" w:rsidRDefault="00007046">
      <w:pPr>
        <w:pStyle w:val="Subtitle"/>
        <w:rPr>
          <w:rFonts w:ascii="Arial" w:hAnsi="Arial" w:cs="Arial"/>
          <w:bCs/>
          <w:sz w:val="24"/>
        </w:rPr>
      </w:pPr>
    </w:p>
    <w:p w:rsidR="00007046" w:rsidRDefault="00007046" w:rsidP="00007046">
      <w:pPr>
        <w:pStyle w:val="Subtitle"/>
        <w:numPr>
          <w:ilvl w:val="0"/>
          <w:numId w:val="55"/>
        </w:numPr>
        <w:rPr>
          <w:rFonts w:ascii="Arial" w:hAnsi="Arial" w:cs="Arial"/>
          <w:bCs/>
          <w:sz w:val="24"/>
        </w:rPr>
      </w:pPr>
      <w:r>
        <w:rPr>
          <w:rFonts w:ascii="Arial" w:hAnsi="Arial" w:cs="Arial"/>
          <w:bCs/>
          <w:sz w:val="24"/>
        </w:rPr>
        <w:t>Ask and answer the one important question that you wish we had asked. (Carleton College)</w:t>
      </w:r>
    </w:p>
    <w:p w:rsidR="00007046" w:rsidRDefault="00007046">
      <w:pPr>
        <w:pStyle w:val="Subtitle"/>
        <w:rPr>
          <w:rFonts w:ascii="Arial" w:hAnsi="Arial" w:cs="Arial"/>
          <w:bCs/>
          <w:sz w:val="24"/>
        </w:rPr>
      </w:pPr>
    </w:p>
    <w:p w:rsidR="00007046" w:rsidRPr="0028618D" w:rsidRDefault="00007046" w:rsidP="0028618D">
      <w:pPr>
        <w:pStyle w:val="Subtitle"/>
        <w:numPr>
          <w:ilvl w:val="0"/>
          <w:numId w:val="55"/>
        </w:numPr>
        <w:rPr>
          <w:rFonts w:ascii="Arial" w:hAnsi="Arial" w:cs="Arial"/>
          <w:bCs/>
          <w:sz w:val="24"/>
        </w:rPr>
      </w:pPr>
      <w:r>
        <w:rPr>
          <w:rFonts w:ascii="Arial" w:hAnsi="Arial" w:cs="Arial"/>
          <w:bCs/>
          <w:sz w:val="24"/>
        </w:rPr>
        <w:t>Please relate your interest in studying at Georgetown to your future goals.  How do these thoughts relate to your choice of major? (Georgetown University)</w:t>
      </w:r>
    </w:p>
    <w:p w:rsidR="0053271F" w:rsidRDefault="0053271F" w:rsidP="0028618D">
      <w:pPr>
        <w:pStyle w:val="Subtitle"/>
        <w:jc w:val="center"/>
        <w:rPr>
          <w:rFonts w:ascii="Arial" w:hAnsi="Arial" w:cs="Arial"/>
          <w:b/>
          <w:sz w:val="40"/>
        </w:rPr>
      </w:pPr>
    </w:p>
    <w:p w:rsidR="00007046" w:rsidRDefault="00007046" w:rsidP="0028618D">
      <w:pPr>
        <w:pStyle w:val="Subtitle"/>
        <w:jc w:val="center"/>
        <w:rPr>
          <w:rFonts w:ascii="Arial" w:hAnsi="Arial" w:cs="Arial"/>
          <w:b/>
          <w:sz w:val="40"/>
        </w:rPr>
      </w:pPr>
      <w:r>
        <w:rPr>
          <w:rFonts w:ascii="Arial" w:hAnsi="Arial" w:cs="Arial"/>
          <w:b/>
          <w:sz w:val="40"/>
        </w:rPr>
        <w:t>The College Interview</w:t>
      </w:r>
    </w:p>
    <w:p w:rsidR="00007046" w:rsidRDefault="00007046">
      <w:pPr>
        <w:pStyle w:val="Subtitle"/>
        <w:jc w:val="center"/>
        <w:rPr>
          <w:rFonts w:ascii="Arial" w:hAnsi="Arial" w:cs="Arial"/>
          <w:b/>
          <w:sz w:val="40"/>
        </w:rPr>
      </w:pPr>
      <w:r>
        <w:rPr>
          <w:rFonts w:ascii="Arial" w:hAnsi="Arial" w:cs="Arial"/>
          <w:b/>
          <w:noProof/>
          <w:sz w:val="20"/>
        </w:rPr>
        <w:pict>
          <v:shape id="_x0000_s1040" type="#_x0000_t202" style="position:absolute;left:0;text-align:left;margin-left:-9pt;margin-top:13pt;width:522pt;height:54pt;z-index:9" fillcolor="#ddd">
            <v:textbox style="mso-next-textbox:#_x0000_s1040">
              <w:txbxContent>
                <w:p w:rsidR="004B6DBC" w:rsidRDefault="004B6DBC">
                  <w:pPr>
                    <w:rPr>
                      <w:rFonts w:ascii="Arial" w:hAnsi="Arial" w:cs="Arial"/>
                    </w:rPr>
                  </w:pPr>
                  <w:r>
                    <w:rPr>
                      <w:rFonts w:ascii="Arial" w:hAnsi="Arial" w:cs="Arial"/>
                    </w:rPr>
                    <w:t xml:space="preserve">Few colleges actually </w:t>
                  </w:r>
                  <w:r>
                    <w:rPr>
                      <w:rFonts w:ascii="Arial" w:hAnsi="Arial" w:cs="Arial"/>
                      <w:i/>
                      <w:iCs/>
                    </w:rPr>
                    <w:t>require</w:t>
                  </w:r>
                  <w:r>
                    <w:rPr>
                      <w:rFonts w:ascii="Arial" w:hAnsi="Arial" w:cs="Arial"/>
                    </w:rPr>
                    <w:t xml:space="preserve"> a college interview.  It is used to make personal contact with an admissions counselor to put a face with your application.  So take the interview seriously, but don’t over-rate its importance.  Here some suggestions for the college interview.  </w:t>
                  </w:r>
                </w:p>
              </w:txbxContent>
            </v:textbox>
          </v:shape>
        </w:pict>
      </w:r>
    </w:p>
    <w:p w:rsidR="00007046" w:rsidRDefault="00007046">
      <w:pPr>
        <w:pStyle w:val="Subtitle"/>
        <w:jc w:val="center"/>
        <w:rPr>
          <w:rFonts w:ascii="Arial" w:hAnsi="Arial" w:cs="Arial"/>
          <w:bCs/>
          <w:sz w:val="24"/>
        </w:rPr>
      </w:pPr>
      <w:r>
        <w:rPr>
          <w:rFonts w:ascii="Arial" w:hAnsi="Arial" w:cs="Arial"/>
          <w:b/>
          <w:sz w:val="40"/>
        </w:rPr>
        <w:tab/>
      </w:r>
      <w:r>
        <w:rPr>
          <w:rFonts w:ascii="Arial" w:hAnsi="Arial" w:cs="Arial"/>
          <w:b/>
          <w:sz w:val="40"/>
        </w:rPr>
        <w:tab/>
      </w:r>
      <w:r>
        <w:rPr>
          <w:rFonts w:ascii="Arial" w:hAnsi="Arial" w:cs="Arial"/>
          <w:b/>
          <w:sz w:val="40"/>
        </w:rPr>
        <w:tab/>
      </w:r>
      <w:r>
        <w:rPr>
          <w:rFonts w:ascii="Arial" w:hAnsi="Arial" w:cs="Arial"/>
          <w:b/>
          <w:sz w:val="40"/>
        </w:rPr>
        <w:tab/>
      </w:r>
      <w:r>
        <w:rPr>
          <w:rFonts w:ascii="Arial" w:hAnsi="Arial" w:cs="Arial"/>
          <w:b/>
          <w:sz w:val="40"/>
        </w:rPr>
        <w:tab/>
      </w:r>
      <w:r>
        <w:rPr>
          <w:rFonts w:ascii="Arial" w:hAnsi="Arial" w:cs="Arial"/>
          <w:b/>
          <w:sz w:val="40"/>
        </w:rPr>
        <w:tab/>
      </w:r>
      <w:r>
        <w:rPr>
          <w:rFonts w:ascii="Arial" w:hAnsi="Arial" w:cs="Arial"/>
          <w:b/>
          <w:sz w:val="40"/>
        </w:rPr>
        <w:tab/>
      </w:r>
      <w:r>
        <w:rPr>
          <w:rFonts w:ascii="Arial" w:hAnsi="Arial" w:cs="Arial"/>
          <w:b/>
          <w:sz w:val="40"/>
        </w:rPr>
        <w:tab/>
      </w:r>
      <w:r>
        <w:rPr>
          <w:rFonts w:ascii="Arial" w:hAnsi="Arial" w:cs="Arial"/>
          <w:b/>
          <w:sz w:val="40"/>
        </w:rPr>
        <w:tab/>
      </w:r>
      <w:r>
        <w:rPr>
          <w:rFonts w:ascii="Arial" w:hAnsi="Arial" w:cs="Arial"/>
          <w:b/>
          <w:sz w:val="40"/>
        </w:rPr>
        <w:tab/>
      </w:r>
      <w:r>
        <w:rPr>
          <w:rFonts w:ascii="Arial" w:hAnsi="Arial" w:cs="Arial"/>
          <w:b/>
          <w:sz w:val="40"/>
        </w:rPr>
        <w:tab/>
      </w:r>
      <w:r>
        <w:rPr>
          <w:rFonts w:ascii="Arial" w:hAnsi="Arial" w:cs="Arial"/>
          <w:b/>
          <w:sz w:val="40"/>
        </w:rPr>
        <w:tab/>
      </w:r>
      <w:r>
        <w:rPr>
          <w:rFonts w:ascii="Arial" w:hAnsi="Arial" w:cs="Arial"/>
          <w:b/>
          <w:sz w:val="40"/>
        </w:rPr>
        <w:tab/>
      </w:r>
      <w:r>
        <w:rPr>
          <w:rFonts w:ascii="Arial" w:hAnsi="Arial" w:cs="Arial"/>
          <w:b/>
          <w:sz w:val="40"/>
        </w:rPr>
        <w:tab/>
      </w:r>
      <w:r>
        <w:rPr>
          <w:rFonts w:ascii="Arial" w:hAnsi="Arial" w:cs="Arial"/>
          <w:b/>
          <w:sz w:val="40"/>
        </w:rPr>
        <w:tab/>
      </w:r>
      <w:r>
        <w:rPr>
          <w:rFonts w:ascii="Arial" w:hAnsi="Arial" w:cs="Arial"/>
          <w:b/>
          <w:sz w:val="40"/>
        </w:rPr>
        <w:tab/>
      </w:r>
      <w:r>
        <w:rPr>
          <w:rFonts w:ascii="Arial" w:hAnsi="Arial" w:cs="Arial"/>
          <w:b/>
          <w:sz w:val="40"/>
        </w:rPr>
        <w:tab/>
      </w:r>
      <w:r>
        <w:rPr>
          <w:rFonts w:ascii="Arial" w:hAnsi="Arial" w:cs="Arial"/>
          <w:b/>
          <w:sz w:val="40"/>
        </w:rPr>
        <w:tab/>
      </w:r>
      <w:r>
        <w:rPr>
          <w:rFonts w:ascii="Arial" w:hAnsi="Arial" w:cs="Arial"/>
          <w:b/>
          <w:sz w:val="40"/>
        </w:rPr>
        <w:tab/>
      </w:r>
      <w:r>
        <w:rPr>
          <w:rFonts w:ascii="Arial" w:hAnsi="Arial" w:cs="Arial"/>
          <w:b/>
          <w:sz w:val="40"/>
        </w:rPr>
        <w:tab/>
      </w:r>
      <w:r>
        <w:rPr>
          <w:rFonts w:ascii="Arial" w:hAnsi="Arial" w:cs="Arial"/>
          <w:b/>
          <w:sz w:val="40"/>
        </w:rPr>
        <w:tab/>
      </w:r>
      <w:r>
        <w:rPr>
          <w:rFonts w:ascii="Arial" w:hAnsi="Arial" w:cs="Arial"/>
          <w:b/>
          <w:sz w:val="40"/>
        </w:rPr>
        <w:tab/>
      </w:r>
      <w:r>
        <w:rPr>
          <w:rFonts w:ascii="Arial" w:hAnsi="Arial" w:cs="Arial"/>
          <w:b/>
          <w:sz w:val="40"/>
        </w:rPr>
        <w:tab/>
      </w:r>
      <w:r>
        <w:rPr>
          <w:rFonts w:ascii="Arial" w:hAnsi="Arial" w:cs="Arial"/>
          <w:b/>
          <w:sz w:val="40"/>
        </w:rPr>
        <w:tab/>
      </w:r>
      <w:r>
        <w:rPr>
          <w:rFonts w:ascii="Arial" w:hAnsi="Arial" w:cs="Arial"/>
          <w:b/>
          <w:sz w:val="40"/>
        </w:rPr>
        <w:tab/>
      </w:r>
      <w:r>
        <w:rPr>
          <w:rFonts w:ascii="Arial" w:hAnsi="Arial" w:cs="Arial"/>
          <w:b/>
          <w:sz w:val="40"/>
        </w:rPr>
        <w:tab/>
      </w:r>
      <w:r>
        <w:rPr>
          <w:rFonts w:ascii="Arial" w:hAnsi="Arial" w:cs="Arial"/>
          <w:b/>
          <w:sz w:val="40"/>
        </w:rPr>
        <w:tab/>
      </w:r>
      <w:r>
        <w:rPr>
          <w:rFonts w:ascii="Arial" w:hAnsi="Arial" w:cs="Arial"/>
          <w:b/>
          <w:sz w:val="40"/>
        </w:rPr>
        <w:tab/>
      </w:r>
      <w:r>
        <w:rPr>
          <w:rFonts w:ascii="Arial" w:hAnsi="Arial" w:cs="Arial"/>
          <w:b/>
          <w:sz w:val="40"/>
        </w:rPr>
        <w:tab/>
      </w:r>
    </w:p>
    <w:p w:rsidR="00007046" w:rsidRDefault="00007046" w:rsidP="00007046">
      <w:pPr>
        <w:pStyle w:val="Subtitle"/>
        <w:numPr>
          <w:ilvl w:val="0"/>
          <w:numId w:val="56"/>
        </w:numPr>
        <w:rPr>
          <w:rFonts w:ascii="Arial" w:hAnsi="Arial" w:cs="Arial"/>
          <w:bCs/>
          <w:sz w:val="24"/>
        </w:rPr>
      </w:pPr>
      <w:r>
        <w:rPr>
          <w:rFonts w:ascii="Arial" w:hAnsi="Arial" w:cs="Arial"/>
          <w:bCs/>
          <w:sz w:val="24"/>
        </w:rPr>
        <w:t>Know yourself.  How do your learn best?  What are your interests and goals?  Is there any special area you’d like to explore?  What your strengths and weaknesses?</w:t>
      </w:r>
    </w:p>
    <w:p w:rsidR="00007046" w:rsidRDefault="00007046">
      <w:pPr>
        <w:pStyle w:val="Subtitle"/>
        <w:rPr>
          <w:rFonts w:ascii="Arial" w:hAnsi="Arial" w:cs="Arial"/>
          <w:bCs/>
          <w:sz w:val="24"/>
        </w:rPr>
      </w:pPr>
    </w:p>
    <w:p w:rsidR="00007046" w:rsidRDefault="00007046" w:rsidP="00007046">
      <w:pPr>
        <w:pStyle w:val="Subtitle"/>
        <w:numPr>
          <w:ilvl w:val="0"/>
          <w:numId w:val="56"/>
        </w:numPr>
        <w:rPr>
          <w:rFonts w:ascii="Arial" w:hAnsi="Arial" w:cs="Arial"/>
          <w:bCs/>
          <w:sz w:val="24"/>
        </w:rPr>
      </w:pPr>
      <w:r>
        <w:rPr>
          <w:rFonts w:ascii="Arial" w:hAnsi="Arial" w:cs="Arial"/>
          <w:bCs/>
          <w:sz w:val="24"/>
        </w:rPr>
        <w:t xml:space="preserve">Be prepared.  Be ready to ask questions as well as to answer them.  Do your research; know the college.  Don’t ask a lot of questions about things that can easily be found in any college guidebook.  But do ask at least one good question.  If you do not, you may give the impression that you are unprepared or not really interested.  </w:t>
      </w:r>
    </w:p>
    <w:p w:rsidR="00007046" w:rsidRDefault="00007046">
      <w:pPr>
        <w:pStyle w:val="Subtitle"/>
        <w:rPr>
          <w:rFonts w:ascii="Arial" w:hAnsi="Arial" w:cs="Arial"/>
          <w:bCs/>
          <w:sz w:val="24"/>
        </w:rPr>
      </w:pPr>
    </w:p>
    <w:p w:rsidR="00007046" w:rsidRDefault="00007046" w:rsidP="00007046">
      <w:pPr>
        <w:pStyle w:val="Subtitle"/>
        <w:numPr>
          <w:ilvl w:val="0"/>
          <w:numId w:val="56"/>
        </w:numPr>
        <w:rPr>
          <w:rFonts w:ascii="Arial" w:hAnsi="Arial" w:cs="Arial"/>
          <w:bCs/>
          <w:sz w:val="24"/>
        </w:rPr>
      </w:pPr>
      <w:r>
        <w:rPr>
          <w:rFonts w:ascii="Arial" w:hAnsi="Arial" w:cs="Arial"/>
          <w:bCs/>
          <w:sz w:val="24"/>
        </w:rPr>
        <w:t>Dress neatly (a shirt and tie, or a dress is still an important mean of impressing an interviewer).</w:t>
      </w:r>
    </w:p>
    <w:p w:rsidR="00007046" w:rsidRDefault="00007046">
      <w:pPr>
        <w:pStyle w:val="Subtitle"/>
        <w:rPr>
          <w:rFonts w:ascii="Arial" w:hAnsi="Arial" w:cs="Arial"/>
          <w:bCs/>
          <w:sz w:val="24"/>
        </w:rPr>
      </w:pPr>
    </w:p>
    <w:p w:rsidR="00007046" w:rsidRDefault="00007046" w:rsidP="00007046">
      <w:pPr>
        <w:pStyle w:val="Subtitle"/>
        <w:numPr>
          <w:ilvl w:val="0"/>
          <w:numId w:val="56"/>
        </w:numPr>
        <w:rPr>
          <w:rFonts w:ascii="Arial" w:hAnsi="Arial" w:cs="Arial"/>
          <w:bCs/>
          <w:sz w:val="24"/>
        </w:rPr>
      </w:pPr>
      <w:r>
        <w:rPr>
          <w:rFonts w:ascii="Arial" w:hAnsi="Arial" w:cs="Arial"/>
          <w:bCs/>
          <w:sz w:val="24"/>
        </w:rPr>
        <w:t xml:space="preserve">Meet your interviewer with a firm handshake and maintain eye contact as you talk and listen.  </w:t>
      </w:r>
    </w:p>
    <w:p w:rsidR="00007046" w:rsidRDefault="00007046">
      <w:pPr>
        <w:pStyle w:val="Subtitle"/>
        <w:rPr>
          <w:rFonts w:ascii="Arial" w:hAnsi="Arial" w:cs="Arial"/>
          <w:bCs/>
          <w:sz w:val="24"/>
        </w:rPr>
      </w:pPr>
    </w:p>
    <w:p w:rsidR="00007046" w:rsidRDefault="00007046" w:rsidP="00007046">
      <w:pPr>
        <w:pStyle w:val="Subtitle"/>
        <w:numPr>
          <w:ilvl w:val="0"/>
          <w:numId w:val="56"/>
        </w:numPr>
        <w:rPr>
          <w:rFonts w:ascii="Arial" w:hAnsi="Arial" w:cs="Arial"/>
          <w:bCs/>
          <w:sz w:val="24"/>
        </w:rPr>
      </w:pPr>
      <w:r>
        <w:rPr>
          <w:rFonts w:ascii="Arial" w:hAnsi="Arial" w:cs="Arial"/>
          <w:bCs/>
          <w:sz w:val="24"/>
        </w:rPr>
        <w:t xml:space="preserve">Be prepared to talk about yourself:  your academic record, career interests, extracurricular activities, and your interest in </w:t>
      </w:r>
      <w:r>
        <w:rPr>
          <w:rFonts w:ascii="Arial" w:hAnsi="Arial" w:cs="Arial"/>
          <w:bCs/>
          <w:i/>
          <w:iCs/>
          <w:sz w:val="24"/>
        </w:rPr>
        <w:t xml:space="preserve">this </w:t>
      </w:r>
      <w:r>
        <w:rPr>
          <w:rFonts w:ascii="Arial" w:hAnsi="Arial" w:cs="Arial"/>
          <w:bCs/>
          <w:sz w:val="24"/>
        </w:rPr>
        <w:t xml:space="preserve">college.  </w:t>
      </w:r>
    </w:p>
    <w:p w:rsidR="00007046" w:rsidRDefault="00007046">
      <w:pPr>
        <w:pStyle w:val="Subtitle"/>
        <w:rPr>
          <w:rFonts w:ascii="Arial" w:hAnsi="Arial" w:cs="Arial"/>
          <w:bCs/>
          <w:sz w:val="24"/>
        </w:rPr>
      </w:pPr>
    </w:p>
    <w:p w:rsidR="00007046" w:rsidRDefault="00007046" w:rsidP="00007046">
      <w:pPr>
        <w:pStyle w:val="Subtitle"/>
        <w:numPr>
          <w:ilvl w:val="0"/>
          <w:numId w:val="56"/>
        </w:numPr>
        <w:rPr>
          <w:rFonts w:ascii="Arial" w:hAnsi="Arial" w:cs="Arial"/>
          <w:bCs/>
          <w:sz w:val="24"/>
        </w:rPr>
      </w:pPr>
      <w:r>
        <w:rPr>
          <w:rFonts w:ascii="Arial" w:hAnsi="Arial" w:cs="Arial"/>
          <w:bCs/>
          <w:sz w:val="24"/>
        </w:rPr>
        <w:t xml:space="preserve">Be yourself – do not pretend to be something or someone you are not.  </w:t>
      </w:r>
    </w:p>
    <w:p w:rsidR="00007046" w:rsidRDefault="00007046">
      <w:pPr>
        <w:pStyle w:val="Subtitle"/>
        <w:rPr>
          <w:rFonts w:ascii="Arial" w:hAnsi="Arial" w:cs="Arial"/>
          <w:bCs/>
          <w:sz w:val="24"/>
        </w:rPr>
      </w:pPr>
    </w:p>
    <w:p w:rsidR="00007046" w:rsidRDefault="00007046" w:rsidP="00007046">
      <w:pPr>
        <w:pStyle w:val="Subtitle"/>
        <w:numPr>
          <w:ilvl w:val="0"/>
          <w:numId w:val="56"/>
        </w:numPr>
        <w:rPr>
          <w:rFonts w:ascii="Arial" w:hAnsi="Arial" w:cs="Arial"/>
          <w:bCs/>
          <w:sz w:val="24"/>
        </w:rPr>
      </w:pPr>
      <w:r>
        <w:rPr>
          <w:rFonts w:ascii="Arial" w:hAnsi="Arial" w:cs="Arial"/>
          <w:bCs/>
          <w:sz w:val="24"/>
        </w:rPr>
        <w:t>Above all, RELAX!  Interviews are meant to be informative to both parents.</w:t>
      </w:r>
    </w:p>
    <w:p w:rsidR="00007046" w:rsidRDefault="00007046">
      <w:pPr>
        <w:pStyle w:val="Subtitle"/>
        <w:rPr>
          <w:rFonts w:ascii="Arial" w:hAnsi="Arial" w:cs="Arial"/>
          <w:bCs/>
          <w:sz w:val="24"/>
        </w:rPr>
      </w:pPr>
    </w:p>
    <w:p w:rsidR="00007046" w:rsidRDefault="00007046" w:rsidP="00007046">
      <w:pPr>
        <w:pStyle w:val="Subtitle"/>
        <w:numPr>
          <w:ilvl w:val="0"/>
          <w:numId w:val="56"/>
        </w:numPr>
        <w:rPr>
          <w:rFonts w:ascii="Arial" w:hAnsi="Arial" w:cs="Arial"/>
          <w:bCs/>
          <w:sz w:val="24"/>
        </w:rPr>
      </w:pPr>
      <w:r>
        <w:rPr>
          <w:rFonts w:ascii="Arial" w:hAnsi="Arial" w:cs="Arial"/>
          <w:bCs/>
          <w:sz w:val="24"/>
        </w:rPr>
        <w:t>Write thank you notes after interviews.</w:t>
      </w:r>
    </w:p>
    <w:p w:rsidR="00007046" w:rsidRDefault="00007046">
      <w:pPr>
        <w:pStyle w:val="Subtitle"/>
        <w:rPr>
          <w:rFonts w:ascii="Arial" w:hAnsi="Arial" w:cs="Arial"/>
          <w:bCs/>
          <w:sz w:val="24"/>
        </w:rPr>
      </w:pPr>
    </w:p>
    <w:p w:rsidR="00007046" w:rsidRDefault="00007046">
      <w:pPr>
        <w:pStyle w:val="Subtitle"/>
        <w:jc w:val="center"/>
        <w:rPr>
          <w:rFonts w:ascii="Arial" w:hAnsi="Arial" w:cs="Arial"/>
          <w:b/>
          <w:u w:val="single"/>
        </w:rPr>
      </w:pPr>
      <w:r>
        <w:rPr>
          <w:rFonts w:ascii="Arial" w:hAnsi="Arial" w:cs="Arial"/>
          <w:b/>
          <w:u w:val="single"/>
        </w:rPr>
        <w:t>Questions you might anticipate in an interview</w:t>
      </w:r>
    </w:p>
    <w:p w:rsidR="00007046" w:rsidRDefault="00007046">
      <w:pPr>
        <w:pStyle w:val="Subtitle"/>
        <w:rPr>
          <w:rFonts w:ascii="Arial" w:hAnsi="Arial" w:cs="Arial"/>
          <w:bCs/>
          <w:sz w:val="24"/>
        </w:rPr>
      </w:pPr>
    </w:p>
    <w:p w:rsidR="00007046" w:rsidRDefault="00007046" w:rsidP="00007046">
      <w:pPr>
        <w:pStyle w:val="Subtitle"/>
        <w:numPr>
          <w:ilvl w:val="0"/>
          <w:numId w:val="57"/>
        </w:numPr>
        <w:rPr>
          <w:rFonts w:ascii="Arial" w:hAnsi="Arial" w:cs="Arial"/>
          <w:bCs/>
          <w:sz w:val="24"/>
        </w:rPr>
      </w:pPr>
      <w:r>
        <w:rPr>
          <w:rFonts w:ascii="Arial" w:hAnsi="Arial" w:cs="Arial"/>
          <w:bCs/>
          <w:sz w:val="24"/>
        </w:rPr>
        <w:t>How did your hear about us?</w:t>
      </w:r>
    </w:p>
    <w:p w:rsidR="00007046" w:rsidRDefault="00007046" w:rsidP="00007046">
      <w:pPr>
        <w:pStyle w:val="Subtitle"/>
        <w:numPr>
          <w:ilvl w:val="0"/>
          <w:numId w:val="57"/>
        </w:numPr>
        <w:rPr>
          <w:rFonts w:ascii="Arial" w:hAnsi="Arial" w:cs="Arial"/>
          <w:bCs/>
          <w:sz w:val="24"/>
        </w:rPr>
      </w:pPr>
      <w:r>
        <w:rPr>
          <w:rFonts w:ascii="Arial" w:hAnsi="Arial" w:cs="Arial"/>
          <w:bCs/>
          <w:sz w:val="24"/>
        </w:rPr>
        <w:t>Why are you interested in us?</w:t>
      </w:r>
    </w:p>
    <w:p w:rsidR="00007046" w:rsidRDefault="00007046" w:rsidP="00007046">
      <w:pPr>
        <w:pStyle w:val="Subtitle"/>
        <w:numPr>
          <w:ilvl w:val="0"/>
          <w:numId w:val="57"/>
        </w:numPr>
        <w:rPr>
          <w:rFonts w:ascii="Arial" w:hAnsi="Arial" w:cs="Arial"/>
          <w:bCs/>
          <w:sz w:val="24"/>
        </w:rPr>
      </w:pPr>
      <w:r>
        <w:rPr>
          <w:rFonts w:ascii="Arial" w:hAnsi="Arial" w:cs="Arial"/>
          <w:bCs/>
          <w:sz w:val="24"/>
        </w:rPr>
        <w:t>What other colleges are you looking at/</w:t>
      </w:r>
    </w:p>
    <w:p w:rsidR="00007046" w:rsidRDefault="00007046" w:rsidP="00007046">
      <w:pPr>
        <w:pStyle w:val="Subtitle"/>
        <w:numPr>
          <w:ilvl w:val="0"/>
          <w:numId w:val="57"/>
        </w:numPr>
        <w:rPr>
          <w:rFonts w:ascii="Arial" w:hAnsi="Arial" w:cs="Arial"/>
          <w:bCs/>
          <w:sz w:val="24"/>
        </w:rPr>
      </w:pPr>
      <w:r>
        <w:rPr>
          <w:rFonts w:ascii="Arial" w:hAnsi="Arial" w:cs="Arial"/>
          <w:bCs/>
          <w:sz w:val="24"/>
        </w:rPr>
        <w:t>What is/are your favorite subjects and activities?</w:t>
      </w:r>
    </w:p>
    <w:p w:rsidR="00007046" w:rsidRDefault="00007046" w:rsidP="00007046">
      <w:pPr>
        <w:pStyle w:val="Subtitle"/>
        <w:numPr>
          <w:ilvl w:val="0"/>
          <w:numId w:val="57"/>
        </w:numPr>
        <w:rPr>
          <w:rFonts w:ascii="Arial" w:hAnsi="Arial" w:cs="Arial"/>
          <w:bCs/>
          <w:sz w:val="24"/>
        </w:rPr>
      </w:pPr>
      <w:r>
        <w:rPr>
          <w:rFonts w:ascii="Arial" w:hAnsi="Arial" w:cs="Arial"/>
          <w:bCs/>
          <w:sz w:val="24"/>
        </w:rPr>
        <w:t>What are your strengths and weaknesses?</w:t>
      </w:r>
    </w:p>
    <w:p w:rsidR="00007046" w:rsidRDefault="00007046" w:rsidP="00007046">
      <w:pPr>
        <w:pStyle w:val="Subtitle"/>
        <w:numPr>
          <w:ilvl w:val="0"/>
          <w:numId w:val="57"/>
        </w:numPr>
        <w:rPr>
          <w:rFonts w:ascii="Arial" w:hAnsi="Arial" w:cs="Arial"/>
          <w:bCs/>
          <w:sz w:val="24"/>
        </w:rPr>
      </w:pPr>
      <w:r>
        <w:rPr>
          <w:rFonts w:ascii="Arial" w:hAnsi="Arial" w:cs="Arial"/>
          <w:bCs/>
          <w:sz w:val="24"/>
        </w:rPr>
        <w:t>Do you have a specific major in mind? (“Undecided” is okay, just talk about one of your favorite courses or activities.)</w:t>
      </w:r>
    </w:p>
    <w:p w:rsidR="00007046" w:rsidRDefault="00007046" w:rsidP="00007046">
      <w:pPr>
        <w:pStyle w:val="Subtitle"/>
        <w:numPr>
          <w:ilvl w:val="0"/>
          <w:numId w:val="57"/>
        </w:numPr>
        <w:rPr>
          <w:rFonts w:ascii="Arial" w:hAnsi="Arial" w:cs="Arial"/>
          <w:bCs/>
          <w:sz w:val="24"/>
        </w:rPr>
      </w:pPr>
      <w:r>
        <w:rPr>
          <w:rFonts w:ascii="Arial" w:hAnsi="Arial" w:cs="Arial"/>
          <w:bCs/>
          <w:sz w:val="24"/>
        </w:rPr>
        <w:t>Tell us about your high school.</w:t>
      </w:r>
    </w:p>
    <w:p w:rsidR="00007046" w:rsidRDefault="00007046" w:rsidP="00007046">
      <w:pPr>
        <w:pStyle w:val="Subtitle"/>
        <w:numPr>
          <w:ilvl w:val="0"/>
          <w:numId w:val="57"/>
        </w:numPr>
        <w:rPr>
          <w:rFonts w:ascii="Arial" w:hAnsi="Arial" w:cs="Arial"/>
          <w:bCs/>
          <w:sz w:val="24"/>
        </w:rPr>
      </w:pPr>
      <w:r>
        <w:rPr>
          <w:rFonts w:ascii="Arial" w:hAnsi="Arial" w:cs="Arial"/>
          <w:bCs/>
          <w:sz w:val="24"/>
        </w:rPr>
        <w:t>Tell us a little bit about yourself.</w:t>
      </w:r>
    </w:p>
    <w:p w:rsidR="00007046" w:rsidRDefault="00007046" w:rsidP="00007046">
      <w:pPr>
        <w:pStyle w:val="Subtitle"/>
        <w:numPr>
          <w:ilvl w:val="0"/>
          <w:numId w:val="57"/>
        </w:numPr>
        <w:rPr>
          <w:rFonts w:ascii="Arial" w:hAnsi="Arial" w:cs="Arial"/>
          <w:bCs/>
          <w:sz w:val="24"/>
        </w:rPr>
      </w:pPr>
      <w:r>
        <w:rPr>
          <w:rFonts w:ascii="Arial" w:hAnsi="Arial" w:cs="Arial"/>
          <w:bCs/>
          <w:sz w:val="24"/>
        </w:rPr>
        <w:t>What books have you read recently outside of required school reading?</w:t>
      </w:r>
    </w:p>
    <w:p w:rsidR="00007046" w:rsidRDefault="00007046" w:rsidP="00007046">
      <w:pPr>
        <w:pStyle w:val="Subtitle"/>
        <w:numPr>
          <w:ilvl w:val="0"/>
          <w:numId w:val="57"/>
        </w:numPr>
        <w:rPr>
          <w:rFonts w:ascii="Arial" w:hAnsi="Arial" w:cs="Arial"/>
          <w:bCs/>
          <w:sz w:val="24"/>
        </w:rPr>
      </w:pPr>
      <w:r>
        <w:rPr>
          <w:rFonts w:ascii="Arial" w:hAnsi="Arial" w:cs="Arial"/>
          <w:bCs/>
          <w:sz w:val="24"/>
        </w:rPr>
        <w:t>What do you think you will contribute to our school?</w:t>
      </w:r>
    </w:p>
    <w:p w:rsidR="00007046" w:rsidRDefault="00007046">
      <w:pPr>
        <w:pStyle w:val="Subtitle"/>
        <w:rPr>
          <w:rFonts w:ascii="Arial" w:hAnsi="Arial" w:cs="Arial"/>
          <w:bCs/>
          <w:sz w:val="24"/>
        </w:rPr>
      </w:pPr>
    </w:p>
    <w:p w:rsidR="00007046" w:rsidRDefault="00007046">
      <w:pPr>
        <w:pStyle w:val="Subtitle"/>
        <w:rPr>
          <w:rFonts w:ascii="Arial" w:hAnsi="Arial" w:cs="Arial"/>
          <w:bCs/>
          <w:sz w:val="24"/>
        </w:rPr>
      </w:pPr>
    </w:p>
    <w:p w:rsidR="0028618D" w:rsidRDefault="0028618D" w:rsidP="0028618D">
      <w:pPr>
        <w:pStyle w:val="Subtitle"/>
        <w:rPr>
          <w:rFonts w:ascii="Arial" w:hAnsi="Arial" w:cs="Arial"/>
          <w:bCs/>
          <w:sz w:val="24"/>
        </w:rPr>
      </w:pPr>
    </w:p>
    <w:p w:rsidR="00007046" w:rsidRDefault="00007046" w:rsidP="0028618D">
      <w:pPr>
        <w:pStyle w:val="Subtitle"/>
        <w:jc w:val="center"/>
        <w:rPr>
          <w:rFonts w:ascii="Arial" w:hAnsi="Arial" w:cs="Arial"/>
          <w:b/>
          <w:sz w:val="40"/>
        </w:rPr>
      </w:pPr>
      <w:r>
        <w:rPr>
          <w:rFonts w:ascii="Arial" w:hAnsi="Arial" w:cs="Arial"/>
          <w:b/>
          <w:sz w:val="40"/>
        </w:rPr>
        <w:t>Making the Final Decision</w:t>
      </w:r>
    </w:p>
    <w:p w:rsidR="00007046" w:rsidRDefault="00007046">
      <w:pPr>
        <w:pStyle w:val="Subtitle"/>
        <w:rPr>
          <w:rFonts w:ascii="Arial" w:hAnsi="Arial" w:cs="Arial"/>
          <w:bCs/>
          <w:sz w:val="24"/>
        </w:rPr>
      </w:pPr>
      <w:r>
        <w:rPr>
          <w:rFonts w:ascii="Arial" w:hAnsi="Arial" w:cs="Arial"/>
          <w:bCs/>
          <w:sz w:val="24"/>
        </w:rPr>
        <w:t>After a year or more of working and worrying, it’s done:  you’ve received word from all the colleges to which you applied. All that remains in your college quest is making the final decision.  Which college will you attend?</w:t>
      </w:r>
    </w:p>
    <w:p w:rsidR="00007046" w:rsidRDefault="00007046">
      <w:pPr>
        <w:pStyle w:val="Subtitle"/>
        <w:rPr>
          <w:rFonts w:ascii="Arial" w:hAnsi="Arial" w:cs="Arial"/>
          <w:bCs/>
          <w:sz w:val="24"/>
        </w:rPr>
      </w:pPr>
    </w:p>
    <w:p w:rsidR="00007046" w:rsidRDefault="00007046">
      <w:pPr>
        <w:pStyle w:val="Subtitle"/>
        <w:rPr>
          <w:rFonts w:ascii="Arial" w:hAnsi="Arial" w:cs="Arial"/>
          <w:bCs/>
          <w:sz w:val="24"/>
        </w:rPr>
      </w:pPr>
      <w:r>
        <w:rPr>
          <w:rFonts w:ascii="Arial" w:hAnsi="Arial" w:cs="Arial"/>
          <w:bCs/>
          <w:sz w:val="24"/>
        </w:rPr>
        <w:t xml:space="preserve">This decision may be easy for students who were accepted to their first-choice college.  But for the majority of students - those who first choice denied their application or those who never had a clear first choice- that final decision can be difficult.  If you’re agonizing between two or more colleges, read on for help in making that big decision with confidence.  </w:t>
      </w:r>
    </w:p>
    <w:p w:rsidR="00007046" w:rsidRDefault="00007046">
      <w:pPr>
        <w:pStyle w:val="Subtitle"/>
        <w:rPr>
          <w:rFonts w:ascii="Arial" w:hAnsi="Arial" w:cs="Arial"/>
          <w:bCs/>
          <w:sz w:val="24"/>
        </w:rPr>
      </w:pPr>
    </w:p>
    <w:p w:rsidR="00007046" w:rsidRDefault="00007046">
      <w:pPr>
        <w:pStyle w:val="Subtitle"/>
        <w:rPr>
          <w:rFonts w:ascii="Arial" w:hAnsi="Arial" w:cs="Arial"/>
          <w:b/>
          <w:sz w:val="24"/>
        </w:rPr>
      </w:pPr>
      <w:r>
        <w:rPr>
          <w:rFonts w:ascii="Arial" w:hAnsi="Arial" w:cs="Arial"/>
          <w:b/>
          <w:sz w:val="24"/>
        </w:rPr>
        <w:t>Back to Basics</w:t>
      </w:r>
    </w:p>
    <w:p w:rsidR="00007046" w:rsidRDefault="00007046">
      <w:pPr>
        <w:pStyle w:val="Subtitle"/>
        <w:rPr>
          <w:rFonts w:ascii="Arial" w:hAnsi="Arial" w:cs="Arial"/>
          <w:bCs/>
          <w:sz w:val="24"/>
        </w:rPr>
      </w:pPr>
      <w:r>
        <w:rPr>
          <w:rFonts w:ascii="Arial" w:hAnsi="Arial" w:cs="Arial"/>
          <w:bCs/>
          <w:sz w:val="24"/>
        </w:rPr>
        <w:t xml:space="preserve">Before you look at the colleges themselves, go back to where you started – </w:t>
      </w:r>
      <w:r>
        <w:rPr>
          <w:rFonts w:ascii="Arial" w:hAnsi="Arial" w:cs="Arial"/>
          <w:b/>
          <w:sz w:val="24"/>
        </w:rPr>
        <w:t xml:space="preserve">yourself.  </w:t>
      </w:r>
      <w:r>
        <w:rPr>
          <w:rFonts w:ascii="Arial" w:hAnsi="Arial" w:cs="Arial"/>
          <w:bCs/>
          <w:sz w:val="24"/>
        </w:rPr>
        <w:t xml:space="preserve">Think about what you want out of college.  Have your priorities changed since you began the college search?  Some students find that their preference and goals change somewhat over the course of their college search, as they learn more about college and about themselves.  </w:t>
      </w:r>
    </w:p>
    <w:p w:rsidR="00007046" w:rsidRDefault="00007046">
      <w:pPr>
        <w:pStyle w:val="Subtitle"/>
        <w:rPr>
          <w:rFonts w:ascii="Arial" w:hAnsi="Arial" w:cs="Arial"/>
          <w:bCs/>
          <w:sz w:val="24"/>
        </w:rPr>
      </w:pPr>
    </w:p>
    <w:p w:rsidR="00007046" w:rsidRDefault="00007046">
      <w:pPr>
        <w:pStyle w:val="Subtitle"/>
        <w:rPr>
          <w:rFonts w:ascii="Arial" w:hAnsi="Arial" w:cs="Arial"/>
          <w:bCs/>
          <w:sz w:val="24"/>
        </w:rPr>
      </w:pPr>
      <w:r>
        <w:rPr>
          <w:rFonts w:ascii="Arial" w:hAnsi="Arial" w:cs="Arial"/>
          <w:bCs/>
          <w:sz w:val="24"/>
        </w:rPr>
        <w:t xml:space="preserve">Take a few minutes to jot down the top five (or more) things you want out of your college experience.  If you’re feeling more ambitious, write a description of your ideal college.  What do the classes look like?  What kind of things do you envision yourself doing on the weekends?  What interests do you plan on pursuing (academic or otherwise) while at college?  The more details you can think of, the better.  </w:t>
      </w:r>
    </w:p>
    <w:p w:rsidR="00007046" w:rsidRDefault="00007046">
      <w:pPr>
        <w:pStyle w:val="Subtitle"/>
        <w:rPr>
          <w:rFonts w:ascii="Arial" w:hAnsi="Arial" w:cs="Arial"/>
          <w:bCs/>
          <w:sz w:val="24"/>
        </w:rPr>
      </w:pPr>
    </w:p>
    <w:p w:rsidR="00007046" w:rsidRDefault="00007046">
      <w:pPr>
        <w:pStyle w:val="Subtitle"/>
        <w:rPr>
          <w:rFonts w:ascii="Arial" w:hAnsi="Arial" w:cs="Arial"/>
          <w:bCs/>
          <w:sz w:val="24"/>
        </w:rPr>
      </w:pPr>
      <w:r>
        <w:rPr>
          <w:rFonts w:ascii="Arial" w:hAnsi="Arial" w:cs="Arial"/>
          <w:bCs/>
          <w:sz w:val="24"/>
        </w:rPr>
        <w:t>Then sit back and look at what you’ve written.  Do one or more of the colleges you’re considering match your description?  Is there one college that has most of the characteristics that interest you?</w:t>
      </w:r>
    </w:p>
    <w:p w:rsidR="00007046" w:rsidRDefault="00007046">
      <w:pPr>
        <w:pStyle w:val="Subtitle"/>
        <w:rPr>
          <w:rFonts w:ascii="Arial" w:hAnsi="Arial" w:cs="Arial"/>
          <w:bCs/>
          <w:sz w:val="24"/>
        </w:rPr>
      </w:pPr>
    </w:p>
    <w:p w:rsidR="00007046" w:rsidRDefault="00007046">
      <w:pPr>
        <w:pStyle w:val="Subtitle"/>
        <w:rPr>
          <w:rFonts w:ascii="Arial" w:hAnsi="Arial" w:cs="Arial"/>
          <w:b/>
          <w:sz w:val="24"/>
        </w:rPr>
      </w:pPr>
      <w:r>
        <w:rPr>
          <w:rFonts w:ascii="Arial" w:hAnsi="Arial" w:cs="Arial"/>
          <w:b/>
          <w:sz w:val="24"/>
        </w:rPr>
        <w:t>Dare to Compare</w:t>
      </w:r>
    </w:p>
    <w:p w:rsidR="00007046" w:rsidRDefault="00007046">
      <w:pPr>
        <w:pStyle w:val="Subtitle"/>
        <w:rPr>
          <w:rFonts w:ascii="Arial" w:hAnsi="Arial" w:cs="Arial"/>
          <w:bCs/>
          <w:sz w:val="24"/>
        </w:rPr>
      </w:pPr>
      <w:r>
        <w:rPr>
          <w:rFonts w:ascii="Arial" w:hAnsi="Arial" w:cs="Arial"/>
          <w:bCs/>
          <w:sz w:val="24"/>
        </w:rPr>
        <w:t xml:space="preserve">Every college has different strengths and weaknesses.  One college might have a better reputation in your preferred major – but not the extracurricular activities you want.  Another may have a strong program in your favorite extracurricular activity – but also a higher price tag.  A third may seem like it has everything, except for the fact that it is much farther away from home that you’re really comfortable with.  </w:t>
      </w:r>
    </w:p>
    <w:p w:rsidR="00007046" w:rsidRDefault="00007046">
      <w:pPr>
        <w:pStyle w:val="Subtitle"/>
        <w:rPr>
          <w:rFonts w:ascii="Arial" w:hAnsi="Arial" w:cs="Arial"/>
          <w:bCs/>
          <w:sz w:val="24"/>
        </w:rPr>
      </w:pPr>
    </w:p>
    <w:p w:rsidR="00007046" w:rsidRDefault="00007046">
      <w:pPr>
        <w:pStyle w:val="Subtitle"/>
        <w:rPr>
          <w:rFonts w:ascii="Arial" w:hAnsi="Arial" w:cs="Arial"/>
          <w:bCs/>
          <w:sz w:val="24"/>
        </w:rPr>
      </w:pPr>
      <w:r>
        <w:rPr>
          <w:rFonts w:ascii="Arial" w:hAnsi="Arial" w:cs="Arial"/>
          <w:bCs/>
          <w:sz w:val="24"/>
        </w:rPr>
        <w:t xml:space="preserve">It’s easy to start thinking in circles when you try to compare two or more colleges that you genuinely like.  Here’s one way to help get your thoughts in order.  </w:t>
      </w:r>
    </w:p>
    <w:p w:rsidR="00007046" w:rsidRDefault="00007046">
      <w:pPr>
        <w:pStyle w:val="Subtitle"/>
        <w:rPr>
          <w:rFonts w:ascii="Arial" w:hAnsi="Arial" w:cs="Arial"/>
          <w:bCs/>
          <w:sz w:val="24"/>
        </w:rPr>
      </w:pPr>
    </w:p>
    <w:p w:rsidR="00007046" w:rsidRDefault="00007046">
      <w:pPr>
        <w:pStyle w:val="Subtitle"/>
        <w:rPr>
          <w:rFonts w:ascii="Arial" w:hAnsi="Arial" w:cs="Arial"/>
          <w:bCs/>
          <w:sz w:val="24"/>
        </w:rPr>
      </w:pPr>
      <w:r>
        <w:rPr>
          <w:rFonts w:ascii="Arial" w:hAnsi="Arial" w:cs="Arial"/>
          <w:bCs/>
          <w:sz w:val="24"/>
        </w:rPr>
        <w:t xml:space="preserve">“Spread out all the acceptance letters and financial aid offers out on the dining room table,” Laurice Sommers, coordinator for college partnerships and curricular enrichment for the Los Angeles Unified School District, said.  On one blank sheet of paper for each college, make two columns – “like” and dislike” (or “pro” and “con”).  Then list the positive and negative aspects of each college.  </w:t>
      </w:r>
    </w:p>
    <w:p w:rsidR="00007046" w:rsidRDefault="00007046">
      <w:pPr>
        <w:pStyle w:val="Subtitle"/>
        <w:rPr>
          <w:rFonts w:ascii="Arial" w:hAnsi="Arial" w:cs="Arial"/>
          <w:bCs/>
          <w:sz w:val="24"/>
        </w:rPr>
      </w:pPr>
    </w:p>
    <w:p w:rsidR="00007046" w:rsidRDefault="00007046">
      <w:pPr>
        <w:pStyle w:val="Subtitle"/>
        <w:rPr>
          <w:rFonts w:ascii="Arial" w:hAnsi="Arial" w:cs="Arial"/>
          <w:bCs/>
          <w:sz w:val="24"/>
        </w:rPr>
      </w:pPr>
      <w:r>
        <w:rPr>
          <w:rFonts w:ascii="Arial" w:hAnsi="Arial" w:cs="Arial"/>
          <w:bCs/>
          <w:sz w:val="24"/>
        </w:rPr>
        <w:t>“This exercise helps students to look at the colleges objectively and provides a starting place for the family conversation,” Sommers said.</w:t>
      </w:r>
    </w:p>
    <w:p w:rsidR="00327185" w:rsidRDefault="00327185">
      <w:pPr>
        <w:pStyle w:val="Subtitle"/>
        <w:rPr>
          <w:rFonts w:ascii="Arial" w:hAnsi="Arial" w:cs="Arial"/>
          <w:b/>
          <w:sz w:val="24"/>
        </w:rPr>
      </w:pPr>
    </w:p>
    <w:p w:rsidR="00612FE4" w:rsidRDefault="00612FE4">
      <w:pPr>
        <w:pStyle w:val="Subtitle"/>
        <w:rPr>
          <w:rFonts w:ascii="Arial" w:hAnsi="Arial" w:cs="Arial"/>
          <w:b/>
          <w:sz w:val="24"/>
        </w:rPr>
      </w:pPr>
    </w:p>
    <w:p w:rsidR="00327185" w:rsidRDefault="00007046">
      <w:pPr>
        <w:pStyle w:val="Subtitle"/>
        <w:rPr>
          <w:rFonts w:ascii="Arial" w:hAnsi="Arial" w:cs="Arial"/>
          <w:b/>
          <w:sz w:val="24"/>
        </w:rPr>
      </w:pPr>
      <w:r>
        <w:rPr>
          <w:rFonts w:ascii="Arial" w:hAnsi="Arial" w:cs="Arial"/>
          <w:b/>
          <w:sz w:val="24"/>
        </w:rPr>
        <w:t>On the Road</w:t>
      </w:r>
    </w:p>
    <w:p w:rsidR="00007046" w:rsidRDefault="00007046">
      <w:pPr>
        <w:pStyle w:val="Subtitle"/>
        <w:rPr>
          <w:rFonts w:ascii="Arial" w:hAnsi="Arial" w:cs="Arial"/>
          <w:bCs/>
          <w:sz w:val="24"/>
        </w:rPr>
      </w:pPr>
      <w:r>
        <w:rPr>
          <w:rFonts w:ascii="Arial" w:hAnsi="Arial" w:cs="Arial"/>
          <w:bCs/>
          <w:sz w:val="24"/>
        </w:rPr>
        <w:t xml:space="preserve">One of the best ways to clarify your choices is to visit the colleges, even if you’ve been there before.  </w:t>
      </w:r>
    </w:p>
    <w:p w:rsidR="00007046" w:rsidRDefault="00007046">
      <w:pPr>
        <w:pStyle w:val="Subtitle"/>
        <w:rPr>
          <w:rFonts w:ascii="Arial" w:hAnsi="Arial" w:cs="Arial"/>
          <w:bCs/>
          <w:sz w:val="24"/>
        </w:rPr>
      </w:pPr>
    </w:p>
    <w:p w:rsidR="00007046" w:rsidRDefault="00007046">
      <w:pPr>
        <w:pStyle w:val="Subtitle"/>
        <w:rPr>
          <w:rFonts w:ascii="Arial" w:hAnsi="Arial" w:cs="Arial"/>
          <w:bCs/>
          <w:sz w:val="24"/>
        </w:rPr>
      </w:pPr>
      <w:r>
        <w:rPr>
          <w:rFonts w:ascii="Arial" w:hAnsi="Arial" w:cs="Arial"/>
          <w:bCs/>
          <w:sz w:val="24"/>
        </w:rPr>
        <w:t xml:space="preserve">During these visits, spend as much time as possible talking to people – current students, faculty members, coaches, and others.  Many colleges allow prospective students to stay overnight in a residence hall to get a taste of student life.  Read the student newspaper, attend a class or two, and work out in the gym.  Stand in the middle of campus, look around, and try to imagine yourself spending the next few years here. </w:t>
      </w:r>
    </w:p>
    <w:p w:rsidR="00007046" w:rsidRDefault="00007046">
      <w:pPr>
        <w:pStyle w:val="Subtitle"/>
        <w:rPr>
          <w:rFonts w:ascii="Arial" w:hAnsi="Arial" w:cs="Arial"/>
          <w:bCs/>
          <w:sz w:val="24"/>
        </w:rPr>
      </w:pPr>
    </w:p>
    <w:p w:rsidR="00007046" w:rsidRDefault="00007046">
      <w:pPr>
        <w:pStyle w:val="Subtitle"/>
        <w:rPr>
          <w:rFonts w:ascii="Arial" w:hAnsi="Arial" w:cs="Arial"/>
          <w:bCs/>
          <w:sz w:val="24"/>
        </w:rPr>
      </w:pPr>
      <w:r>
        <w:rPr>
          <w:rFonts w:ascii="Arial" w:hAnsi="Arial" w:cs="Arial"/>
          <w:bCs/>
          <w:sz w:val="24"/>
        </w:rPr>
        <w:t xml:space="preserve">“A visit can go a long way towards helping a student feel that the fit is right,” Dave Fletcher, associate director of admission at Barry University (FL), said.  </w:t>
      </w:r>
    </w:p>
    <w:p w:rsidR="00007046" w:rsidRDefault="00007046">
      <w:pPr>
        <w:pStyle w:val="Subtitle"/>
        <w:rPr>
          <w:rFonts w:ascii="Arial" w:hAnsi="Arial" w:cs="Arial"/>
          <w:bCs/>
          <w:sz w:val="24"/>
        </w:rPr>
      </w:pPr>
    </w:p>
    <w:p w:rsidR="00007046" w:rsidRDefault="00007046">
      <w:pPr>
        <w:pStyle w:val="Subtitle"/>
        <w:rPr>
          <w:rFonts w:ascii="Arial" w:hAnsi="Arial" w:cs="Arial"/>
          <w:bCs/>
          <w:sz w:val="24"/>
        </w:rPr>
      </w:pPr>
      <w:r>
        <w:rPr>
          <w:rFonts w:ascii="Arial" w:hAnsi="Arial" w:cs="Arial"/>
          <w:bCs/>
          <w:sz w:val="24"/>
        </w:rPr>
        <w:t>Financial Check</w:t>
      </w:r>
    </w:p>
    <w:p w:rsidR="00007046" w:rsidRDefault="00007046">
      <w:pPr>
        <w:pStyle w:val="Subtitle"/>
        <w:rPr>
          <w:rFonts w:ascii="Arial" w:hAnsi="Arial" w:cs="Arial"/>
          <w:bCs/>
          <w:sz w:val="24"/>
        </w:rPr>
      </w:pPr>
      <w:r>
        <w:rPr>
          <w:rFonts w:ascii="Arial" w:hAnsi="Arial" w:cs="Arial"/>
          <w:bCs/>
          <w:sz w:val="24"/>
        </w:rPr>
        <w:t xml:space="preserve">If you need financial aid to afford college, cost may become the deciding factor.  </w:t>
      </w:r>
    </w:p>
    <w:p w:rsidR="00007046" w:rsidRDefault="00007046">
      <w:pPr>
        <w:pStyle w:val="Subtitle"/>
        <w:rPr>
          <w:rFonts w:ascii="Arial" w:hAnsi="Arial" w:cs="Arial"/>
          <w:bCs/>
          <w:sz w:val="24"/>
        </w:rPr>
      </w:pPr>
    </w:p>
    <w:p w:rsidR="00007046" w:rsidRDefault="00007046">
      <w:pPr>
        <w:pStyle w:val="Subtitle"/>
        <w:rPr>
          <w:rFonts w:ascii="Arial" w:hAnsi="Arial" w:cs="Arial"/>
          <w:bCs/>
          <w:sz w:val="24"/>
        </w:rPr>
      </w:pPr>
      <w:r>
        <w:rPr>
          <w:rFonts w:ascii="Arial" w:hAnsi="Arial" w:cs="Arial"/>
          <w:bCs/>
          <w:sz w:val="24"/>
        </w:rPr>
        <w:t xml:space="preserve">Compare financial aid offers carefully.  If you’d be paying about the same at each college, look at what kind of aid each college offers.  Colleges can vary widely in how much of their packages are grants (free money) versus loans (that you pack back).  </w:t>
      </w:r>
    </w:p>
    <w:p w:rsidR="00007046" w:rsidRDefault="00007046">
      <w:pPr>
        <w:pStyle w:val="Subtitle"/>
        <w:rPr>
          <w:rFonts w:ascii="Arial" w:hAnsi="Arial" w:cs="Arial"/>
          <w:bCs/>
          <w:sz w:val="24"/>
        </w:rPr>
      </w:pPr>
    </w:p>
    <w:p w:rsidR="00007046" w:rsidRDefault="00007046">
      <w:pPr>
        <w:pStyle w:val="Subtitle"/>
        <w:rPr>
          <w:rFonts w:ascii="Arial" w:hAnsi="Arial" w:cs="Arial"/>
          <w:bCs/>
          <w:sz w:val="24"/>
        </w:rPr>
      </w:pPr>
      <w:r>
        <w:rPr>
          <w:rFonts w:ascii="Arial" w:hAnsi="Arial" w:cs="Arial"/>
          <w:bCs/>
          <w:sz w:val="24"/>
        </w:rPr>
        <w:t>Also, discuss with your parents the real cost of attending each college.  Two colleges may have similar costs, but you may end up spending more to travel to a distant college versus one nearer home; or you may spend more at an urban campus, since living in a city is usually a bit more expensive initially may wind up being a reasonable, if you can graduate on time!</w:t>
      </w:r>
    </w:p>
    <w:p w:rsidR="00007046" w:rsidRDefault="00007046">
      <w:pPr>
        <w:pStyle w:val="Subtitle"/>
        <w:rPr>
          <w:rFonts w:ascii="Arial" w:hAnsi="Arial" w:cs="Arial"/>
          <w:bCs/>
          <w:sz w:val="24"/>
        </w:rPr>
      </w:pPr>
    </w:p>
    <w:p w:rsidR="00007046" w:rsidRDefault="00007046">
      <w:pPr>
        <w:pStyle w:val="Subtitle"/>
        <w:rPr>
          <w:rFonts w:ascii="Arial" w:hAnsi="Arial" w:cs="Arial"/>
          <w:bCs/>
          <w:sz w:val="24"/>
        </w:rPr>
      </w:pPr>
      <w:r>
        <w:rPr>
          <w:rFonts w:ascii="Arial" w:hAnsi="Arial" w:cs="Arial"/>
          <w:bCs/>
          <w:sz w:val="24"/>
        </w:rPr>
        <w:t xml:space="preserve">But don’t feel obligated to go to the least expensive school just because it is the least expensive.  It may be worth it to you and your family to pay a bit more if the college is a better match for your needs.  </w:t>
      </w:r>
    </w:p>
    <w:p w:rsidR="00007046" w:rsidRDefault="00007046">
      <w:pPr>
        <w:pStyle w:val="Subtitle"/>
        <w:rPr>
          <w:rFonts w:ascii="Arial" w:hAnsi="Arial" w:cs="Arial"/>
          <w:bCs/>
          <w:sz w:val="24"/>
        </w:rPr>
      </w:pPr>
    </w:p>
    <w:p w:rsidR="00007046" w:rsidRDefault="00007046">
      <w:pPr>
        <w:pStyle w:val="Subtitle"/>
        <w:rPr>
          <w:rFonts w:ascii="Arial" w:hAnsi="Arial" w:cs="Arial"/>
          <w:bCs/>
          <w:sz w:val="24"/>
        </w:rPr>
      </w:pPr>
      <w:r>
        <w:rPr>
          <w:rFonts w:ascii="Arial" w:hAnsi="Arial" w:cs="Arial"/>
          <w:bCs/>
          <w:sz w:val="24"/>
        </w:rPr>
        <w:t>Consult with Others – but Make Your Own Decision</w:t>
      </w:r>
    </w:p>
    <w:p w:rsidR="00007046" w:rsidRDefault="00007046">
      <w:pPr>
        <w:pStyle w:val="Subtitle"/>
        <w:rPr>
          <w:rFonts w:ascii="Arial" w:hAnsi="Arial" w:cs="Arial"/>
          <w:sz w:val="24"/>
        </w:rPr>
      </w:pPr>
      <w:r>
        <w:rPr>
          <w:rFonts w:ascii="Arial" w:hAnsi="Arial" w:cs="Arial"/>
          <w:sz w:val="24"/>
        </w:rPr>
        <w:t xml:space="preserve">Talk about your options with your family, friends, high school counselor, and teachers.  Often just discussing your choices and your thought about them can help you make up your mind.  </w:t>
      </w:r>
    </w:p>
    <w:p w:rsidR="00007046" w:rsidRDefault="00007046">
      <w:pPr>
        <w:pStyle w:val="Subtitle"/>
        <w:rPr>
          <w:rFonts w:ascii="Arial" w:hAnsi="Arial" w:cs="Arial"/>
          <w:sz w:val="24"/>
        </w:rPr>
      </w:pPr>
    </w:p>
    <w:p w:rsidR="00007046" w:rsidRDefault="00007046">
      <w:pPr>
        <w:pStyle w:val="Subtitle"/>
        <w:rPr>
          <w:rFonts w:ascii="Arial" w:hAnsi="Arial" w:cs="Arial"/>
          <w:sz w:val="24"/>
        </w:rPr>
      </w:pPr>
      <w:r>
        <w:rPr>
          <w:rFonts w:ascii="Arial" w:hAnsi="Arial" w:cs="Arial"/>
          <w:sz w:val="24"/>
        </w:rPr>
        <w:t xml:space="preserve">But don’t let others make up your mind for you.  What’s right for your friends or impressive to your teachers is not necessarily right for </w:t>
      </w:r>
      <w:r>
        <w:rPr>
          <w:rFonts w:ascii="Arial" w:hAnsi="Arial" w:cs="Arial"/>
          <w:sz w:val="24"/>
          <w:u w:val="single"/>
        </w:rPr>
        <w:t>you</w:t>
      </w:r>
      <w:r>
        <w:rPr>
          <w:rFonts w:ascii="Arial" w:hAnsi="Arial" w:cs="Arial"/>
          <w:sz w:val="24"/>
        </w:rPr>
        <w:t xml:space="preserve">.  </w:t>
      </w:r>
    </w:p>
    <w:p w:rsidR="00007046" w:rsidRDefault="00007046">
      <w:pPr>
        <w:pStyle w:val="Subtitle"/>
        <w:rPr>
          <w:rFonts w:ascii="Arial" w:hAnsi="Arial" w:cs="Arial"/>
          <w:sz w:val="24"/>
        </w:rPr>
      </w:pPr>
    </w:p>
    <w:p w:rsidR="00007046" w:rsidRDefault="00007046">
      <w:pPr>
        <w:pStyle w:val="Subtitle"/>
        <w:rPr>
          <w:rFonts w:ascii="Arial" w:hAnsi="Arial" w:cs="Arial"/>
          <w:sz w:val="24"/>
        </w:rPr>
      </w:pPr>
      <w:r>
        <w:rPr>
          <w:rFonts w:ascii="Arial" w:hAnsi="Arial" w:cs="Arial"/>
          <w:sz w:val="24"/>
        </w:rPr>
        <w:t xml:space="preserve">“Although [others] shouldn’t tell you where to attend, they can often offer insight you haven’t thought about,” Shere said.  </w:t>
      </w:r>
    </w:p>
    <w:p w:rsidR="00007046" w:rsidRDefault="00007046">
      <w:pPr>
        <w:pStyle w:val="Subtitle"/>
        <w:rPr>
          <w:rFonts w:ascii="Arial" w:hAnsi="Arial" w:cs="Arial"/>
          <w:sz w:val="24"/>
        </w:rPr>
      </w:pPr>
    </w:p>
    <w:p w:rsidR="00007046" w:rsidRDefault="00007046">
      <w:pPr>
        <w:pStyle w:val="Subtitle"/>
        <w:rPr>
          <w:rFonts w:ascii="Arial" w:hAnsi="Arial" w:cs="Arial"/>
          <w:sz w:val="24"/>
        </w:rPr>
      </w:pPr>
      <w:r>
        <w:rPr>
          <w:rFonts w:ascii="Arial" w:hAnsi="Arial" w:cs="Arial"/>
          <w:sz w:val="24"/>
        </w:rPr>
        <w:t>The Gut Factor</w:t>
      </w:r>
    </w:p>
    <w:p w:rsidR="00007046" w:rsidRDefault="00007046">
      <w:pPr>
        <w:pStyle w:val="Subtitle"/>
        <w:rPr>
          <w:rFonts w:ascii="Arial" w:hAnsi="Arial" w:cs="Arial"/>
          <w:sz w:val="24"/>
        </w:rPr>
      </w:pPr>
      <w:r>
        <w:rPr>
          <w:rFonts w:ascii="Arial" w:hAnsi="Arial" w:cs="Arial"/>
          <w:sz w:val="24"/>
        </w:rPr>
        <w:t>When it comes down to that final decision, many experts advise students to go with their gut feeling – that indefinable confidence that a particular college just “feels right.”  After all, you’ve done the research, you’ve put in the work of applying, and several admission offices have given you their vote of confidence.  So go with the college that you feel comfortable with, the one that you’re excited about – the one that makes you think, “This is THE college!”</w:t>
      </w:r>
    </w:p>
    <w:p w:rsidR="00007046" w:rsidRDefault="00007046">
      <w:pPr>
        <w:pStyle w:val="Subtitle"/>
        <w:rPr>
          <w:rFonts w:ascii="Arial" w:hAnsi="Arial" w:cs="Arial"/>
          <w:sz w:val="24"/>
        </w:rPr>
      </w:pPr>
    </w:p>
    <w:p w:rsidR="00612FE4" w:rsidRDefault="00612FE4">
      <w:pPr>
        <w:pStyle w:val="Subtitle"/>
        <w:rPr>
          <w:rFonts w:ascii="Arial" w:hAnsi="Arial" w:cs="Arial"/>
          <w:sz w:val="24"/>
        </w:rPr>
      </w:pPr>
    </w:p>
    <w:p w:rsidR="00007046" w:rsidRDefault="00007046">
      <w:pPr>
        <w:pStyle w:val="Subtitle"/>
        <w:rPr>
          <w:rFonts w:ascii="Arial" w:hAnsi="Arial" w:cs="Arial"/>
          <w:sz w:val="24"/>
        </w:rPr>
      </w:pPr>
      <w:r>
        <w:rPr>
          <w:rFonts w:ascii="Arial" w:hAnsi="Arial" w:cs="Arial"/>
          <w:sz w:val="24"/>
        </w:rPr>
        <w:t>Don’t Stress</w:t>
      </w:r>
    </w:p>
    <w:p w:rsidR="00007046" w:rsidRDefault="00007046">
      <w:pPr>
        <w:pStyle w:val="Subtitle"/>
        <w:rPr>
          <w:rFonts w:ascii="Arial" w:hAnsi="Arial" w:cs="Arial"/>
          <w:sz w:val="24"/>
        </w:rPr>
      </w:pPr>
      <w:r>
        <w:rPr>
          <w:rFonts w:ascii="Arial" w:hAnsi="Arial" w:cs="Arial"/>
          <w:sz w:val="24"/>
        </w:rPr>
        <w:t>You may feel that there’s only one “right” choice, and that choosing “wrong” dooms you to four years of misery.  In reality, you chose the colleges you applied to very carefully – and you’d probably be happy at any of them.  Remember, too, that your choice is not necessarily final:  a good number of students transfer every year.  Of course, many more students don’t transfer – which is a good sign that the majority of college students are happy with their choice.</w:t>
      </w:r>
    </w:p>
    <w:p w:rsidR="00007046" w:rsidRDefault="00007046">
      <w:pPr>
        <w:pStyle w:val="Subtitle"/>
        <w:rPr>
          <w:rFonts w:ascii="Arial" w:hAnsi="Arial" w:cs="Arial"/>
          <w:i/>
          <w:iCs/>
          <w:sz w:val="24"/>
        </w:rPr>
      </w:pPr>
    </w:p>
    <w:p w:rsidR="00007046" w:rsidRDefault="00007046">
      <w:pPr>
        <w:pStyle w:val="Subtitle"/>
        <w:ind w:left="1440"/>
        <w:rPr>
          <w:rFonts w:ascii="Arial" w:hAnsi="Arial" w:cs="Arial"/>
          <w:i/>
          <w:iCs/>
          <w:sz w:val="24"/>
        </w:rPr>
      </w:pPr>
      <w:r>
        <w:rPr>
          <w:rFonts w:ascii="Arial" w:hAnsi="Arial" w:cs="Arial"/>
          <w:i/>
          <w:iCs/>
          <w:sz w:val="24"/>
        </w:rPr>
        <w:t>Jennifer Gross, National Association for College Admission Counseling (NACAC)</w:t>
      </w:r>
    </w:p>
    <w:p w:rsidR="0028618D" w:rsidRDefault="0028618D">
      <w:pPr>
        <w:pStyle w:val="Subtitle"/>
        <w:ind w:left="2160" w:firstLine="720"/>
        <w:rPr>
          <w:rFonts w:ascii="Arial" w:hAnsi="Arial" w:cs="Arial"/>
          <w:b/>
          <w:bCs/>
          <w:sz w:val="40"/>
        </w:rPr>
      </w:pPr>
    </w:p>
    <w:p w:rsidR="0028618D" w:rsidRDefault="0028618D">
      <w:pPr>
        <w:pStyle w:val="Subtitle"/>
        <w:ind w:left="2160" w:firstLine="720"/>
        <w:rPr>
          <w:rFonts w:ascii="Arial" w:hAnsi="Arial" w:cs="Arial"/>
          <w:b/>
          <w:bCs/>
          <w:sz w:val="40"/>
        </w:rPr>
      </w:pPr>
    </w:p>
    <w:p w:rsidR="00007046" w:rsidRDefault="00007046">
      <w:pPr>
        <w:pStyle w:val="Subtitle"/>
        <w:ind w:left="2160" w:firstLine="720"/>
        <w:rPr>
          <w:rFonts w:ascii="Arial" w:hAnsi="Arial" w:cs="Arial"/>
          <w:b/>
          <w:bCs/>
          <w:sz w:val="40"/>
        </w:rPr>
      </w:pPr>
      <w:r>
        <w:rPr>
          <w:rFonts w:ascii="Arial" w:hAnsi="Arial" w:cs="Arial"/>
          <w:b/>
          <w:bCs/>
          <w:sz w:val="40"/>
        </w:rPr>
        <w:t>The World Wide Web</w:t>
      </w:r>
    </w:p>
    <w:p w:rsidR="00007046" w:rsidRDefault="00007046">
      <w:pPr>
        <w:pStyle w:val="Subtitle"/>
        <w:ind w:left="2880" w:firstLine="720"/>
        <w:rPr>
          <w:rFonts w:ascii="Arial" w:hAnsi="Arial" w:cs="Arial"/>
          <w:sz w:val="24"/>
        </w:rPr>
      </w:pPr>
      <w:r>
        <w:rPr>
          <w:rFonts w:ascii="Arial" w:hAnsi="Arial" w:cs="Arial"/>
          <w:sz w:val="24"/>
        </w:rPr>
        <w:pict>
          <v:shape id="_x0000_i1043" type="#_x0000_t75" style="width:140.25pt;height:128.25pt">
            <v:imagedata r:id="rId37" o:title="j0205582"/>
          </v:shape>
        </w:pict>
      </w:r>
    </w:p>
    <w:p w:rsidR="00007046" w:rsidRDefault="00007046">
      <w:pPr>
        <w:pStyle w:val="Subtitle"/>
        <w:ind w:left="1440"/>
        <w:jc w:val="center"/>
        <w:rPr>
          <w:rFonts w:ascii="Arial" w:hAnsi="Arial" w:cs="Arial"/>
          <w:sz w:val="24"/>
        </w:rPr>
      </w:pPr>
    </w:p>
    <w:p w:rsidR="00007046" w:rsidRDefault="00007046">
      <w:pPr>
        <w:pStyle w:val="Subtitle"/>
        <w:rPr>
          <w:rFonts w:ascii="Arial" w:hAnsi="Arial" w:cs="Arial"/>
          <w:sz w:val="24"/>
        </w:rPr>
      </w:pPr>
      <w:r>
        <w:rPr>
          <w:rFonts w:ascii="Arial" w:hAnsi="Arial" w:cs="Arial"/>
          <w:sz w:val="24"/>
        </w:rPr>
        <w:t>The Internet contains a staggering amount of information related to the college selection process.  There is just as much information out there on choosing careers, majors and finding financial aid.  There are so many web sites out there and some are better than others.  How does one choose the best sites?  We have lots of information here to answer the most frequently asked questions.</w:t>
      </w:r>
    </w:p>
    <w:p w:rsidR="00007046" w:rsidRDefault="00007046">
      <w:pPr>
        <w:pStyle w:val="Subtitle"/>
        <w:ind w:left="1440"/>
        <w:rPr>
          <w:rFonts w:ascii="Arial" w:hAnsi="Arial" w:cs="Arial"/>
          <w:sz w:val="24"/>
        </w:rPr>
      </w:pPr>
    </w:p>
    <w:p w:rsidR="00007046" w:rsidRPr="00E47D57" w:rsidRDefault="00E47D57">
      <w:pPr>
        <w:pStyle w:val="Subtitle"/>
        <w:rPr>
          <w:rFonts w:ascii="Arial" w:hAnsi="Arial" w:cs="Arial"/>
          <w:sz w:val="24"/>
        </w:rPr>
      </w:pPr>
      <w:r w:rsidRPr="00E47D57">
        <w:rPr>
          <w:rFonts w:ascii="Arial" w:hAnsi="Arial" w:cs="Arial"/>
          <w:sz w:val="24"/>
        </w:rPr>
        <w:t>We recommend you to use our web service</w:t>
      </w:r>
      <w:r>
        <w:rPr>
          <w:rFonts w:ascii="Arial" w:hAnsi="Arial" w:cs="Arial"/>
          <w:sz w:val="24"/>
        </w:rPr>
        <w:t xml:space="preserve">, Career Cruising </w:t>
      </w:r>
      <w:r w:rsidRPr="00E47D57">
        <w:rPr>
          <w:rFonts w:ascii="Arial" w:hAnsi="Arial" w:cs="Arial"/>
          <w:sz w:val="24"/>
        </w:rPr>
        <w:t xml:space="preserve">.  </w:t>
      </w:r>
      <w:r>
        <w:rPr>
          <w:rFonts w:ascii="Arial" w:hAnsi="Arial" w:cs="Arial"/>
          <w:sz w:val="24"/>
        </w:rPr>
        <w:t>Families should definitely become familiar with it as it</w:t>
      </w:r>
      <w:r>
        <w:t xml:space="preserve"> </w:t>
      </w:r>
      <w:r w:rsidRPr="00E47D57">
        <w:rPr>
          <w:rFonts w:ascii="Arial" w:hAnsi="Arial" w:cs="Arial"/>
          <w:sz w:val="24"/>
        </w:rPr>
        <w:t xml:space="preserve">has been designed with one goal in mind: to help your students plan their future. With exceptional assessment tools, detailed occupation profiles and comprehensive post-secondary education information, students </w:t>
      </w:r>
      <w:r>
        <w:rPr>
          <w:rFonts w:ascii="Arial" w:hAnsi="Arial" w:cs="Arial"/>
          <w:sz w:val="24"/>
        </w:rPr>
        <w:t xml:space="preserve">can </w:t>
      </w:r>
      <w:r w:rsidRPr="00E47D57">
        <w:rPr>
          <w:rFonts w:ascii="Arial" w:hAnsi="Arial" w:cs="Arial"/>
          <w:sz w:val="24"/>
        </w:rPr>
        <w:t>move through the career exploration and planning process.</w:t>
      </w:r>
      <w:r>
        <w:rPr>
          <w:rFonts w:ascii="Arial" w:hAnsi="Arial" w:cs="Arial"/>
          <w:sz w:val="24"/>
        </w:rPr>
        <w:t xml:space="preserve">  Check out their website at </w:t>
      </w:r>
      <w:hyperlink r:id="rId38" w:history="1">
        <w:r w:rsidRPr="004B7F7A">
          <w:rPr>
            <w:rStyle w:val="Hyperlink"/>
            <w:rFonts w:ascii="Arial" w:hAnsi="Arial" w:cs="Arial"/>
            <w:i/>
            <w:sz w:val="24"/>
          </w:rPr>
          <w:t>www.careercruising.com</w:t>
        </w:r>
      </w:hyperlink>
      <w:r w:rsidRPr="00E47D57">
        <w:rPr>
          <w:rFonts w:ascii="Arial" w:hAnsi="Arial" w:cs="Arial"/>
          <w:sz w:val="24"/>
        </w:rPr>
        <w:t>.</w:t>
      </w:r>
      <w:r>
        <w:rPr>
          <w:rFonts w:ascii="Arial" w:hAnsi="Arial" w:cs="Arial"/>
          <w:sz w:val="24"/>
        </w:rPr>
        <w:t xml:space="preserve">  </w:t>
      </w:r>
    </w:p>
    <w:p w:rsidR="00007046" w:rsidRDefault="00007046">
      <w:pPr>
        <w:pStyle w:val="Subtitle"/>
        <w:rPr>
          <w:rFonts w:ascii="Arial" w:hAnsi="Arial" w:cs="Arial"/>
          <w:sz w:val="24"/>
        </w:rPr>
      </w:pPr>
    </w:p>
    <w:p w:rsidR="0028618D" w:rsidRDefault="0028618D" w:rsidP="0028618D">
      <w:pPr>
        <w:pStyle w:val="Subtitle"/>
        <w:rPr>
          <w:rFonts w:ascii="Arial" w:hAnsi="Arial" w:cs="Arial"/>
          <w:sz w:val="24"/>
        </w:rPr>
      </w:pPr>
    </w:p>
    <w:p w:rsidR="009F675C" w:rsidRDefault="009F675C" w:rsidP="0028618D">
      <w:pPr>
        <w:pStyle w:val="Subtitle"/>
        <w:rPr>
          <w:rFonts w:ascii="Arial" w:hAnsi="Arial" w:cs="Arial"/>
          <w:sz w:val="24"/>
        </w:rPr>
      </w:pPr>
    </w:p>
    <w:p w:rsidR="00E47D57" w:rsidRDefault="00E47D57" w:rsidP="0028618D">
      <w:pPr>
        <w:pStyle w:val="Subtitle"/>
        <w:jc w:val="center"/>
        <w:rPr>
          <w:rFonts w:ascii="Arial" w:hAnsi="Arial" w:cs="Arial"/>
          <w:b/>
          <w:bCs/>
          <w:sz w:val="40"/>
        </w:rPr>
      </w:pPr>
    </w:p>
    <w:p w:rsidR="00612FE4" w:rsidRDefault="00612FE4" w:rsidP="0028618D">
      <w:pPr>
        <w:pStyle w:val="Subtitle"/>
        <w:jc w:val="center"/>
        <w:rPr>
          <w:rFonts w:ascii="Arial" w:hAnsi="Arial" w:cs="Arial"/>
          <w:b/>
          <w:bCs/>
          <w:sz w:val="40"/>
        </w:rPr>
      </w:pPr>
    </w:p>
    <w:p w:rsidR="00612FE4" w:rsidRDefault="00612FE4" w:rsidP="0028618D">
      <w:pPr>
        <w:pStyle w:val="Subtitle"/>
        <w:jc w:val="center"/>
        <w:rPr>
          <w:rFonts w:ascii="Arial" w:hAnsi="Arial" w:cs="Arial"/>
          <w:b/>
          <w:bCs/>
          <w:sz w:val="40"/>
        </w:rPr>
      </w:pPr>
    </w:p>
    <w:p w:rsidR="00612FE4" w:rsidRDefault="00612FE4" w:rsidP="0028618D">
      <w:pPr>
        <w:pStyle w:val="Subtitle"/>
        <w:jc w:val="center"/>
        <w:rPr>
          <w:rFonts w:ascii="Arial" w:hAnsi="Arial" w:cs="Arial"/>
          <w:b/>
          <w:bCs/>
          <w:sz w:val="40"/>
        </w:rPr>
      </w:pPr>
    </w:p>
    <w:p w:rsidR="00612FE4" w:rsidRDefault="00612FE4" w:rsidP="0028618D">
      <w:pPr>
        <w:pStyle w:val="Subtitle"/>
        <w:jc w:val="center"/>
        <w:rPr>
          <w:rFonts w:ascii="Arial" w:hAnsi="Arial" w:cs="Arial"/>
          <w:b/>
          <w:bCs/>
          <w:sz w:val="40"/>
        </w:rPr>
      </w:pPr>
    </w:p>
    <w:p w:rsidR="00007046" w:rsidRDefault="00007046" w:rsidP="0028618D">
      <w:pPr>
        <w:pStyle w:val="Subtitle"/>
        <w:jc w:val="center"/>
        <w:rPr>
          <w:rFonts w:ascii="Arial" w:hAnsi="Arial" w:cs="Arial"/>
          <w:b/>
          <w:bCs/>
          <w:sz w:val="40"/>
        </w:rPr>
      </w:pPr>
      <w:r>
        <w:rPr>
          <w:rFonts w:ascii="Arial" w:hAnsi="Arial" w:cs="Arial"/>
          <w:b/>
          <w:bCs/>
          <w:sz w:val="40"/>
        </w:rPr>
        <w:t>Steps to Financial Aid</w:t>
      </w:r>
    </w:p>
    <w:p w:rsidR="00007046" w:rsidRDefault="00007046">
      <w:pPr>
        <w:pStyle w:val="Subtitle"/>
        <w:ind w:left="1440"/>
        <w:jc w:val="center"/>
        <w:rPr>
          <w:rFonts w:ascii="Arial" w:hAnsi="Arial" w:cs="Arial"/>
          <w:sz w:val="24"/>
        </w:rPr>
      </w:pPr>
    </w:p>
    <w:p w:rsidR="00007046" w:rsidRDefault="00007046">
      <w:pPr>
        <w:pStyle w:val="Subtitle"/>
        <w:rPr>
          <w:rFonts w:ascii="Arial" w:hAnsi="Arial" w:cs="Arial"/>
          <w:sz w:val="24"/>
        </w:rPr>
      </w:pPr>
      <w:r>
        <w:rPr>
          <w:rFonts w:ascii="Arial" w:hAnsi="Arial" w:cs="Arial"/>
          <w:sz w:val="24"/>
        </w:rPr>
        <w:t xml:space="preserve">Be sure to work very closely with the College Financial Aid Officers.  Make sure your parents read this sheet with you because much of the information will involve them too.  Start early and note important deadlines.  </w:t>
      </w:r>
    </w:p>
    <w:p w:rsidR="00007046" w:rsidRDefault="00007046">
      <w:pPr>
        <w:pStyle w:val="Subtitle"/>
        <w:ind w:left="1440"/>
        <w:rPr>
          <w:rFonts w:ascii="Arial" w:hAnsi="Arial" w:cs="Arial"/>
          <w:sz w:val="24"/>
        </w:rPr>
      </w:pPr>
    </w:p>
    <w:p w:rsidR="00007046" w:rsidRDefault="00007046">
      <w:pPr>
        <w:pStyle w:val="Subtitle"/>
        <w:rPr>
          <w:rFonts w:ascii="Arial" w:hAnsi="Arial" w:cs="Arial"/>
          <w:b/>
          <w:bCs/>
          <w:sz w:val="24"/>
          <w:u w:val="single"/>
        </w:rPr>
      </w:pPr>
      <w:r>
        <w:rPr>
          <w:rFonts w:ascii="Arial" w:hAnsi="Arial" w:cs="Arial"/>
          <w:b/>
          <w:bCs/>
          <w:sz w:val="24"/>
          <w:u w:val="single"/>
        </w:rPr>
        <w:t>In your Junior year:</w:t>
      </w:r>
    </w:p>
    <w:p w:rsidR="00007046" w:rsidRDefault="00007046">
      <w:pPr>
        <w:pStyle w:val="Subtitle"/>
        <w:rPr>
          <w:rFonts w:ascii="Arial" w:hAnsi="Arial" w:cs="Arial"/>
          <w:b/>
          <w:bCs/>
          <w:sz w:val="24"/>
          <w:u w:val="single"/>
        </w:rPr>
      </w:pPr>
    </w:p>
    <w:p w:rsidR="00007046" w:rsidRDefault="00007046" w:rsidP="00007046">
      <w:pPr>
        <w:pStyle w:val="Subtitle"/>
        <w:numPr>
          <w:ilvl w:val="0"/>
          <w:numId w:val="58"/>
        </w:numPr>
        <w:rPr>
          <w:rFonts w:ascii="Arial" w:hAnsi="Arial" w:cs="Arial"/>
          <w:sz w:val="24"/>
        </w:rPr>
      </w:pPr>
      <w:r>
        <w:rPr>
          <w:rFonts w:ascii="Arial" w:hAnsi="Arial" w:cs="Arial"/>
          <w:sz w:val="24"/>
        </w:rPr>
        <w:t>Contact colleges that interest you to obtain admissions and financial aid information.</w:t>
      </w:r>
    </w:p>
    <w:p w:rsidR="00007046" w:rsidRDefault="00007046">
      <w:pPr>
        <w:pStyle w:val="Subtitle"/>
        <w:rPr>
          <w:rFonts w:ascii="Arial" w:hAnsi="Arial" w:cs="Arial"/>
          <w:sz w:val="24"/>
        </w:rPr>
      </w:pPr>
    </w:p>
    <w:p w:rsidR="00007046" w:rsidRDefault="00007046" w:rsidP="00007046">
      <w:pPr>
        <w:pStyle w:val="Subtitle"/>
        <w:numPr>
          <w:ilvl w:val="0"/>
          <w:numId w:val="58"/>
        </w:numPr>
        <w:rPr>
          <w:rFonts w:ascii="Arial" w:hAnsi="Arial" w:cs="Arial"/>
          <w:sz w:val="24"/>
        </w:rPr>
      </w:pPr>
      <w:r>
        <w:rPr>
          <w:rFonts w:ascii="Arial" w:hAnsi="Arial" w:cs="Arial"/>
          <w:sz w:val="24"/>
        </w:rPr>
        <w:t>Parents, review your family financial situation with your student and develop some realistic parameters.</w:t>
      </w:r>
    </w:p>
    <w:p w:rsidR="00007046" w:rsidRDefault="00007046">
      <w:pPr>
        <w:pStyle w:val="Subtitle"/>
        <w:rPr>
          <w:rFonts w:ascii="Arial" w:hAnsi="Arial" w:cs="Arial"/>
          <w:b/>
          <w:bCs/>
          <w:sz w:val="24"/>
          <w:u w:val="single"/>
        </w:rPr>
      </w:pPr>
    </w:p>
    <w:p w:rsidR="00007046" w:rsidRDefault="00007046">
      <w:pPr>
        <w:pStyle w:val="Subtitle"/>
        <w:rPr>
          <w:rFonts w:ascii="Arial" w:hAnsi="Arial" w:cs="Arial"/>
          <w:b/>
          <w:bCs/>
          <w:sz w:val="24"/>
          <w:u w:val="single"/>
        </w:rPr>
      </w:pPr>
      <w:r>
        <w:rPr>
          <w:rFonts w:ascii="Arial" w:hAnsi="Arial" w:cs="Arial"/>
          <w:b/>
          <w:bCs/>
          <w:sz w:val="24"/>
          <w:u w:val="single"/>
        </w:rPr>
        <w:t>In your Senior year:</w:t>
      </w:r>
    </w:p>
    <w:p w:rsidR="00007046" w:rsidRDefault="00007046">
      <w:pPr>
        <w:pStyle w:val="Subtitle"/>
        <w:rPr>
          <w:rFonts w:ascii="Arial" w:hAnsi="Arial" w:cs="Arial"/>
          <w:b/>
          <w:bCs/>
          <w:sz w:val="24"/>
          <w:u w:val="single"/>
        </w:rPr>
      </w:pPr>
    </w:p>
    <w:p w:rsidR="00007046" w:rsidRDefault="00007046" w:rsidP="00007046">
      <w:pPr>
        <w:pStyle w:val="Subtitle"/>
        <w:numPr>
          <w:ilvl w:val="0"/>
          <w:numId w:val="59"/>
        </w:numPr>
        <w:rPr>
          <w:rFonts w:ascii="Arial" w:hAnsi="Arial" w:cs="Arial"/>
          <w:sz w:val="24"/>
        </w:rPr>
      </w:pPr>
      <w:r>
        <w:rPr>
          <w:rFonts w:ascii="Arial" w:hAnsi="Arial" w:cs="Arial"/>
          <w:sz w:val="24"/>
        </w:rPr>
        <w:t>Determine college costs.  Don’t eliminate any college because of high costs at this point…look carefully at financial aid and average number of years to graduate.</w:t>
      </w:r>
    </w:p>
    <w:p w:rsidR="00007046" w:rsidRDefault="00007046">
      <w:pPr>
        <w:pStyle w:val="Subtitle"/>
        <w:rPr>
          <w:rFonts w:ascii="Arial" w:hAnsi="Arial" w:cs="Arial"/>
          <w:sz w:val="24"/>
        </w:rPr>
      </w:pPr>
    </w:p>
    <w:p w:rsidR="00007046" w:rsidRDefault="00007046" w:rsidP="00007046">
      <w:pPr>
        <w:pStyle w:val="Subtitle"/>
        <w:numPr>
          <w:ilvl w:val="0"/>
          <w:numId w:val="59"/>
        </w:numPr>
        <w:rPr>
          <w:rFonts w:ascii="Arial" w:hAnsi="Arial" w:cs="Arial"/>
          <w:sz w:val="24"/>
        </w:rPr>
      </w:pPr>
      <w:r>
        <w:rPr>
          <w:rFonts w:ascii="Arial" w:hAnsi="Arial" w:cs="Arial"/>
          <w:sz w:val="24"/>
        </w:rPr>
        <w:t>Apply for admission.  Many colleges require both an application for admission and financial aid before they can determine a student’s chances for aid.</w:t>
      </w:r>
    </w:p>
    <w:p w:rsidR="00007046" w:rsidRDefault="00007046">
      <w:pPr>
        <w:pStyle w:val="Subtitle"/>
        <w:rPr>
          <w:rFonts w:ascii="Arial" w:hAnsi="Arial" w:cs="Arial"/>
          <w:sz w:val="24"/>
        </w:rPr>
      </w:pPr>
    </w:p>
    <w:p w:rsidR="00007046" w:rsidRDefault="00007046" w:rsidP="00007046">
      <w:pPr>
        <w:pStyle w:val="Subtitle"/>
        <w:numPr>
          <w:ilvl w:val="0"/>
          <w:numId w:val="59"/>
        </w:numPr>
        <w:rPr>
          <w:rFonts w:ascii="Arial" w:hAnsi="Arial" w:cs="Arial"/>
          <w:sz w:val="24"/>
        </w:rPr>
      </w:pPr>
      <w:r>
        <w:rPr>
          <w:rFonts w:ascii="Arial" w:hAnsi="Arial" w:cs="Arial"/>
          <w:sz w:val="24"/>
        </w:rPr>
        <w:t xml:space="preserve">Investigate all possible sources of aid.  The major sources of aid are grants, scholarships, loans and work.  </w:t>
      </w:r>
    </w:p>
    <w:p w:rsidR="00007046" w:rsidRDefault="00007046">
      <w:pPr>
        <w:pStyle w:val="Subtitle"/>
        <w:rPr>
          <w:rFonts w:ascii="Arial" w:hAnsi="Arial" w:cs="Arial"/>
          <w:sz w:val="24"/>
        </w:rPr>
      </w:pPr>
    </w:p>
    <w:p w:rsidR="00007046" w:rsidRDefault="00007046" w:rsidP="00007046">
      <w:pPr>
        <w:pStyle w:val="Subtitle"/>
        <w:numPr>
          <w:ilvl w:val="0"/>
          <w:numId w:val="59"/>
        </w:numPr>
        <w:rPr>
          <w:rFonts w:ascii="Arial" w:hAnsi="Arial" w:cs="Arial"/>
          <w:sz w:val="24"/>
        </w:rPr>
      </w:pPr>
      <w:r>
        <w:rPr>
          <w:rFonts w:ascii="Arial" w:hAnsi="Arial" w:cs="Arial"/>
          <w:sz w:val="24"/>
        </w:rPr>
        <w:t>November – both the student and parent should apply for a FAFSA PIN# (</w:t>
      </w:r>
      <w:hyperlink r:id="rId39" w:history="1">
        <w:r>
          <w:rPr>
            <w:rStyle w:val="Hyperlink"/>
            <w:rFonts w:ascii="Arial" w:hAnsi="Arial" w:cs="Arial"/>
          </w:rPr>
          <w:t>www.pin.ed.gov</w:t>
        </w:r>
      </w:hyperlink>
      <w:r>
        <w:rPr>
          <w:rFonts w:ascii="Arial" w:hAnsi="Arial" w:cs="Arial"/>
          <w:sz w:val="24"/>
        </w:rPr>
        <w:t xml:space="preserve">).  Attend Financial Aid Workshop.  </w:t>
      </w:r>
    </w:p>
    <w:p w:rsidR="00007046" w:rsidRDefault="00007046">
      <w:pPr>
        <w:pStyle w:val="Subtitle"/>
        <w:rPr>
          <w:rFonts w:ascii="Arial" w:hAnsi="Arial" w:cs="Arial"/>
          <w:sz w:val="24"/>
        </w:rPr>
      </w:pPr>
    </w:p>
    <w:p w:rsidR="00007046" w:rsidRDefault="00007046" w:rsidP="00007046">
      <w:pPr>
        <w:pStyle w:val="Subtitle"/>
        <w:numPr>
          <w:ilvl w:val="0"/>
          <w:numId w:val="59"/>
        </w:numPr>
        <w:rPr>
          <w:rFonts w:ascii="Arial" w:hAnsi="Arial" w:cs="Arial"/>
          <w:sz w:val="24"/>
        </w:rPr>
      </w:pPr>
      <w:r>
        <w:rPr>
          <w:rFonts w:ascii="Arial" w:hAnsi="Arial" w:cs="Arial"/>
          <w:sz w:val="24"/>
        </w:rPr>
        <w:t xml:space="preserve">December – pick up the FAFSA on the Web Worksheet form at </w:t>
      </w:r>
      <w:hyperlink r:id="rId40" w:history="1">
        <w:r>
          <w:rPr>
            <w:rStyle w:val="Hyperlink"/>
            <w:rFonts w:ascii="Arial" w:hAnsi="Arial" w:cs="Arial"/>
          </w:rPr>
          <w:t>www.fafsa.ed.gov</w:t>
        </w:r>
      </w:hyperlink>
      <w:r>
        <w:rPr>
          <w:rFonts w:ascii="Arial" w:hAnsi="Arial" w:cs="Arial"/>
          <w:sz w:val="24"/>
        </w:rPr>
        <w:t xml:space="preserve">.  Some private colleges also require the CSS profile.  </w:t>
      </w:r>
    </w:p>
    <w:p w:rsidR="00007046" w:rsidRDefault="00007046">
      <w:pPr>
        <w:pStyle w:val="Subtitle"/>
        <w:rPr>
          <w:rFonts w:ascii="Arial" w:hAnsi="Arial" w:cs="Arial"/>
          <w:sz w:val="24"/>
        </w:rPr>
      </w:pPr>
    </w:p>
    <w:p w:rsidR="00007046" w:rsidRDefault="00007046">
      <w:pPr>
        <w:pStyle w:val="Subtitle"/>
        <w:rPr>
          <w:rFonts w:ascii="Arial" w:hAnsi="Arial" w:cs="Arial"/>
          <w:sz w:val="24"/>
        </w:rPr>
      </w:pPr>
    </w:p>
    <w:p w:rsidR="00007046" w:rsidRDefault="00007046">
      <w:pPr>
        <w:pStyle w:val="Subtitle"/>
        <w:ind w:left="10080"/>
        <w:rPr>
          <w:rFonts w:ascii="Arial" w:hAnsi="Arial" w:cs="Arial"/>
          <w:sz w:val="24"/>
        </w:rPr>
      </w:pPr>
      <w:r>
        <w:rPr>
          <w:rFonts w:ascii="Arial" w:hAnsi="Arial" w:cs="Arial"/>
          <w:noProof/>
          <w:sz w:val="20"/>
        </w:rPr>
        <w:pict>
          <v:shape id="_x0000_s1041" type="#_x0000_t202" style="position:absolute;left:0;text-align:left;margin-left:9pt;margin-top:4.25pt;width:7in;height:63pt;z-index:10" fillcolor="#ddd">
            <v:textbox style="mso-next-textbox:#_x0000_s1041">
              <w:txbxContent>
                <w:p w:rsidR="004B6DBC" w:rsidRDefault="004B6DBC">
                  <w:pPr>
                    <w:jc w:val="center"/>
                    <w:rPr>
                      <w:rFonts w:ascii="Arial" w:hAnsi="Arial" w:cs="Arial"/>
                    </w:rPr>
                  </w:pPr>
                  <w:r>
                    <w:rPr>
                      <w:rFonts w:ascii="Arial" w:hAnsi="Arial" w:cs="Arial"/>
                    </w:rPr>
                    <w:t xml:space="preserve">Three good, general rules that apply to </w:t>
                  </w:r>
                  <w:r>
                    <w:rPr>
                      <w:rFonts w:ascii="Arial" w:hAnsi="Arial" w:cs="Arial"/>
                      <w:b/>
                      <w:bCs/>
                      <w:u w:val="single"/>
                    </w:rPr>
                    <w:t xml:space="preserve">all </w:t>
                  </w:r>
                  <w:r>
                    <w:rPr>
                      <w:rFonts w:ascii="Arial" w:hAnsi="Arial" w:cs="Arial"/>
                    </w:rPr>
                    <w:t>financial aid application situations are:</w:t>
                  </w:r>
                </w:p>
                <w:p w:rsidR="004B6DBC" w:rsidRDefault="004B6DBC">
                  <w:pPr>
                    <w:jc w:val="center"/>
                    <w:rPr>
                      <w:rFonts w:ascii="Arial" w:hAnsi="Arial" w:cs="Arial"/>
                      <w:b/>
                      <w:bCs/>
                    </w:rPr>
                  </w:pPr>
                  <w:r>
                    <w:rPr>
                      <w:rFonts w:ascii="Arial" w:hAnsi="Arial" w:cs="Arial"/>
                      <w:b/>
                      <w:bCs/>
                    </w:rPr>
                    <w:t>Plan Ahead</w:t>
                  </w:r>
                </w:p>
                <w:p w:rsidR="004B6DBC" w:rsidRDefault="004B6DBC">
                  <w:pPr>
                    <w:pStyle w:val="Heading4"/>
                  </w:pPr>
                  <w:r>
                    <w:t>Ask Questions</w:t>
                  </w:r>
                </w:p>
                <w:p w:rsidR="004B6DBC" w:rsidRDefault="004B6DBC">
                  <w:pPr>
                    <w:pStyle w:val="Heading4"/>
                  </w:pPr>
                  <w:r>
                    <w:t>Be Aware of Deadline Dates</w:t>
                  </w:r>
                </w:p>
                <w:p w:rsidR="004B6DBC" w:rsidRDefault="004B6DBC"/>
                <w:p w:rsidR="004B6DBC" w:rsidRDefault="004B6DBC"/>
                <w:p w:rsidR="004B6DBC" w:rsidRDefault="004B6DBC"/>
                <w:p w:rsidR="004B6DBC" w:rsidRDefault="004B6DBC"/>
                <w:p w:rsidR="004B6DBC" w:rsidRDefault="004B6DBC"/>
                <w:p w:rsidR="004B6DBC" w:rsidRDefault="004B6DBC"/>
                <w:p w:rsidR="004B6DBC" w:rsidRDefault="004B6DBC"/>
                <w:p w:rsidR="004B6DBC" w:rsidRDefault="004B6DBC"/>
              </w:txbxContent>
            </v:textbox>
          </v:shape>
        </w:pict>
      </w:r>
    </w:p>
    <w:p w:rsidR="00007046" w:rsidRDefault="00007046">
      <w:pPr>
        <w:pStyle w:val="Subtitle"/>
        <w:ind w:left="10080"/>
        <w:rPr>
          <w:rFonts w:ascii="Arial" w:hAnsi="Arial" w:cs="Arial"/>
          <w:sz w:val="24"/>
        </w:rPr>
      </w:pPr>
    </w:p>
    <w:p w:rsidR="00007046" w:rsidRDefault="00007046">
      <w:pPr>
        <w:pStyle w:val="Subtitle"/>
        <w:ind w:left="10080"/>
        <w:rPr>
          <w:rFonts w:ascii="Arial" w:hAnsi="Arial" w:cs="Arial"/>
          <w:sz w:val="24"/>
        </w:rPr>
      </w:pPr>
    </w:p>
    <w:p w:rsidR="00007046" w:rsidRDefault="00007046">
      <w:pPr>
        <w:pStyle w:val="Subtitle"/>
        <w:ind w:left="10080"/>
        <w:rPr>
          <w:rFonts w:ascii="Arial" w:hAnsi="Arial" w:cs="Arial"/>
          <w:sz w:val="24"/>
        </w:rPr>
      </w:pPr>
    </w:p>
    <w:p w:rsidR="00007046" w:rsidRDefault="00007046">
      <w:pPr>
        <w:pStyle w:val="Subtitle"/>
        <w:ind w:left="10080"/>
        <w:rPr>
          <w:rFonts w:ascii="Arial" w:hAnsi="Arial" w:cs="Arial"/>
          <w:sz w:val="24"/>
        </w:rPr>
      </w:pPr>
    </w:p>
    <w:p w:rsidR="00007046" w:rsidRDefault="00007046">
      <w:pPr>
        <w:pStyle w:val="Subtitle"/>
        <w:ind w:left="10080"/>
        <w:rPr>
          <w:rFonts w:ascii="Arial" w:hAnsi="Arial" w:cs="Arial"/>
          <w:sz w:val="24"/>
        </w:rPr>
      </w:pPr>
    </w:p>
    <w:p w:rsidR="00007046" w:rsidRDefault="00007046">
      <w:pPr>
        <w:pStyle w:val="Subtitle"/>
        <w:ind w:left="10080"/>
        <w:rPr>
          <w:rFonts w:ascii="Arial" w:hAnsi="Arial" w:cs="Arial"/>
          <w:sz w:val="24"/>
        </w:rPr>
      </w:pPr>
    </w:p>
    <w:p w:rsidR="00007046" w:rsidRDefault="00007046">
      <w:pPr>
        <w:pStyle w:val="Subtitle"/>
        <w:ind w:left="10080"/>
        <w:rPr>
          <w:rFonts w:ascii="Arial" w:hAnsi="Arial" w:cs="Arial"/>
          <w:sz w:val="24"/>
        </w:rPr>
      </w:pPr>
    </w:p>
    <w:p w:rsidR="00007046" w:rsidRDefault="00007046">
      <w:pPr>
        <w:pStyle w:val="Subtitle"/>
        <w:ind w:left="10080"/>
        <w:rPr>
          <w:rFonts w:ascii="Arial" w:hAnsi="Arial" w:cs="Arial"/>
          <w:sz w:val="24"/>
        </w:rPr>
      </w:pPr>
    </w:p>
    <w:p w:rsidR="00007046" w:rsidRDefault="00007046">
      <w:pPr>
        <w:pStyle w:val="Subtitle"/>
        <w:ind w:left="10080"/>
        <w:rPr>
          <w:rFonts w:ascii="Arial" w:hAnsi="Arial" w:cs="Arial"/>
          <w:sz w:val="24"/>
        </w:rPr>
      </w:pPr>
    </w:p>
    <w:p w:rsidR="00007046" w:rsidRDefault="00007046">
      <w:pPr>
        <w:pStyle w:val="Subtitle"/>
        <w:ind w:left="10080"/>
        <w:rPr>
          <w:rFonts w:ascii="Arial" w:hAnsi="Arial" w:cs="Arial"/>
          <w:sz w:val="24"/>
        </w:rPr>
      </w:pPr>
    </w:p>
    <w:p w:rsidR="00007046" w:rsidRDefault="00007046">
      <w:pPr>
        <w:pStyle w:val="Subtitle"/>
        <w:ind w:left="10080"/>
        <w:rPr>
          <w:rFonts w:ascii="Arial" w:hAnsi="Arial" w:cs="Arial"/>
          <w:sz w:val="24"/>
        </w:rPr>
      </w:pPr>
    </w:p>
    <w:p w:rsidR="00007046" w:rsidRDefault="00007046">
      <w:pPr>
        <w:pStyle w:val="Subtitle"/>
        <w:ind w:left="10080"/>
        <w:rPr>
          <w:rFonts w:ascii="Arial" w:hAnsi="Arial" w:cs="Arial"/>
          <w:sz w:val="24"/>
        </w:rPr>
      </w:pPr>
    </w:p>
    <w:p w:rsidR="00007046" w:rsidRDefault="00007046">
      <w:pPr>
        <w:pStyle w:val="Subtitle"/>
        <w:ind w:left="10080"/>
        <w:rPr>
          <w:rFonts w:ascii="Arial" w:hAnsi="Arial" w:cs="Arial"/>
          <w:sz w:val="24"/>
        </w:rPr>
      </w:pPr>
    </w:p>
    <w:p w:rsidR="00007046" w:rsidRDefault="00007046">
      <w:pPr>
        <w:pStyle w:val="Subtitle"/>
        <w:ind w:left="10080"/>
        <w:rPr>
          <w:rFonts w:ascii="Arial" w:hAnsi="Arial" w:cs="Arial"/>
          <w:sz w:val="24"/>
        </w:rPr>
      </w:pPr>
    </w:p>
    <w:p w:rsidR="00007046" w:rsidRDefault="00007046">
      <w:pPr>
        <w:pStyle w:val="Subtitle"/>
        <w:ind w:left="10080"/>
        <w:rPr>
          <w:rFonts w:ascii="Arial" w:hAnsi="Arial" w:cs="Arial"/>
          <w:sz w:val="24"/>
        </w:rPr>
      </w:pPr>
    </w:p>
    <w:p w:rsidR="009F675C" w:rsidRDefault="009F675C">
      <w:pPr>
        <w:jc w:val="center"/>
        <w:rPr>
          <w:rFonts w:ascii="Arial" w:eastAsia="SimSun" w:hAnsi="Arial" w:cs="Arial"/>
        </w:rPr>
      </w:pPr>
    </w:p>
    <w:p w:rsidR="00007046" w:rsidRDefault="00007046">
      <w:pPr>
        <w:jc w:val="center"/>
        <w:rPr>
          <w:rFonts w:ascii="Arial" w:hAnsi="Arial" w:cs="Arial"/>
          <w:b/>
          <w:bCs/>
          <w:sz w:val="40"/>
        </w:rPr>
      </w:pPr>
      <w:r>
        <w:rPr>
          <w:rFonts w:ascii="Arial" w:hAnsi="Arial" w:cs="Arial"/>
          <w:b/>
          <w:bCs/>
          <w:sz w:val="40"/>
        </w:rPr>
        <w:t>Steps to Financial Aid</w:t>
      </w:r>
    </w:p>
    <w:p w:rsidR="00007046" w:rsidRDefault="00007046">
      <w:pPr>
        <w:jc w:val="center"/>
        <w:rPr>
          <w:rFonts w:ascii="Arial" w:hAnsi="Arial" w:cs="Arial"/>
          <w:b/>
          <w:bCs/>
          <w:i/>
          <w:iCs/>
        </w:rPr>
      </w:pPr>
      <w:r>
        <w:rPr>
          <w:rFonts w:ascii="Arial" w:hAnsi="Arial" w:cs="Arial"/>
          <w:b/>
          <w:bCs/>
          <w:i/>
          <w:iCs/>
        </w:rPr>
        <w:t>(Continued)</w:t>
      </w:r>
    </w:p>
    <w:p w:rsidR="00007046" w:rsidRDefault="00007046">
      <w:pPr>
        <w:jc w:val="both"/>
        <w:rPr>
          <w:rFonts w:ascii="Arial" w:hAnsi="Arial" w:cs="Arial"/>
        </w:rPr>
      </w:pPr>
      <w:r>
        <w:rPr>
          <w:rFonts w:ascii="Arial" w:hAnsi="Arial" w:cs="Arial"/>
          <w:noProof/>
          <w:sz w:val="20"/>
        </w:rPr>
        <w:pict>
          <v:shape id="_x0000_s1042" type="#_x0000_t202" style="position:absolute;left:0;text-align:left;margin-left:0;margin-top:17.4pt;width:450pt;height:1in;z-index:11" fillcolor="#ddd">
            <v:textbox style="mso-next-textbox:#_x0000_s1042">
              <w:txbxContent>
                <w:p w:rsidR="004B6DBC" w:rsidRDefault="004B6DBC">
                  <w:pPr>
                    <w:rPr>
                      <w:rFonts w:ascii="Arial" w:hAnsi="Arial" w:cs="Arial"/>
                    </w:rPr>
                  </w:pPr>
                  <w:r>
                    <w:rPr>
                      <w:rFonts w:ascii="Arial" w:hAnsi="Arial" w:cs="Arial"/>
                    </w:rPr>
                    <w:t>A statement designed to drive parents and students crazy is:  “Hundreds of millions of dollars in scholarship money go unclaimed each year.”  The truth is, most what goes unused is really employee tuition remission benefits, not miscellaneous scholarships for which students have not applied.</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w:t>
                  </w:r>
                </w:p>
              </w:txbxContent>
            </v:textbox>
          </v:shape>
        </w:pic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p>
    <w:p w:rsidR="00007046" w:rsidRDefault="00007046">
      <w:pPr>
        <w:rPr>
          <w:rFonts w:ascii="Arial" w:hAnsi="Arial" w:cs="Arial"/>
        </w:rPr>
      </w:pPr>
    </w:p>
    <w:p w:rsidR="00007046" w:rsidRDefault="00007046">
      <w:pP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p>
    <w:p w:rsidR="00007046" w:rsidRDefault="00007046">
      <w:pPr>
        <w:rPr>
          <w:rFonts w:ascii="Arial" w:hAnsi="Arial" w:cs="Arial"/>
          <w:b/>
          <w:bCs/>
        </w:rPr>
      </w:pPr>
      <w:r>
        <w:rPr>
          <w:rFonts w:ascii="Arial" w:hAnsi="Arial" w:cs="Arial"/>
          <w:b/>
          <w:bCs/>
          <w:u w:val="single"/>
        </w:rPr>
        <w:t>In your senior year</w:t>
      </w:r>
      <w:r>
        <w:rPr>
          <w:rFonts w:ascii="Arial" w:hAnsi="Arial" w:cs="Arial"/>
        </w:rPr>
        <w:t xml:space="preserve"> </w:t>
      </w:r>
      <w:r>
        <w:rPr>
          <w:rFonts w:ascii="Arial" w:hAnsi="Arial" w:cs="Arial"/>
          <w:b/>
          <w:bCs/>
        </w:rPr>
        <w:t>(cont.)</w:t>
      </w:r>
    </w:p>
    <w:p w:rsidR="00007046" w:rsidRDefault="00007046">
      <w:pPr>
        <w:rPr>
          <w:rFonts w:ascii="Arial" w:hAnsi="Arial" w:cs="Arial"/>
        </w:rPr>
      </w:pPr>
    </w:p>
    <w:p w:rsidR="00007046" w:rsidRDefault="00007046" w:rsidP="00007046">
      <w:pPr>
        <w:numPr>
          <w:ilvl w:val="0"/>
          <w:numId w:val="60"/>
        </w:numPr>
        <w:rPr>
          <w:rFonts w:ascii="Arial" w:hAnsi="Arial" w:cs="Arial"/>
        </w:rPr>
      </w:pPr>
      <w:r>
        <w:rPr>
          <w:rFonts w:ascii="Arial" w:hAnsi="Arial" w:cs="Arial"/>
        </w:rPr>
        <w:t xml:space="preserve">January – Submit application for Financial Aid. Submit the FAFSA on-line after January 1.  If you have not received your W2 forms, you may estimate your income and then send in official copies at a later date. Watch for a FAFSA Completion Workshop at your school.  These workshops will help you complete this process.  </w:t>
      </w:r>
    </w:p>
    <w:p w:rsidR="00007046" w:rsidRDefault="00007046">
      <w:pPr>
        <w:rPr>
          <w:rFonts w:ascii="Arial" w:hAnsi="Arial" w:cs="Arial"/>
        </w:rPr>
      </w:pPr>
    </w:p>
    <w:p w:rsidR="00007046" w:rsidRDefault="00007046" w:rsidP="00007046">
      <w:pPr>
        <w:numPr>
          <w:ilvl w:val="0"/>
          <w:numId w:val="60"/>
        </w:numPr>
        <w:rPr>
          <w:rFonts w:ascii="Arial" w:hAnsi="Arial" w:cs="Arial"/>
        </w:rPr>
      </w:pPr>
      <w:r>
        <w:rPr>
          <w:rFonts w:ascii="Arial" w:hAnsi="Arial" w:cs="Arial"/>
        </w:rPr>
        <w:t>In about one week, you will receive the Student Aid Report (SAR), which will identify the student’s Expected Family Contribution (EFC).  Verify that your SAR is correct; then sign Part II.</w:t>
      </w:r>
    </w:p>
    <w:p w:rsidR="00007046" w:rsidRDefault="00007046">
      <w:pPr>
        <w:rPr>
          <w:rFonts w:ascii="Arial" w:hAnsi="Arial" w:cs="Arial"/>
        </w:rPr>
      </w:pPr>
    </w:p>
    <w:p w:rsidR="00007046" w:rsidRDefault="00007046" w:rsidP="00007046">
      <w:pPr>
        <w:numPr>
          <w:ilvl w:val="0"/>
          <w:numId w:val="60"/>
        </w:numPr>
        <w:rPr>
          <w:rFonts w:ascii="Arial" w:hAnsi="Arial" w:cs="Arial"/>
        </w:rPr>
      </w:pPr>
      <w:r>
        <w:rPr>
          <w:rFonts w:ascii="Arial" w:hAnsi="Arial" w:cs="Arial"/>
        </w:rPr>
        <w:t xml:space="preserve">Mail the entire SAR to the Financial Aid Office(s) of the school(s) you plan to attend.  </w:t>
      </w:r>
    </w:p>
    <w:p w:rsidR="00007046" w:rsidRDefault="00007046">
      <w:pPr>
        <w:rPr>
          <w:rFonts w:ascii="Arial" w:hAnsi="Arial" w:cs="Arial"/>
        </w:rPr>
      </w:pPr>
    </w:p>
    <w:p w:rsidR="00007046" w:rsidRDefault="00007046" w:rsidP="00007046">
      <w:pPr>
        <w:numPr>
          <w:ilvl w:val="0"/>
          <w:numId w:val="60"/>
        </w:numPr>
        <w:rPr>
          <w:rFonts w:ascii="Arial" w:hAnsi="Arial" w:cs="Arial"/>
        </w:rPr>
      </w:pPr>
      <w:r>
        <w:rPr>
          <w:rFonts w:ascii="Arial" w:hAnsi="Arial" w:cs="Arial"/>
        </w:rPr>
        <w:t xml:space="preserve">The Financial aid administrator of the college develops a financial aid package, which is a mix of aid from various programs.  It may include a grant, low interest loan, scholarship and work-study plan.  </w:t>
      </w:r>
    </w:p>
    <w:p w:rsidR="00007046" w:rsidRDefault="00007046">
      <w:pPr>
        <w:rPr>
          <w:rFonts w:ascii="Arial" w:hAnsi="Arial" w:cs="Arial"/>
        </w:rPr>
      </w:pPr>
    </w:p>
    <w:p w:rsidR="00007046" w:rsidRDefault="00007046" w:rsidP="00007046">
      <w:pPr>
        <w:numPr>
          <w:ilvl w:val="0"/>
          <w:numId w:val="60"/>
        </w:numPr>
        <w:rPr>
          <w:rFonts w:ascii="Arial" w:hAnsi="Arial" w:cs="Arial"/>
        </w:rPr>
      </w:pPr>
      <w:r>
        <w:rPr>
          <w:rFonts w:ascii="Arial" w:hAnsi="Arial" w:cs="Arial"/>
        </w:rPr>
        <w:t>The Financial Aid Office sends an award letter to the student.</w:t>
      </w:r>
    </w:p>
    <w:p w:rsidR="00007046" w:rsidRDefault="00007046">
      <w:pPr>
        <w:rPr>
          <w:rFonts w:ascii="Arial" w:hAnsi="Arial" w:cs="Arial"/>
        </w:rPr>
      </w:pPr>
    </w:p>
    <w:p w:rsidR="00007046" w:rsidRDefault="00007046" w:rsidP="00007046">
      <w:pPr>
        <w:numPr>
          <w:ilvl w:val="0"/>
          <w:numId w:val="60"/>
        </w:numPr>
        <w:rPr>
          <w:rFonts w:ascii="Arial" w:hAnsi="Arial" w:cs="Arial"/>
        </w:rPr>
      </w:pPr>
      <w:r>
        <w:rPr>
          <w:rFonts w:ascii="Arial" w:hAnsi="Arial" w:cs="Arial"/>
        </w:rPr>
        <w:t>The student must accept or decline the offer, sign the award letter and return it to the Financial Aid Office.</w:t>
      </w:r>
    </w:p>
    <w:p w:rsidR="00007046" w:rsidRDefault="00007046">
      <w:pPr>
        <w:rPr>
          <w:rFonts w:ascii="Arial" w:hAnsi="Arial" w:cs="Arial"/>
        </w:rPr>
      </w:pPr>
    </w:p>
    <w:p w:rsidR="00007046" w:rsidRDefault="00007046" w:rsidP="00007046">
      <w:pPr>
        <w:numPr>
          <w:ilvl w:val="0"/>
          <w:numId w:val="60"/>
        </w:numPr>
        <w:rPr>
          <w:rFonts w:ascii="Arial" w:hAnsi="Arial" w:cs="Arial"/>
        </w:rPr>
      </w:pPr>
      <w:r>
        <w:rPr>
          <w:rFonts w:ascii="Arial" w:hAnsi="Arial" w:cs="Arial"/>
        </w:rPr>
        <w:t>The college/university will credit the student’s account or issue checks directly to the student to pay the cost of education.</w:t>
      </w:r>
    </w:p>
    <w:p w:rsidR="00007046" w:rsidRDefault="00007046">
      <w:pPr>
        <w:rPr>
          <w:rFonts w:ascii="Arial" w:hAnsi="Arial" w:cs="Arial"/>
        </w:rPr>
      </w:pPr>
      <w:r>
        <w:rPr>
          <w:noProof/>
          <w:sz w:val="20"/>
        </w:rPr>
        <w:pict>
          <v:shape id="_x0000_s1043" type="#_x0000_t202" style="position:absolute;margin-left:-18pt;margin-top:7.65pt;width:5in;height:81pt;z-index:12" fillcolor="#ddd">
            <v:textbox style="mso-next-textbox:#_x0000_s1043">
              <w:txbxContent>
                <w:p w:rsidR="004B6DBC" w:rsidRDefault="004B6DBC">
                  <w:pPr>
                    <w:rPr>
                      <w:rFonts w:ascii="Arial" w:hAnsi="Arial" w:cs="Arial"/>
                    </w:rPr>
                  </w:pPr>
                  <w:r>
                    <w:rPr>
                      <w:rFonts w:ascii="Arial" w:hAnsi="Arial" w:cs="Arial"/>
                    </w:rPr>
                    <w:t xml:space="preserve">A mistake some families make is not applying for financial aid.  It can never really be predicted whether or not you will qualify, and many schools require the FAFSA in order to award scholarships – even those not based on financial need. </w:t>
                  </w:r>
                </w:p>
              </w:txbxContent>
            </v:textbox>
          </v:shape>
        </w:pict>
      </w:r>
      <w:r>
        <w:rPr>
          <w:noProof/>
          <w:sz w:val="20"/>
        </w:rPr>
        <w:pict>
          <v:shape id="_x0000_s1045" type="#_x0000_t202" style="position:absolute;margin-left:369pt;margin-top:7.05pt;width:2in;height:81pt;z-index:14" stroked="f">
            <v:textbox style="mso-next-textbox:#_x0000_s1045">
              <w:txbxContent>
                <w:p w:rsidR="004B6DBC" w:rsidRDefault="004B6DBC">
                  <w:r>
                    <w:rPr>
                      <w:rFonts w:ascii="Arial" w:hAnsi="Arial" w:cs="Arial"/>
                    </w:rPr>
                    <w:pict>
                      <v:shape id="_x0000_i1050" type="#_x0000_t75" style="width:129pt;height:129pt">
                        <v:imagedata r:id="rId41" o:title="MCj04403800000[1]"/>
                      </v:shape>
                    </w:pict>
                  </w:r>
                </w:p>
              </w:txbxContent>
            </v:textbox>
            <w10:wrap type="square"/>
          </v:shape>
        </w:pict>
      </w:r>
    </w:p>
    <w:p w:rsidR="00007046" w:rsidRDefault="00007046">
      <w:pPr>
        <w:pStyle w:val="BodyTextIndent"/>
        <w:ind w:left="8640"/>
      </w:pPr>
    </w:p>
    <w:p w:rsidR="00007046" w:rsidRDefault="00007046">
      <w:pPr>
        <w:pStyle w:val="BodyTextIndent"/>
        <w:ind w:left="8640"/>
      </w:pPr>
    </w:p>
    <w:p w:rsidR="00007046" w:rsidRDefault="00007046">
      <w:pPr>
        <w:pStyle w:val="BodyTextIndent"/>
        <w:ind w:left="8640"/>
        <w:jc w:val="center"/>
      </w:pPr>
    </w:p>
    <w:p w:rsidR="00007046" w:rsidRDefault="00007046">
      <w:pPr>
        <w:ind w:left="5040"/>
        <w:jc w:val="right"/>
      </w:pPr>
    </w:p>
    <w:p w:rsidR="00007046" w:rsidRDefault="00007046">
      <w:pPr>
        <w:ind w:left="5040"/>
        <w:jc w:val="right"/>
      </w:pPr>
    </w:p>
    <w:p w:rsidR="00007046" w:rsidRDefault="00007046">
      <w:pPr>
        <w:ind w:left="5040"/>
        <w:jc w:val="right"/>
      </w:pPr>
    </w:p>
    <w:p w:rsidR="00007046" w:rsidRDefault="00007046">
      <w:pPr>
        <w:ind w:left="5040"/>
        <w:jc w:val="right"/>
      </w:pPr>
      <w:r>
        <w:rPr>
          <w:noProof/>
          <w:sz w:val="20"/>
        </w:rPr>
        <w:pict>
          <v:shape id="_x0000_s1044" type="#_x0000_t202" style="position:absolute;left:0;text-align:left;margin-left:-36pt;margin-top:1.05pt;width:558pt;height:103.8pt;z-index:13" fillcolor="#ddd">
            <v:textbox style="mso-next-textbox:#_x0000_s1044">
              <w:txbxContent>
                <w:p w:rsidR="004B6DBC" w:rsidRDefault="004B6DBC">
                  <w:pPr>
                    <w:rPr>
                      <w:rFonts w:ascii="Arial" w:hAnsi="Arial" w:cs="Arial"/>
                    </w:rPr>
                  </w:pPr>
                  <w:r>
                    <w:rPr>
                      <w:rFonts w:ascii="Arial" w:hAnsi="Arial" w:cs="Arial"/>
                    </w:rPr>
                    <w:t>Be aware of some SCHOLARSHIP SCAMS!  Scholarship and financial aid offers that show up in the mail on the Web may be the tools of con artists designed to bilk parents and students eager to find ways to pay college expenses.  Beware of the following phrases:  “you’ve been scheduled to participate” or “chosen” or “specially selected,” May I have your credit card or bank account number to register you or hold this scholarship?” Or, “This scholarship will cost some money.”  Be wary of “being selected by a national foundation” or “you’re a finalist” in a scholarship contest you never entered!  Check with your counselor prior to scheduling or paying for anything.</w:t>
                  </w:r>
                </w:p>
              </w:txbxContent>
            </v:textbox>
          </v:shape>
        </w:pict>
      </w:r>
    </w:p>
    <w:p w:rsidR="00007046" w:rsidRDefault="00007046">
      <w:pPr>
        <w:ind w:left="5040"/>
        <w:jc w:val="right"/>
      </w:pPr>
    </w:p>
    <w:p w:rsidR="00007046" w:rsidRDefault="00007046">
      <w:pPr>
        <w:ind w:left="5040"/>
        <w:jc w:val="right"/>
      </w:pPr>
    </w:p>
    <w:p w:rsidR="009F675C" w:rsidRDefault="00007046" w:rsidP="009F675C">
      <w:pPr>
        <w:pStyle w:val="Heading1"/>
      </w:pPr>
      <w:r>
        <w:t>Steps to Financial Aid</w:t>
      </w:r>
    </w:p>
    <w:p w:rsidR="009F675C" w:rsidRDefault="00007046" w:rsidP="009F675C">
      <w:pPr>
        <w:pStyle w:val="Heading1"/>
        <w:jc w:val="center"/>
        <w:rPr>
          <w:sz w:val="40"/>
          <w:szCs w:val="40"/>
        </w:rPr>
      </w:pPr>
      <w:r w:rsidRPr="009F675C">
        <w:rPr>
          <w:sz w:val="40"/>
          <w:szCs w:val="40"/>
        </w:rPr>
        <w:t>Steps to Financial Aid</w:t>
      </w:r>
    </w:p>
    <w:p w:rsidR="00007046" w:rsidRPr="009F675C" w:rsidRDefault="00007046" w:rsidP="009F675C">
      <w:pPr>
        <w:pStyle w:val="Heading1"/>
        <w:jc w:val="center"/>
        <w:rPr>
          <w:sz w:val="24"/>
          <w:szCs w:val="24"/>
        </w:rPr>
      </w:pPr>
      <w:r w:rsidRPr="009F675C">
        <w:rPr>
          <w:rFonts w:ascii="Arial" w:hAnsi="Arial" w:cs="Arial"/>
          <w:bCs w:val="0"/>
          <w:i/>
          <w:iCs/>
          <w:sz w:val="24"/>
          <w:szCs w:val="24"/>
        </w:rPr>
        <w:t>(Continued)</w:t>
      </w:r>
    </w:p>
    <w:p w:rsidR="00007046" w:rsidRDefault="00007046">
      <w:pPr>
        <w:ind w:left="5040"/>
        <w:jc w:val="center"/>
      </w:pPr>
    </w:p>
    <w:p w:rsidR="00007046" w:rsidRDefault="00007046">
      <w:pPr>
        <w:ind w:left="5040"/>
        <w:jc w:val="center"/>
      </w:pPr>
      <w:r>
        <w:rPr>
          <w:noProof/>
          <w:sz w:val="20"/>
        </w:rPr>
        <w:pict>
          <v:shape id="_x0000_s1046" type="#_x0000_t202" style="position:absolute;left:0;text-align:left;margin-left:-18pt;margin-top:3.4pt;width:495pt;height:63pt;z-index:15" fillcolor="#ddd">
            <v:textbox style="mso-next-textbox:#_x0000_s1046">
              <w:txbxContent>
                <w:p w:rsidR="004B6DBC" w:rsidRDefault="004B6DBC">
                  <w:pPr>
                    <w:rPr>
                      <w:rFonts w:ascii="Arial" w:hAnsi="Arial" w:cs="Arial"/>
                    </w:rPr>
                  </w:pPr>
                  <w:r>
                    <w:rPr>
                      <w:rFonts w:ascii="Arial" w:hAnsi="Arial" w:cs="Arial"/>
                    </w:rPr>
                    <w:t xml:space="preserve">One of the most frequently asked questions by students and parents during the college search is, ‘Where can we get information about financial aid and/or scholarships?”  Fortunately, there are many resources available to research.  The following scholarship sources are available for students and parents to explore.  </w:t>
                  </w:r>
                </w:p>
                <w:p w:rsidR="004B6DBC" w:rsidRDefault="004B6DBC">
                  <w:pP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p>
                <w:p w:rsidR="004B6DBC" w:rsidRDefault="004B6DBC">
                  <w:pPr>
                    <w:rPr>
                      <w:rFonts w:ascii="Arial" w:hAnsi="Arial" w:cs="Arial"/>
                    </w:rPr>
                  </w:pPr>
                </w:p>
                <w:p w:rsidR="004B6DBC" w:rsidRDefault="004B6DBC">
                  <w:pPr>
                    <w:rPr>
                      <w:rFonts w:ascii="Arial" w:hAnsi="Arial" w:cs="Arial"/>
                    </w:rPr>
                  </w:pPr>
                </w:p>
                <w:p w:rsidR="004B6DBC" w:rsidRDefault="004B6DBC">
                  <w:pPr>
                    <w:rPr>
                      <w:rFonts w:ascii="Arial" w:hAnsi="Arial" w:cs="Arial"/>
                    </w:rPr>
                  </w:pPr>
                </w:p>
              </w:txbxContent>
            </v:textbox>
          </v:shape>
        </w:pict>
      </w:r>
      <w:r>
        <w:tab/>
      </w:r>
      <w:r>
        <w:tab/>
      </w:r>
      <w:r>
        <w:tab/>
      </w:r>
      <w:r>
        <w:tab/>
      </w:r>
      <w:r>
        <w:tab/>
      </w:r>
    </w:p>
    <w:p w:rsidR="00007046" w:rsidRDefault="00007046">
      <w:pPr>
        <w:ind w:left="5040"/>
        <w:jc w:val="center"/>
      </w:pPr>
    </w:p>
    <w:p w:rsidR="00007046" w:rsidRDefault="00007046">
      <w:pPr>
        <w:ind w:left="5040"/>
        <w:jc w:val="center"/>
      </w:pPr>
    </w:p>
    <w:p w:rsidR="00007046" w:rsidRDefault="00007046">
      <w:pPr>
        <w:ind w:left="5040"/>
        <w:jc w:val="center"/>
      </w:pPr>
    </w:p>
    <w:p w:rsidR="00007046" w:rsidRDefault="00007046">
      <w:pPr>
        <w:ind w:left="5040"/>
        <w:jc w:val="center"/>
      </w:pPr>
    </w:p>
    <w:p w:rsidR="00007046" w:rsidRDefault="00007046">
      <w:pPr>
        <w:pStyle w:val="NormalWeb"/>
        <w:spacing w:before="0" w:beforeAutospacing="0" w:after="0" w:afterAutospacing="0"/>
        <w:rPr>
          <w:rFonts w:ascii="Arial" w:eastAsia="Times New Roman" w:hAnsi="Arial" w:cs="Arial"/>
        </w:rPr>
      </w:pPr>
    </w:p>
    <w:p w:rsidR="00007046" w:rsidRDefault="00007046">
      <w:pPr>
        <w:ind w:left="1440" w:firstLine="720"/>
        <w:rPr>
          <w:rFonts w:ascii="Arial" w:hAnsi="Arial" w:cs="Arial"/>
          <w:b/>
          <w:sz w:val="40"/>
          <w:szCs w:val="40"/>
        </w:rPr>
      </w:pPr>
      <w:r>
        <w:rPr>
          <w:rFonts w:ascii="Arial" w:hAnsi="Arial" w:cs="Arial"/>
          <w:b/>
          <w:sz w:val="40"/>
          <w:szCs w:val="40"/>
        </w:rPr>
        <w:t>Resources for Financial Aid</w:t>
      </w:r>
    </w:p>
    <w:p w:rsidR="00007046" w:rsidRDefault="00007046">
      <w:pPr>
        <w:rPr>
          <w:rFonts w:ascii="Arial" w:hAnsi="Arial" w:cs="Arial"/>
        </w:rPr>
      </w:pPr>
    </w:p>
    <w:p w:rsidR="00007046" w:rsidRDefault="00007046">
      <w:pPr>
        <w:rPr>
          <w:rFonts w:ascii="Arial" w:hAnsi="Arial" w:cs="Arial"/>
        </w:rPr>
      </w:pPr>
      <w:r>
        <w:rPr>
          <w:rFonts w:ascii="Arial" w:hAnsi="Arial" w:cs="Arial"/>
        </w:rPr>
        <w:t>Colleges/Universities:  Most colleges offer scholarships and are the best sources for possible academic, athletic and special talent scholarships.  Many of the scholarships can be found in the college files in the CRC.</w:t>
      </w:r>
    </w:p>
    <w:p w:rsidR="00007046" w:rsidRDefault="00007046">
      <w:pPr>
        <w:rPr>
          <w:rFonts w:ascii="Arial" w:hAnsi="Arial" w:cs="Arial"/>
        </w:rPr>
      </w:pPr>
    </w:p>
    <w:p w:rsidR="00007046" w:rsidRDefault="00007046">
      <w:pPr>
        <w:rPr>
          <w:rFonts w:ascii="Arial" w:hAnsi="Arial" w:cs="Arial"/>
        </w:rPr>
      </w:pPr>
      <w:r>
        <w:rPr>
          <w:rFonts w:ascii="Arial" w:hAnsi="Arial" w:cs="Arial"/>
        </w:rPr>
        <w:t xml:space="preserve">Scholarship Bulletin:  includes a current list of scholarships sent directly to the high school.  The list includes private and local scholarships like Rotary, MacLean Fogg, and the Lions Club Scholarship.  This information can also be found on the </w:t>
      </w:r>
      <w:r w:rsidR="001E62CD">
        <w:rPr>
          <w:rFonts w:ascii="Arial" w:hAnsi="Arial" w:cs="Arial"/>
        </w:rPr>
        <w:t>Career Cruising website</w:t>
      </w:r>
      <w:r>
        <w:rPr>
          <w:rFonts w:ascii="Arial" w:hAnsi="Arial" w:cs="Arial"/>
        </w:rPr>
        <w:t xml:space="preserve">.  </w:t>
      </w:r>
    </w:p>
    <w:p w:rsidR="00007046" w:rsidRDefault="00007046">
      <w:pPr>
        <w:rPr>
          <w:rFonts w:ascii="Arial" w:hAnsi="Arial" w:cs="Arial"/>
        </w:rPr>
      </w:pPr>
    </w:p>
    <w:p w:rsidR="00007046" w:rsidRDefault="00007046">
      <w:pPr>
        <w:rPr>
          <w:rFonts w:ascii="Arial" w:hAnsi="Arial" w:cs="Arial"/>
        </w:rPr>
      </w:pPr>
      <w:r>
        <w:rPr>
          <w:rFonts w:ascii="Arial" w:hAnsi="Arial" w:cs="Arial"/>
        </w:rPr>
        <w:t xml:space="preserve">Books:  There are a multitude of books available in your local library.  </w:t>
      </w:r>
    </w:p>
    <w:p w:rsidR="00007046" w:rsidRDefault="00007046">
      <w:pPr>
        <w:rPr>
          <w:rFonts w:ascii="Arial" w:hAnsi="Arial" w:cs="Arial"/>
        </w:rPr>
      </w:pPr>
    </w:p>
    <w:p w:rsidR="00007046" w:rsidRDefault="00007046">
      <w:pPr>
        <w:rPr>
          <w:rFonts w:ascii="Arial" w:hAnsi="Arial" w:cs="Arial"/>
        </w:rPr>
      </w:pPr>
      <w:r>
        <w:rPr>
          <w:rFonts w:ascii="Arial" w:hAnsi="Arial" w:cs="Arial"/>
        </w:rPr>
        <w:t xml:space="preserve">Organizations:  Companies/business often offer scholarships for employees or children of employees.  Some churches offer scholarships for persons of that faith.  </w:t>
      </w:r>
    </w:p>
    <w:p w:rsidR="00007046" w:rsidRDefault="00007046">
      <w:pPr>
        <w:rPr>
          <w:rFonts w:ascii="Arial" w:hAnsi="Arial" w:cs="Arial"/>
        </w:rPr>
      </w:pPr>
    </w:p>
    <w:p w:rsidR="00007046" w:rsidRDefault="00007046">
      <w:pPr>
        <w:pStyle w:val="Heading2"/>
        <w:rPr>
          <w:rFonts w:ascii="Arial" w:hAnsi="Arial" w:cs="Arial"/>
        </w:rPr>
      </w:pPr>
      <w:r>
        <w:rPr>
          <w:rFonts w:ascii="Arial" w:hAnsi="Arial" w:cs="Arial"/>
        </w:rPr>
        <w:t>Financial Aid Websites:  UPDATE!!!</w:t>
      </w:r>
    </w:p>
    <w:p w:rsidR="00007046" w:rsidRDefault="00007046">
      <w:pPr>
        <w:rPr>
          <w:rFonts w:ascii="Arial" w:hAnsi="Arial" w:cs="Arial"/>
        </w:rPr>
      </w:pPr>
    </w:p>
    <w:p w:rsidR="00007046" w:rsidRDefault="00007046">
      <w:pPr>
        <w:rPr>
          <w:rFonts w:ascii="Arial" w:hAnsi="Arial" w:cs="Arial"/>
        </w:rPr>
      </w:pPr>
      <w:r>
        <w:rPr>
          <w:rFonts w:ascii="Arial" w:hAnsi="Arial" w:cs="Arial"/>
          <w:noProof/>
          <w:sz w:val="20"/>
        </w:rPr>
        <w:pict>
          <v:shape id="_x0000_s1047" type="#_x0000_t202" style="position:absolute;margin-left:36pt;margin-top:1.05pt;width:396pt;height:54pt;z-index:16" fillcolor="#ddd">
            <v:textbox style="mso-next-textbox:#_x0000_s1047">
              <w:txbxContent>
                <w:p w:rsidR="004B6DBC" w:rsidRDefault="004B6DBC">
                  <w:pPr>
                    <w:rPr>
                      <w:rFonts w:ascii="Arial" w:hAnsi="Arial" w:cs="Arial"/>
                    </w:rPr>
                  </w:pPr>
                  <w:r>
                    <w:rPr>
                      <w:rFonts w:ascii="Arial" w:hAnsi="Arial" w:cs="Arial"/>
                    </w:rPr>
                    <w:t xml:space="preserve">The search for scholarships can be extremely time consuming.  The summer between junior and senior year is a great time to begin this demanding process.  </w:t>
                  </w:r>
                </w:p>
                <w:p w:rsidR="004B6DBC" w:rsidRDefault="004B6DBC">
                  <w:pPr>
                    <w:rPr>
                      <w:rFonts w:ascii="Arial" w:hAnsi="Arial" w:cs="Arial"/>
                    </w:rPr>
                  </w:pPr>
                </w:p>
                <w:p w:rsidR="004B6DBC" w:rsidRDefault="004B6DBC">
                  <w:pPr>
                    <w:rPr>
                      <w:rFonts w:ascii="Arial" w:hAnsi="Arial" w:cs="Arial"/>
                    </w:rPr>
                  </w:pPr>
                </w:p>
                <w:p w:rsidR="004B6DBC" w:rsidRDefault="004B6DBC">
                  <w:pPr>
                    <w:rPr>
                      <w:rFonts w:ascii="Arial" w:hAnsi="Arial" w:cs="Arial"/>
                    </w:rPr>
                  </w:pPr>
                </w:p>
                <w:p w:rsidR="004B6DBC" w:rsidRDefault="004B6DBC">
                  <w:pPr>
                    <w:rPr>
                      <w:rFonts w:ascii="Arial" w:hAnsi="Arial" w:cs="Arial"/>
                    </w:rPr>
                  </w:pPr>
                </w:p>
                <w:p w:rsidR="004B6DBC" w:rsidRDefault="004B6DBC">
                  <w:pPr>
                    <w:rPr>
                      <w:rFonts w:ascii="Arial" w:hAnsi="Arial" w:cs="Arial"/>
                    </w:rPr>
                  </w:pPr>
                </w:p>
                <w:p w:rsidR="004B6DBC" w:rsidRDefault="004B6DBC">
                  <w:pPr>
                    <w:rPr>
                      <w:rFonts w:ascii="Arial" w:hAnsi="Arial" w:cs="Arial"/>
                    </w:rPr>
                  </w:pPr>
                </w:p>
              </w:txbxContent>
            </v:textbox>
          </v:shape>
        </w:pict>
      </w:r>
    </w:p>
    <w:p w:rsidR="00007046" w:rsidRDefault="00007046">
      <w:pPr>
        <w:rPr>
          <w:rFonts w:ascii="Arial" w:hAnsi="Arial" w:cs="Arial"/>
        </w:rPr>
      </w:pPr>
    </w:p>
    <w:p w:rsidR="00007046" w:rsidRDefault="00007046">
      <w:pPr>
        <w:pStyle w:val="Subtitle"/>
        <w:ind w:left="10080"/>
        <w:rPr>
          <w:rFonts w:ascii="Arial" w:hAnsi="Arial" w:cs="Arial"/>
          <w:sz w:val="24"/>
        </w:rPr>
      </w:pPr>
    </w:p>
    <w:p w:rsidR="00007046" w:rsidRDefault="00007046">
      <w:pPr>
        <w:pStyle w:val="Subtitle"/>
        <w:ind w:left="10080"/>
        <w:rPr>
          <w:rFonts w:ascii="Arial" w:hAnsi="Arial" w:cs="Arial"/>
          <w:sz w:val="24"/>
        </w:rPr>
      </w:pPr>
    </w:p>
    <w:p w:rsidR="00007046" w:rsidRDefault="00007046">
      <w:pPr>
        <w:pStyle w:val="Subtitle"/>
        <w:ind w:left="10080"/>
        <w:rPr>
          <w:rFonts w:ascii="Arial" w:hAnsi="Arial" w:cs="Arial"/>
          <w:sz w:val="24"/>
        </w:rPr>
      </w:pPr>
    </w:p>
    <w:p w:rsidR="00007046" w:rsidRDefault="00007046">
      <w:pPr>
        <w:pStyle w:val="Subtitle"/>
        <w:ind w:left="10080"/>
        <w:rPr>
          <w:rFonts w:ascii="Arial" w:hAnsi="Arial" w:cs="Arial"/>
          <w:sz w:val="24"/>
        </w:rPr>
      </w:pPr>
    </w:p>
    <w:p w:rsidR="00007046" w:rsidRDefault="00007046">
      <w:pPr>
        <w:pStyle w:val="Subtitle"/>
        <w:ind w:left="10080"/>
        <w:rPr>
          <w:rFonts w:ascii="Arial" w:hAnsi="Arial" w:cs="Arial"/>
          <w:sz w:val="24"/>
        </w:rPr>
      </w:pPr>
    </w:p>
    <w:p w:rsidR="00007046" w:rsidRDefault="00007046">
      <w:pPr>
        <w:pStyle w:val="Subtitle"/>
        <w:ind w:left="10080"/>
        <w:rPr>
          <w:rFonts w:ascii="Arial" w:hAnsi="Arial" w:cs="Arial"/>
          <w:sz w:val="24"/>
        </w:rPr>
      </w:pPr>
    </w:p>
    <w:p w:rsidR="00007046" w:rsidRPr="009F675C" w:rsidRDefault="00592F98" w:rsidP="009F675C">
      <w:pPr>
        <w:pStyle w:val="Subtitle"/>
        <w:jc w:val="center"/>
        <w:rPr>
          <w:rFonts w:ascii="Arial" w:hAnsi="Arial" w:cs="Arial"/>
          <w:sz w:val="24"/>
        </w:rPr>
      </w:pPr>
      <w:r>
        <w:rPr>
          <w:rFonts w:ascii="Arial" w:hAnsi="Arial" w:cs="Arial"/>
          <w:b/>
          <w:bCs/>
          <w:sz w:val="24"/>
          <w:szCs w:val="20"/>
        </w:rPr>
        <w:pict>
          <v:shape id="_x0000_i1044" type="#_x0000_t75" style="width:234.75pt;height:133.5pt">
            <v:imagedata r:id="rId42" o:title="BS00559_"/>
          </v:shape>
        </w:pict>
      </w:r>
    </w:p>
    <w:p w:rsidR="00592F98" w:rsidRDefault="00592F98" w:rsidP="009F675C">
      <w:pPr>
        <w:pStyle w:val="Subtitle"/>
        <w:jc w:val="center"/>
        <w:rPr>
          <w:rFonts w:ascii="Arial" w:hAnsi="Arial" w:cs="Arial"/>
          <w:b/>
          <w:bCs/>
          <w:sz w:val="40"/>
          <w:u w:val="single"/>
        </w:rPr>
      </w:pPr>
    </w:p>
    <w:p w:rsidR="00007046" w:rsidRDefault="00007046" w:rsidP="009F675C">
      <w:pPr>
        <w:pStyle w:val="Subtitle"/>
        <w:jc w:val="center"/>
        <w:rPr>
          <w:rFonts w:ascii="Arial" w:hAnsi="Arial" w:cs="Arial"/>
          <w:b/>
          <w:bCs/>
          <w:sz w:val="40"/>
        </w:rPr>
      </w:pPr>
      <w:r>
        <w:rPr>
          <w:rFonts w:ascii="Arial" w:hAnsi="Arial" w:cs="Arial"/>
          <w:b/>
          <w:bCs/>
          <w:sz w:val="40"/>
          <w:u w:val="single"/>
        </w:rPr>
        <w:t>MORE</w:t>
      </w:r>
      <w:r>
        <w:rPr>
          <w:rFonts w:ascii="Arial" w:hAnsi="Arial" w:cs="Arial"/>
          <w:b/>
          <w:bCs/>
          <w:sz w:val="40"/>
        </w:rPr>
        <w:t xml:space="preserve"> HELP WITH FINANCIAL AID…</w:t>
      </w:r>
    </w:p>
    <w:p w:rsidR="00007046" w:rsidRDefault="00007046">
      <w:pPr>
        <w:pStyle w:val="Subtitle"/>
        <w:jc w:val="center"/>
        <w:rPr>
          <w:rFonts w:ascii="Arial" w:hAnsi="Arial" w:cs="Arial"/>
          <w:b/>
          <w:bCs/>
          <w:sz w:val="40"/>
        </w:rPr>
      </w:pPr>
    </w:p>
    <w:p w:rsidR="00007046" w:rsidRDefault="00007046">
      <w:pPr>
        <w:pStyle w:val="Subtitle"/>
        <w:rPr>
          <w:rFonts w:ascii="Arial" w:hAnsi="Arial" w:cs="Arial"/>
          <w:b/>
          <w:bCs/>
          <w:sz w:val="24"/>
        </w:rPr>
      </w:pPr>
      <w:r>
        <w:rPr>
          <w:rFonts w:ascii="Arial" w:hAnsi="Arial" w:cs="Arial"/>
          <w:b/>
          <w:bCs/>
          <w:sz w:val="24"/>
        </w:rPr>
        <w:t>Two important questions to ask college reps/admissions:</w:t>
      </w:r>
    </w:p>
    <w:p w:rsidR="00007046" w:rsidRDefault="00007046" w:rsidP="00007046">
      <w:pPr>
        <w:pStyle w:val="Subtitle"/>
        <w:numPr>
          <w:ilvl w:val="0"/>
          <w:numId w:val="61"/>
        </w:numPr>
        <w:rPr>
          <w:rFonts w:ascii="Arial" w:hAnsi="Arial" w:cs="Arial"/>
          <w:b/>
          <w:bCs/>
          <w:sz w:val="24"/>
        </w:rPr>
      </w:pPr>
      <w:r>
        <w:rPr>
          <w:rFonts w:ascii="Arial" w:hAnsi="Arial" w:cs="Arial"/>
          <w:b/>
          <w:bCs/>
          <w:sz w:val="24"/>
        </w:rPr>
        <w:t>How much of a student’s demonstrated need does your school meet?</w:t>
      </w:r>
    </w:p>
    <w:p w:rsidR="00007046" w:rsidRDefault="00007046" w:rsidP="00007046">
      <w:pPr>
        <w:pStyle w:val="Subtitle"/>
        <w:numPr>
          <w:ilvl w:val="0"/>
          <w:numId w:val="61"/>
        </w:numPr>
        <w:rPr>
          <w:rFonts w:ascii="Arial" w:hAnsi="Arial" w:cs="Arial"/>
          <w:b/>
          <w:bCs/>
          <w:sz w:val="24"/>
        </w:rPr>
      </w:pPr>
      <w:r>
        <w:rPr>
          <w:rFonts w:ascii="Arial" w:hAnsi="Arial" w:cs="Arial"/>
          <w:b/>
          <w:bCs/>
          <w:sz w:val="24"/>
        </w:rPr>
        <w:t xml:space="preserve">What is your school’s endowment?  </w:t>
      </w:r>
      <w:r>
        <w:rPr>
          <w:rFonts w:ascii="Arial" w:hAnsi="Arial" w:cs="Arial"/>
          <w:sz w:val="24"/>
        </w:rPr>
        <w:t>This can indicate a college’s financial health.</w:t>
      </w:r>
    </w:p>
    <w:p w:rsidR="00007046" w:rsidRDefault="00007046">
      <w:pPr>
        <w:pStyle w:val="Subtitle"/>
        <w:rPr>
          <w:rFonts w:ascii="Arial" w:hAnsi="Arial" w:cs="Arial"/>
        </w:rPr>
      </w:pPr>
    </w:p>
    <w:p w:rsidR="00007046" w:rsidRDefault="00007046">
      <w:pPr>
        <w:pStyle w:val="Subtitle"/>
        <w:rPr>
          <w:rFonts w:ascii="Arial" w:hAnsi="Arial" w:cs="Arial"/>
          <w:sz w:val="24"/>
        </w:rPr>
      </w:pPr>
      <w:r>
        <w:rPr>
          <w:rFonts w:ascii="Arial" w:hAnsi="Arial" w:cs="Arial"/>
          <w:sz w:val="24"/>
        </w:rPr>
        <w:t>My family and I have discussed the cost of my education:___________________</w:t>
      </w:r>
    </w:p>
    <w:p w:rsidR="00007046" w:rsidRDefault="00007046">
      <w:pPr>
        <w:pStyle w:val="Subtitle"/>
        <w:rPr>
          <w:rFonts w:ascii="Arial" w:hAnsi="Arial" w:cs="Arial"/>
          <w:sz w:val="24"/>
        </w:rPr>
      </w:pPr>
    </w:p>
    <w:p w:rsidR="00007046" w:rsidRDefault="00007046">
      <w:pPr>
        <w:pStyle w:val="Subtitle"/>
        <w:rPr>
          <w:rFonts w:ascii="Arial" w:hAnsi="Arial" w:cs="Arial"/>
          <w:sz w:val="24"/>
        </w:rPr>
      </w:pPr>
      <w:r>
        <w:rPr>
          <w:rFonts w:ascii="Arial" w:hAnsi="Arial" w:cs="Arial"/>
          <w:sz w:val="24"/>
        </w:rPr>
        <w:t>On my list of schools I have:</w:t>
      </w:r>
    </w:p>
    <w:p w:rsidR="00007046" w:rsidRDefault="00007046">
      <w:pPr>
        <w:pStyle w:val="Subtitle"/>
        <w:rPr>
          <w:rFonts w:ascii="Arial" w:hAnsi="Arial" w:cs="Arial"/>
          <w:sz w:val="24"/>
        </w:rPr>
      </w:pPr>
    </w:p>
    <w:p w:rsidR="00007046" w:rsidRDefault="00007046">
      <w:pPr>
        <w:pStyle w:val="Subtitle"/>
        <w:rPr>
          <w:rFonts w:ascii="Arial" w:hAnsi="Arial" w:cs="Arial"/>
          <w:sz w:val="24"/>
        </w:rPr>
      </w:pPr>
      <w:r>
        <w:rPr>
          <w:rFonts w:ascii="Arial" w:hAnsi="Arial" w:cs="Arial"/>
          <w:sz w:val="24"/>
        </w:rPr>
        <w:t>Private___________________________________________________________</w:t>
      </w:r>
    </w:p>
    <w:p w:rsidR="00007046" w:rsidRDefault="00007046">
      <w:pPr>
        <w:pStyle w:val="Subtitle"/>
        <w:rPr>
          <w:rFonts w:ascii="Arial" w:hAnsi="Arial" w:cs="Arial"/>
          <w:sz w:val="24"/>
        </w:rPr>
      </w:pPr>
    </w:p>
    <w:p w:rsidR="00007046" w:rsidRDefault="00007046">
      <w:pPr>
        <w:pStyle w:val="Subtitle"/>
        <w:rPr>
          <w:rFonts w:ascii="Arial" w:hAnsi="Arial" w:cs="Arial"/>
          <w:sz w:val="24"/>
        </w:rPr>
      </w:pPr>
      <w:r>
        <w:rPr>
          <w:rFonts w:ascii="Arial" w:hAnsi="Arial" w:cs="Arial"/>
          <w:sz w:val="24"/>
        </w:rPr>
        <w:t>Public In-State_____________________________________________________</w:t>
      </w:r>
    </w:p>
    <w:p w:rsidR="00007046" w:rsidRDefault="00007046">
      <w:pPr>
        <w:pStyle w:val="Subtitle"/>
        <w:rPr>
          <w:rFonts w:ascii="Arial" w:hAnsi="Arial" w:cs="Arial"/>
          <w:sz w:val="24"/>
        </w:rPr>
      </w:pPr>
    </w:p>
    <w:p w:rsidR="00007046" w:rsidRDefault="00007046">
      <w:pPr>
        <w:pStyle w:val="Subtitle"/>
        <w:rPr>
          <w:rFonts w:ascii="Arial" w:hAnsi="Arial" w:cs="Arial"/>
          <w:sz w:val="24"/>
        </w:rPr>
      </w:pPr>
      <w:r>
        <w:rPr>
          <w:rFonts w:ascii="Arial" w:hAnsi="Arial" w:cs="Arial"/>
          <w:sz w:val="24"/>
        </w:rPr>
        <w:t>Public Out-of-state__________________________________________________</w:t>
      </w:r>
    </w:p>
    <w:p w:rsidR="00007046" w:rsidRDefault="00007046">
      <w:pPr>
        <w:pStyle w:val="Subtitle"/>
        <w:rPr>
          <w:rFonts w:ascii="Arial" w:hAnsi="Arial" w:cs="Arial"/>
        </w:rPr>
      </w:pPr>
    </w:p>
    <w:p w:rsidR="00007046" w:rsidRDefault="00007046">
      <w:pPr>
        <w:pStyle w:val="Subtitle"/>
        <w:rPr>
          <w:rFonts w:ascii="Arial" w:hAnsi="Arial" w:cs="Arial"/>
          <w:b/>
        </w:rPr>
      </w:pPr>
      <w:r>
        <w:rPr>
          <w:rFonts w:ascii="Arial" w:hAnsi="Arial" w:cs="Arial"/>
          <w:b/>
        </w:rPr>
        <w:t>Financial aid is available through many sources:</w:t>
      </w:r>
    </w:p>
    <w:p w:rsidR="00007046" w:rsidRDefault="00007046">
      <w:pPr>
        <w:pStyle w:val="Subtitle"/>
        <w:rPr>
          <w:rFonts w:ascii="Arial" w:hAnsi="Arial" w:cs="Arial"/>
        </w:rPr>
      </w:pPr>
      <w:r>
        <w:rPr>
          <w:rFonts w:ascii="Arial" w:hAnsi="Arial" w:cs="Arial"/>
          <w:b/>
        </w:rPr>
        <w:t>U.S. Department of Education</w:t>
      </w:r>
      <w:r>
        <w:rPr>
          <w:rFonts w:ascii="Arial" w:hAnsi="Arial" w:cs="Arial"/>
        </w:rPr>
        <w:t xml:space="preserve"> </w:t>
      </w:r>
      <w:r>
        <w:rPr>
          <w:rFonts w:ascii="Arial" w:hAnsi="Arial" w:cs="Arial"/>
          <w:i/>
        </w:rPr>
        <w:t>(ED)</w:t>
      </w:r>
      <w:r>
        <w:rPr>
          <w:rFonts w:ascii="Arial" w:hAnsi="Arial" w:cs="Arial"/>
        </w:rPr>
        <w:t xml:space="preserve"> is federal agency, which provides college funding in the form of </w:t>
      </w:r>
      <w:r>
        <w:rPr>
          <w:rFonts w:ascii="Arial" w:hAnsi="Arial" w:cs="Arial"/>
          <w:b/>
        </w:rPr>
        <w:t xml:space="preserve">grants, scholarships </w:t>
      </w:r>
      <w:r>
        <w:rPr>
          <w:rFonts w:ascii="Arial" w:hAnsi="Arial" w:cs="Arial"/>
        </w:rPr>
        <w:t xml:space="preserve">and </w:t>
      </w:r>
      <w:r>
        <w:rPr>
          <w:rFonts w:ascii="Arial" w:hAnsi="Arial" w:cs="Arial"/>
          <w:b/>
        </w:rPr>
        <w:t>educational loans.</w:t>
      </w:r>
    </w:p>
    <w:p w:rsidR="00007046" w:rsidRDefault="00007046">
      <w:pPr>
        <w:pStyle w:val="Subtitle"/>
        <w:rPr>
          <w:rFonts w:ascii="Arial" w:hAnsi="Arial" w:cs="Arial"/>
        </w:rPr>
      </w:pPr>
    </w:p>
    <w:p w:rsidR="00007046" w:rsidRDefault="00007046">
      <w:pPr>
        <w:pStyle w:val="Subtitle"/>
        <w:rPr>
          <w:rFonts w:ascii="Arial" w:hAnsi="Arial" w:cs="Arial"/>
        </w:rPr>
      </w:pPr>
      <w:r>
        <w:rPr>
          <w:rFonts w:ascii="Arial" w:hAnsi="Arial" w:cs="Arial"/>
          <w:b/>
        </w:rPr>
        <w:t>Illinois Student Assistance Commission</w:t>
      </w:r>
      <w:r>
        <w:rPr>
          <w:rFonts w:ascii="Arial" w:hAnsi="Arial" w:cs="Arial"/>
        </w:rPr>
        <w:t xml:space="preserve"> </w:t>
      </w:r>
      <w:r>
        <w:rPr>
          <w:rFonts w:ascii="Arial" w:hAnsi="Arial" w:cs="Arial"/>
          <w:i/>
        </w:rPr>
        <w:t>(ISAC)</w:t>
      </w:r>
      <w:r>
        <w:rPr>
          <w:rFonts w:ascii="Arial" w:hAnsi="Arial" w:cs="Arial"/>
        </w:rPr>
        <w:t xml:space="preserve"> is the state agency that administers state and federal scholarships and grants, college saving and prepaid tuition programs, and educational loans.</w:t>
      </w:r>
    </w:p>
    <w:p w:rsidR="00007046" w:rsidRDefault="00007046">
      <w:pPr>
        <w:pStyle w:val="Subtitle"/>
        <w:rPr>
          <w:rFonts w:ascii="Arial" w:hAnsi="Arial" w:cs="Arial"/>
        </w:rPr>
      </w:pPr>
    </w:p>
    <w:p w:rsidR="00007046" w:rsidRDefault="00007046">
      <w:pPr>
        <w:pStyle w:val="Subtitle"/>
        <w:rPr>
          <w:rFonts w:ascii="Arial" w:hAnsi="Arial" w:cs="Arial"/>
          <w:b/>
        </w:rPr>
      </w:pPr>
      <w:r>
        <w:rPr>
          <w:rFonts w:ascii="Arial" w:hAnsi="Arial" w:cs="Arial"/>
          <w:b/>
        </w:rPr>
        <w:t>The four types of financial assistance are:</w:t>
      </w:r>
    </w:p>
    <w:p w:rsidR="00007046" w:rsidRDefault="00007046">
      <w:pPr>
        <w:pStyle w:val="Subtitle"/>
        <w:rPr>
          <w:rFonts w:ascii="Arial" w:hAnsi="Arial" w:cs="Arial"/>
          <w:b/>
        </w:rPr>
      </w:pPr>
    </w:p>
    <w:p w:rsidR="00007046" w:rsidRDefault="00007046">
      <w:pPr>
        <w:pStyle w:val="Subtitle"/>
        <w:rPr>
          <w:rFonts w:ascii="Arial" w:hAnsi="Arial" w:cs="Arial"/>
          <w:b/>
        </w:rPr>
      </w:pPr>
      <w:r>
        <w:rPr>
          <w:rFonts w:ascii="Arial" w:hAnsi="Arial" w:cs="Arial"/>
          <w:b/>
        </w:rPr>
        <w:tab/>
        <w:t>Scholarships</w:t>
      </w:r>
      <w:r>
        <w:rPr>
          <w:rFonts w:ascii="Arial" w:hAnsi="Arial" w:cs="Arial"/>
          <w:b/>
        </w:rPr>
        <w:tab/>
      </w:r>
      <w:r>
        <w:rPr>
          <w:rFonts w:ascii="Arial" w:hAnsi="Arial" w:cs="Arial"/>
          <w:b/>
        </w:rPr>
        <w:tab/>
        <w:t>Grants</w:t>
      </w:r>
    </w:p>
    <w:p w:rsidR="00007046" w:rsidRDefault="00007046">
      <w:pPr>
        <w:pStyle w:val="Subtitle"/>
        <w:rPr>
          <w:rFonts w:ascii="Arial" w:hAnsi="Arial" w:cs="Arial"/>
          <w:b/>
        </w:rPr>
      </w:pPr>
      <w:r>
        <w:rPr>
          <w:rFonts w:ascii="Arial" w:hAnsi="Arial" w:cs="Arial"/>
          <w:b/>
        </w:rPr>
        <w:tab/>
        <w:t>Work-Study</w:t>
      </w:r>
      <w:r>
        <w:rPr>
          <w:rFonts w:ascii="Arial" w:hAnsi="Arial" w:cs="Arial"/>
          <w:b/>
        </w:rPr>
        <w:tab/>
      </w:r>
      <w:r>
        <w:rPr>
          <w:rFonts w:ascii="Arial" w:hAnsi="Arial" w:cs="Arial"/>
          <w:b/>
        </w:rPr>
        <w:tab/>
        <w:t>Loans</w:t>
      </w:r>
    </w:p>
    <w:p w:rsidR="00007046" w:rsidRDefault="00007046">
      <w:pPr>
        <w:pStyle w:val="Subtitle"/>
        <w:rPr>
          <w:rFonts w:ascii="Arial" w:hAnsi="Arial" w:cs="Arial"/>
        </w:rPr>
      </w:pPr>
      <w:r>
        <w:rPr>
          <w:rFonts w:ascii="Arial" w:hAnsi="Arial" w:cs="Arial"/>
        </w:rPr>
        <w:t>These funds many be merit-based or need based.</w:t>
      </w:r>
    </w:p>
    <w:p w:rsidR="00007046" w:rsidRDefault="00007046">
      <w:pPr>
        <w:pStyle w:val="Subtitle"/>
        <w:rPr>
          <w:rFonts w:ascii="Arial" w:hAnsi="Arial" w:cs="Arial"/>
        </w:rPr>
      </w:pPr>
    </w:p>
    <w:p w:rsidR="00007046" w:rsidRDefault="00007046">
      <w:pPr>
        <w:pStyle w:val="Subtitle"/>
        <w:rPr>
          <w:rFonts w:ascii="Arial" w:hAnsi="Arial" w:cs="Arial"/>
        </w:rPr>
      </w:pPr>
      <w:r>
        <w:rPr>
          <w:rFonts w:ascii="Arial" w:hAnsi="Arial" w:cs="Arial"/>
          <w:b/>
        </w:rPr>
        <w:t>Forms</w:t>
      </w:r>
      <w:r>
        <w:rPr>
          <w:rFonts w:ascii="Arial" w:hAnsi="Arial" w:cs="Arial"/>
        </w:rPr>
        <w:t xml:space="preserve"> to be aware of:</w:t>
      </w:r>
    </w:p>
    <w:p w:rsidR="00007046" w:rsidRDefault="00007046">
      <w:pPr>
        <w:pStyle w:val="Subtitle"/>
        <w:rPr>
          <w:rFonts w:ascii="Arial" w:hAnsi="Arial" w:cs="Arial"/>
        </w:rPr>
      </w:pPr>
      <w:r>
        <w:rPr>
          <w:rFonts w:ascii="Arial" w:hAnsi="Arial" w:cs="Arial"/>
        </w:rPr>
        <w:tab/>
      </w:r>
      <w:r>
        <w:rPr>
          <w:rFonts w:ascii="Arial" w:hAnsi="Arial" w:cs="Arial"/>
          <w:b/>
        </w:rPr>
        <w:t>FAFSA</w:t>
      </w:r>
      <w:r>
        <w:rPr>
          <w:rFonts w:ascii="Arial" w:hAnsi="Arial" w:cs="Arial"/>
        </w:rPr>
        <w:t xml:space="preserve"> (available in December)</w:t>
      </w:r>
    </w:p>
    <w:p w:rsidR="00007046" w:rsidRDefault="00007046">
      <w:pPr>
        <w:pStyle w:val="Subtitle"/>
        <w:ind w:firstLine="720"/>
        <w:rPr>
          <w:rFonts w:ascii="Arial" w:hAnsi="Arial" w:cs="Arial"/>
        </w:rPr>
      </w:pPr>
      <w:r>
        <w:rPr>
          <w:rFonts w:ascii="Arial" w:hAnsi="Arial" w:cs="Arial"/>
          <w:b/>
        </w:rPr>
        <w:t>CSS Profile</w:t>
      </w:r>
      <w:r>
        <w:rPr>
          <w:rFonts w:ascii="Arial" w:hAnsi="Arial" w:cs="Arial"/>
        </w:rPr>
        <w:t xml:space="preserve"> (available in September)</w:t>
      </w:r>
    </w:p>
    <w:p w:rsidR="00007046" w:rsidRDefault="00007046">
      <w:pPr>
        <w:pStyle w:val="Subtitle"/>
        <w:ind w:firstLine="720"/>
        <w:rPr>
          <w:rFonts w:ascii="Arial" w:hAnsi="Arial" w:cs="Arial"/>
        </w:rPr>
      </w:pPr>
      <w:r>
        <w:rPr>
          <w:rFonts w:ascii="Arial" w:hAnsi="Arial" w:cs="Arial"/>
          <w:b/>
        </w:rPr>
        <w:t>INSTITUTIONAL FORM</w:t>
      </w:r>
      <w:r>
        <w:rPr>
          <w:rFonts w:ascii="Arial" w:hAnsi="Arial" w:cs="Arial"/>
        </w:rPr>
        <w:t xml:space="preserve"> (available from the institution)</w:t>
      </w:r>
    </w:p>
    <w:p w:rsidR="00007046" w:rsidRDefault="00007046">
      <w:pPr>
        <w:pStyle w:val="Subtitle"/>
        <w:rPr>
          <w:rFonts w:ascii="Arial" w:hAnsi="Arial" w:cs="Arial"/>
        </w:rPr>
      </w:pPr>
    </w:p>
    <w:p w:rsidR="00007046" w:rsidRDefault="00007046">
      <w:pPr>
        <w:pStyle w:val="Subtitle"/>
        <w:rPr>
          <w:rFonts w:ascii="Arial" w:hAnsi="Arial" w:cs="Arial"/>
        </w:rPr>
      </w:pPr>
      <w:r>
        <w:rPr>
          <w:rFonts w:ascii="Arial" w:hAnsi="Arial" w:cs="Arial"/>
          <w:b/>
        </w:rPr>
        <w:t>SCHOLARSHIP NOTIFICATIONS at NHP</w:t>
      </w:r>
      <w:r>
        <w:rPr>
          <w:rFonts w:ascii="Arial" w:hAnsi="Arial" w:cs="Arial"/>
        </w:rPr>
        <w:t>:</w:t>
      </w:r>
    </w:p>
    <w:p w:rsidR="00007046" w:rsidRDefault="00007046">
      <w:pPr>
        <w:pStyle w:val="Subtitle"/>
        <w:ind w:firstLine="720"/>
        <w:rPr>
          <w:rFonts w:ascii="Arial" w:hAnsi="Arial" w:cs="Arial"/>
        </w:rPr>
      </w:pPr>
      <w:r>
        <w:rPr>
          <w:rFonts w:ascii="Arial" w:hAnsi="Arial" w:cs="Arial"/>
        </w:rPr>
        <w:t>Bulletin Boards (Guidance Office, Halls, Internet)</w:t>
      </w:r>
    </w:p>
    <w:p w:rsidR="00007046" w:rsidRDefault="00007046">
      <w:pPr>
        <w:pStyle w:val="Subtitle"/>
        <w:ind w:firstLine="720"/>
        <w:rPr>
          <w:rFonts w:ascii="Arial" w:hAnsi="Arial" w:cs="Arial"/>
        </w:rPr>
      </w:pPr>
      <w:r>
        <w:rPr>
          <w:rFonts w:ascii="Arial" w:hAnsi="Arial" w:cs="Arial"/>
        </w:rPr>
        <w:t>College Career Resource Center</w:t>
      </w:r>
    </w:p>
    <w:p w:rsidR="00007046" w:rsidRDefault="00007046">
      <w:pPr>
        <w:pStyle w:val="Subtitle"/>
        <w:rPr>
          <w:rFonts w:ascii="Arial" w:hAnsi="Arial" w:cs="Arial"/>
          <w:sz w:val="24"/>
        </w:rPr>
      </w:pPr>
    </w:p>
    <w:p w:rsidR="00007046" w:rsidRDefault="00007046">
      <w:pPr>
        <w:pStyle w:val="Subtitle"/>
        <w:rPr>
          <w:rFonts w:ascii="Arial" w:hAnsi="Arial" w:cs="Arial"/>
          <w:b/>
          <w:bCs/>
          <w:sz w:val="24"/>
        </w:rPr>
      </w:pPr>
      <w:r>
        <w:rPr>
          <w:rFonts w:ascii="Arial" w:hAnsi="Arial" w:cs="Arial"/>
          <w:b/>
          <w:bCs/>
          <w:sz w:val="24"/>
        </w:rPr>
        <w:t xml:space="preserve">FREE SCHOLARSHIP SEARCHES:  </w:t>
      </w:r>
      <w:hyperlink r:id="rId43" w:history="1">
        <w:r>
          <w:rPr>
            <w:rStyle w:val="Hyperlink"/>
            <w:rFonts w:ascii="Arial" w:hAnsi="Arial" w:cs="Arial"/>
            <w:b/>
            <w:bCs/>
            <w:sz w:val="24"/>
          </w:rPr>
          <w:t>www.fastweb.com</w:t>
        </w:r>
      </w:hyperlink>
      <w:r>
        <w:rPr>
          <w:rFonts w:ascii="Arial" w:hAnsi="Arial" w:cs="Arial"/>
          <w:b/>
          <w:bCs/>
          <w:sz w:val="24"/>
        </w:rPr>
        <w:t xml:space="preserve"> and </w:t>
      </w:r>
      <w:hyperlink r:id="rId44" w:history="1">
        <w:r>
          <w:rPr>
            <w:rStyle w:val="Hyperlink"/>
            <w:rFonts w:ascii="Arial" w:hAnsi="Arial" w:cs="Arial"/>
            <w:b/>
            <w:bCs/>
            <w:sz w:val="24"/>
          </w:rPr>
          <w:t>www.finaid.org</w:t>
        </w:r>
      </w:hyperlink>
    </w:p>
    <w:p w:rsidR="00007046" w:rsidRDefault="00007046">
      <w:pPr>
        <w:pStyle w:val="Subtitle"/>
        <w:rPr>
          <w:rFonts w:ascii="Arial" w:hAnsi="Arial" w:cs="Arial"/>
          <w:b/>
          <w:bCs/>
          <w:sz w:val="24"/>
        </w:rPr>
      </w:pPr>
    </w:p>
    <w:p w:rsidR="00007046" w:rsidRDefault="00007046">
      <w:pPr>
        <w:pStyle w:val="Subtitle"/>
        <w:rPr>
          <w:rFonts w:ascii="Arial" w:hAnsi="Arial" w:cs="Arial"/>
          <w:sz w:val="24"/>
        </w:rPr>
      </w:pPr>
      <w:r>
        <w:rPr>
          <w:rFonts w:ascii="Arial" w:hAnsi="Arial" w:cs="Arial"/>
          <w:b/>
          <w:bCs/>
          <w:sz w:val="24"/>
        </w:rPr>
        <w:t xml:space="preserve">BEWARE OF SCAMS:  </w:t>
      </w:r>
      <w:r>
        <w:rPr>
          <w:rFonts w:ascii="Arial" w:hAnsi="Arial" w:cs="Arial"/>
          <w:sz w:val="24"/>
        </w:rPr>
        <w:t xml:space="preserve">Check them out on: </w:t>
      </w:r>
      <w:hyperlink r:id="rId45" w:history="1">
        <w:r>
          <w:rPr>
            <w:rStyle w:val="Hyperlink"/>
            <w:rFonts w:ascii="Arial" w:hAnsi="Arial" w:cs="Arial"/>
          </w:rPr>
          <w:t>www.ftc.gov</w:t>
        </w:r>
      </w:hyperlink>
      <w:r>
        <w:rPr>
          <w:rFonts w:ascii="Arial" w:hAnsi="Arial" w:cs="Arial"/>
          <w:sz w:val="24"/>
        </w:rPr>
        <w:t xml:space="preserve"> or scholarships.com</w:t>
      </w:r>
    </w:p>
    <w:p w:rsidR="00612FE4" w:rsidRDefault="00007046">
      <w:pPr>
        <w:pStyle w:val="Subtitle"/>
        <w:rPr>
          <w:rFonts w:ascii="Arial" w:hAnsi="Arial" w:cs="Arial"/>
          <w:i/>
          <w:sz w:val="18"/>
          <w:szCs w:val="18"/>
        </w:rPr>
      </w:pPr>
      <w:r w:rsidRPr="009F675C">
        <w:rPr>
          <w:rFonts w:ascii="Arial" w:hAnsi="Arial" w:cs="Arial"/>
          <w:i/>
          <w:sz w:val="18"/>
          <w:szCs w:val="18"/>
        </w:rPr>
        <w:t xml:space="preserve">Although you may still have questions and concerns about financing your education, do no let the cost of school keep you from applying.  Investigate </w:t>
      </w:r>
      <w:r w:rsidRPr="009F675C">
        <w:rPr>
          <w:rFonts w:ascii="Arial" w:hAnsi="Arial" w:cs="Arial"/>
          <w:i/>
          <w:sz w:val="18"/>
          <w:szCs w:val="18"/>
          <w:u w:val="single"/>
        </w:rPr>
        <w:t>all school opportunities</w:t>
      </w:r>
      <w:r w:rsidRPr="009F675C">
        <w:rPr>
          <w:rFonts w:ascii="Arial" w:hAnsi="Arial" w:cs="Arial"/>
          <w:i/>
          <w:sz w:val="18"/>
          <w:szCs w:val="18"/>
        </w:rPr>
        <w:t xml:space="preserve"> and </w:t>
      </w:r>
      <w:r w:rsidRPr="009F675C">
        <w:rPr>
          <w:rFonts w:ascii="Arial" w:hAnsi="Arial" w:cs="Arial"/>
          <w:i/>
          <w:sz w:val="18"/>
          <w:szCs w:val="18"/>
          <w:u w:val="single"/>
        </w:rPr>
        <w:t>complete the necessary financial aid forms</w:t>
      </w:r>
      <w:r w:rsidRPr="009F675C">
        <w:rPr>
          <w:rFonts w:ascii="Arial" w:hAnsi="Arial" w:cs="Arial"/>
          <w:i/>
          <w:sz w:val="18"/>
          <w:szCs w:val="18"/>
        </w:rPr>
        <w:t xml:space="preserve"> before making your final decision. </w:t>
      </w:r>
    </w:p>
    <w:p w:rsidR="00007046" w:rsidRPr="009F675C" w:rsidRDefault="00612FE4">
      <w:pPr>
        <w:pStyle w:val="Subtitle"/>
        <w:rPr>
          <w:rFonts w:ascii="Arial" w:hAnsi="Arial" w:cs="Arial"/>
          <w:i/>
          <w:sz w:val="18"/>
          <w:szCs w:val="18"/>
        </w:rPr>
      </w:pPr>
      <w:r>
        <w:rPr>
          <w:rFonts w:ascii="Arial" w:hAnsi="Arial" w:cs="Arial"/>
          <w:i/>
          <w:sz w:val="18"/>
          <w:szCs w:val="18"/>
        </w:rPr>
        <w:br w:type="page"/>
      </w:r>
    </w:p>
    <w:p w:rsidR="00007046" w:rsidRDefault="00007046">
      <w:pPr>
        <w:pStyle w:val="Subtitle"/>
        <w:jc w:val="center"/>
        <w:rPr>
          <w:rFonts w:ascii="Arial" w:hAnsi="Arial" w:cs="Arial"/>
          <w:sz w:val="20"/>
          <w:szCs w:val="20"/>
        </w:rPr>
      </w:pPr>
      <w:r>
        <w:rPr>
          <w:rFonts w:ascii="Arial" w:hAnsi="Arial" w:cs="Arial"/>
          <w:sz w:val="20"/>
          <w:szCs w:val="20"/>
        </w:rPr>
        <w:pict>
          <v:shape id="_x0000_i1045" type="#_x0000_t75" style="width:133.5pt;height:146.25pt">
            <v:imagedata r:id="rId46" o:title="MC900366106[1]"/>
          </v:shape>
        </w:pict>
      </w:r>
    </w:p>
    <w:p w:rsidR="00007046" w:rsidRDefault="000D3D03">
      <w:pPr>
        <w:pStyle w:val="Subtitle"/>
        <w:jc w:val="center"/>
        <w:rPr>
          <w:rFonts w:ascii="Arial" w:hAnsi="Arial" w:cs="Arial"/>
          <w:b/>
          <w:bCs/>
          <w:sz w:val="40"/>
          <w:szCs w:val="20"/>
        </w:rPr>
      </w:pPr>
      <w:r>
        <w:rPr>
          <w:rFonts w:ascii="Arial" w:hAnsi="Arial" w:cs="Arial"/>
          <w:b/>
          <w:bCs/>
          <w:sz w:val="40"/>
          <w:szCs w:val="20"/>
        </w:rPr>
        <w:t>Nine</w:t>
      </w:r>
      <w:r w:rsidR="00007046">
        <w:rPr>
          <w:rFonts w:ascii="Arial" w:hAnsi="Arial" w:cs="Arial"/>
          <w:b/>
          <w:bCs/>
          <w:sz w:val="40"/>
          <w:szCs w:val="20"/>
        </w:rPr>
        <w:t xml:space="preserve"> Survival Skills</w:t>
      </w:r>
    </w:p>
    <w:p w:rsidR="00007046" w:rsidRDefault="00007046">
      <w:pPr>
        <w:pStyle w:val="Subtitle"/>
        <w:rPr>
          <w:rFonts w:ascii="Arial" w:hAnsi="Arial" w:cs="Arial"/>
          <w:b/>
          <w:bCs/>
          <w:sz w:val="36"/>
          <w:szCs w:val="20"/>
        </w:rPr>
      </w:pPr>
    </w:p>
    <w:p w:rsidR="00007046" w:rsidRDefault="00007046">
      <w:pPr>
        <w:pStyle w:val="Subtitle"/>
        <w:jc w:val="center"/>
        <w:rPr>
          <w:rFonts w:ascii="Arial" w:hAnsi="Arial" w:cs="Arial"/>
          <w:b/>
          <w:bCs/>
          <w:sz w:val="40"/>
          <w:szCs w:val="20"/>
        </w:rPr>
      </w:pPr>
      <w:r>
        <w:rPr>
          <w:rFonts w:ascii="Arial" w:hAnsi="Arial" w:cs="Arial"/>
          <w:b/>
          <w:bCs/>
          <w:sz w:val="36"/>
          <w:szCs w:val="20"/>
        </w:rPr>
        <w:t>Survival Skills for College Admission</w:t>
      </w:r>
    </w:p>
    <w:p w:rsidR="00007046" w:rsidRDefault="00007046">
      <w:pPr>
        <w:pStyle w:val="Subtitle"/>
        <w:jc w:val="center"/>
        <w:rPr>
          <w:rFonts w:ascii="Arial" w:hAnsi="Arial" w:cs="Arial"/>
          <w:sz w:val="20"/>
          <w:szCs w:val="20"/>
        </w:rPr>
      </w:pPr>
    </w:p>
    <w:p w:rsidR="00007046" w:rsidRDefault="00007046">
      <w:pPr>
        <w:pStyle w:val="Subtitle"/>
        <w:jc w:val="center"/>
        <w:rPr>
          <w:rFonts w:ascii="Arial" w:hAnsi="Arial" w:cs="Arial"/>
          <w:sz w:val="20"/>
          <w:szCs w:val="20"/>
        </w:rPr>
      </w:pPr>
    </w:p>
    <w:p w:rsidR="00007046" w:rsidRDefault="00007046" w:rsidP="00007046">
      <w:pPr>
        <w:pStyle w:val="Subtitle"/>
        <w:numPr>
          <w:ilvl w:val="0"/>
          <w:numId w:val="62"/>
        </w:numPr>
        <w:rPr>
          <w:rFonts w:ascii="Arial" w:hAnsi="Arial" w:cs="Arial"/>
          <w:sz w:val="24"/>
          <w:szCs w:val="20"/>
        </w:rPr>
      </w:pPr>
      <w:r>
        <w:rPr>
          <w:rFonts w:ascii="Arial" w:hAnsi="Arial" w:cs="Arial"/>
          <w:b/>
          <w:bCs/>
          <w:sz w:val="24"/>
          <w:szCs w:val="20"/>
        </w:rPr>
        <w:t>Read the directions</w:t>
      </w:r>
      <w:r>
        <w:rPr>
          <w:rFonts w:ascii="Arial" w:hAnsi="Arial" w:cs="Arial"/>
          <w:sz w:val="24"/>
          <w:szCs w:val="20"/>
        </w:rPr>
        <w:t xml:space="preserve"> on all applications and other materials and follow them “to the T”.</w:t>
      </w:r>
    </w:p>
    <w:p w:rsidR="00007046" w:rsidRDefault="00007046">
      <w:pPr>
        <w:pStyle w:val="Subtitle"/>
        <w:rPr>
          <w:rFonts w:ascii="Arial" w:hAnsi="Arial" w:cs="Arial"/>
          <w:sz w:val="24"/>
          <w:szCs w:val="20"/>
        </w:rPr>
      </w:pPr>
    </w:p>
    <w:p w:rsidR="00007046" w:rsidRDefault="00007046" w:rsidP="00007046">
      <w:pPr>
        <w:pStyle w:val="Subtitle"/>
        <w:numPr>
          <w:ilvl w:val="0"/>
          <w:numId w:val="62"/>
        </w:numPr>
        <w:rPr>
          <w:rFonts w:ascii="Arial" w:hAnsi="Arial" w:cs="Arial"/>
          <w:sz w:val="24"/>
          <w:szCs w:val="20"/>
        </w:rPr>
      </w:pPr>
      <w:r>
        <w:rPr>
          <w:rFonts w:ascii="Arial" w:hAnsi="Arial" w:cs="Arial"/>
          <w:b/>
          <w:bCs/>
          <w:sz w:val="24"/>
          <w:szCs w:val="20"/>
        </w:rPr>
        <w:t>Know tests (ACT, SAT I, SAT II</w:t>
      </w:r>
      <w:r>
        <w:rPr>
          <w:rFonts w:ascii="Arial" w:hAnsi="Arial" w:cs="Arial"/>
          <w:sz w:val="24"/>
          <w:szCs w:val="20"/>
        </w:rPr>
        <w:t xml:space="preserve">) and </w:t>
      </w:r>
      <w:r>
        <w:rPr>
          <w:rFonts w:ascii="Arial" w:hAnsi="Arial" w:cs="Arial"/>
          <w:b/>
          <w:bCs/>
          <w:sz w:val="24"/>
          <w:szCs w:val="20"/>
        </w:rPr>
        <w:t>courses</w:t>
      </w:r>
      <w:r>
        <w:rPr>
          <w:rFonts w:ascii="Arial" w:hAnsi="Arial" w:cs="Arial"/>
          <w:sz w:val="24"/>
          <w:szCs w:val="20"/>
        </w:rPr>
        <w:t xml:space="preserve"> required for admission to each college.</w:t>
      </w:r>
    </w:p>
    <w:p w:rsidR="00007046" w:rsidRDefault="00007046">
      <w:pPr>
        <w:pStyle w:val="Subtitle"/>
        <w:rPr>
          <w:rFonts w:ascii="Arial" w:hAnsi="Arial" w:cs="Arial"/>
          <w:sz w:val="24"/>
          <w:szCs w:val="20"/>
        </w:rPr>
      </w:pPr>
    </w:p>
    <w:p w:rsidR="00007046" w:rsidRDefault="00007046" w:rsidP="00007046">
      <w:pPr>
        <w:pStyle w:val="Subtitle"/>
        <w:numPr>
          <w:ilvl w:val="0"/>
          <w:numId w:val="62"/>
        </w:numPr>
        <w:rPr>
          <w:rFonts w:ascii="Arial" w:hAnsi="Arial" w:cs="Arial"/>
          <w:sz w:val="24"/>
          <w:szCs w:val="20"/>
        </w:rPr>
      </w:pPr>
      <w:r>
        <w:rPr>
          <w:rFonts w:ascii="Arial" w:hAnsi="Arial" w:cs="Arial"/>
          <w:b/>
          <w:bCs/>
          <w:sz w:val="24"/>
          <w:szCs w:val="20"/>
        </w:rPr>
        <w:t>Observe all deadlines.</w:t>
      </w:r>
      <w:r>
        <w:rPr>
          <w:rFonts w:ascii="Arial" w:hAnsi="Arial" w:cs="Arial"/>
          <w:sz w:val="24"/>
          <w:szCs w:val="20"/>
        </w:rPr>
        <w:t xml:space="preserve">  When you receive an application, make a list of all deadlines.</w:t>
      </w:r>
    </w:p>
    <w:p w:rsidR="00007046" w:rsidRDefault="00007046">
      <w:pPr>
        <w:pStyle w:val="Subtitle"/>
        <w:rPr>
          <w:rFonts w:ascii="Arial" w:hAnsi="Arial" w:cs="Arial"/>
          <w:sz w:val="24"/>
          <w:szCs w:val="20"/>
        </w:rPr>
      </w:pPr>
    </w:p>
    <w:p w:rsidR="00007046" w:rsidRDefault="00007046" w:rsidP="00007046">
      <w:pPr>
        <w:pStyle w:val="Subtitle"/>
        <w:numPr>
          <w:ilvl w:val="0"/>
          <w:numId w:val="62"/>
        </w:numPr>
        <w:rPr>
          <w:rFonts w:ascii="Arial" w:hAnsi="Arial" w:cs="Arial"/>
          <w:sz w:val="24"/>
          <w:szCs w:val="20"/>
        </w:rPr>
      </w:pPr>
      <w:r>
        <w:rPr>
          <w:rFonts w:ascii="Arial" w:hAnsi="Arial" w:cs="Arial"/>
          <w:b/>
          <w:bCs/>
          <w:sz w:val="24"/>
          <w:szCs w:val="20"/>
        </w:rPr>
        <w:t>Be organized!</w:t>
      </w:r>
      <w:r>
        <w:rPr>
          <w:rFonts w:ascii="Arial" w:hAnsi="Arial" w:cs="Arial"/>
          <w:sz w:val="24"/>
          <w:szCs w:val="20"/>
        </w:rPr>
        <w:t xml:space="preserve">  Applications tell the colleges about you.  Take care with your applications and present yourself well.</w:t>
      </w:r>
    </w:p>
    <w:p w:rsidR="00007046" w:rsidRDefault="00007046">
      <w:pPr>
        <w:pStyle w:val="Subtitle"/>
        <w:rPr>
          <w:rFonts w:ascii="Arial" w:hAnsi="Arial" w:cs="Arial"/>
          <w:sz w:val="24"/>
          <w:szCs w:val="20"/>
        </w:rPr>
      </w:pPr>
    </w:p>
    <w:p w:rsidR="00007046" w:rsidRDefault="00007046" w:rsidP="00007046">
      <w:pPr>
        <w:pStyle w:val="Subtitle"/>
        <w:numPr>
          <w:ilvl w:val="0"/>
          <w:numId w:val="62"/>
        </w:numPr>
        <w:rPr>
          <w:rFonts w:ascii="Arial" w:hAnsi="Arial" w:cs="Arial"/>
          <w:sz w:val="24"/>
          <w:szCs w:val="20"/>
        </w:rPr>
      </w:pPr>
      <w:r>
        <w:rPr>
          <w:rFonts w:ascii="Arial" w:hAnsi="Arial" w:cs="Arial"/>
          <w:b/>
          <w:bCs/>
          <w:sz w:val="24"/>
          <w:szCs w:val="20"/>
        </w:rPr>
        <w:t>Stay focused</w:t>
      </w:r>
      <w:r>
        <w:rPr>
          <w:rFonts w:ascii="Arial" w:hAnsi="Arial" w:cs="Arial"/>
          <w:sz w:val="24"/>
          <w:szCs w:val="20"/>
        </w:rPr>
        <w:t xml:space="preserve"> on what you need to do.</w:t>
      </w:r>
    </w:p>
    <w:p w:rsidR="00007046" w:rsidRDefault="00007046">
      <w:pPr>
        <w:pStyle w:val="Subtitle"/>
        <w:rPr>
          <w:rFonts w:ascii="Arial" w:hAnsi="Arial" w:cs="Arial"/>
          <w:sz w:val="24"/>
          <w:szCs w:val="20"/>
        </w:rPr>
      </w:pPr>
    </w:p>
    <w:p w:rsidR="00007046" w:rsidRDefault="00007046" w:rsidP="00007046">
      <w:pPr>
        <w:pStyle w:val="Subtitle"/>
        <w:numPr>
          <w:ilvl w:val="0"/>
          <w:numId w:val="62"/>
        </w:numPr>
        <w:rPr>
          <w:rFonts w:ascii="Arial" w:hAnsi="Arial" w:cs="Arial"/>
          <w:sz w:val="24"/>
          <w:szCs w:val="20"/>
        </w:rPr>
      </w:pPr>
      <w:r>
        <w:rPr>
          <w:rFonts w:ascii="Arial" w:hAnsi="Arial" w:cs="Arial"/>
          <w:b/>
          <w:bCs/>
          <w:sz w:val="24"/>
          <w:szCs w:val="20"/>
        </w:rPr>
        <w:t>Be considerate</w:t>
      </w:r>
      <w:r>
        <w:rPr>
          <w:rFonts w:ascii="Arial" w:hAnsi="Arial" w:cs="Arial"/>
          <w:sz w:val="24"/>
          <w:szCs w:val="20"/>
        </w:rPr>
        <w:t xml:space="preserve"> of your counselor and the Registrar by observing deadlines, giving sufficient time to process your applications to colleges.  </w:t>
      </w:r>
    </w:p>
    <w:p w:rsidR="00007046" w:rsidRDefault="00007046">
      <w:pPr>
        <w:pStyle w:val="Subtitle"/>
        <w:rPr>
          <w:rFonts w:ascii="Arial" w:hAnsi="Arial" w:cs="Arial"/>
          <w:sz w:val="24"/>
          <w:szCs w:val="20"/>
        </w:rPr>
      </w:pPr>
    </w:p>
    <w:p w:rsidR="00007046" w:rsidRDefault="00007046" w:rsidP="00007046">
      <w:pPr>
        <w:pStyle w:val="Subtitle"/>
        <w:numPr>
          <w:ilvl w:val="0"/>
          <w:numId w:val="62"/>
        </w:numPr>
        <w:rPr>
          <w:rFonts w:ascii="Arial" w:hAnsi="Arial" w:cs="Arial"/>
          <w:sz w:val="24"/>
          <w:szCs w:val="20"/>
        </w:rPr>
      </w:pPr>
      <w:r>
        <w:rPr>
          <w:rFonts w:ascii="Arial" w:hAnsi="Arial" w:cs="Arial"/>
          <w:b/>
          <w:bCs/>
          <w:sz w:val="24"/>
          <w:szCs w:val="20"/>
        </w:rPr>
        <w:t>Avoid “senioritis”.</w:t>
      </w:r>
      <w:r>
        <w:rPr>
          <w:rFonts w:ascii="Arial" w:hAnsi="Arial" w:cs="Arial"/>
          <w:sz w:val="24"/>
          <w:szCs w:val="20"/>
        </w:rPr>
        <w:t xml:space="preserve">  Your senior grades may be crucial to your chances of admission.</w:t>
      </w:r>
    </w:p>
    <w:p w:rsidR="00007046" w:rsidRDefault="00007046">
      <w:pPr>
        <w:pStyle w:val="Subtitle"/>
        <w:rPr>
          <w:rFonts w:ascii="Arial" w:hAnsi="Arial" w:cs="Arial"/>
          <w:sz w:val="24"/>
          <w:szCs w:val="20"/>
        </w:rPr>
      </w:pPr>
    </w:p>
    <w:p w:rsidR="00007046" w:rsidRDefault="00007046" w:rsidP="00007046">
      <w:pPr>
        <w:pStyle w:val="Subtitle"/>
        <w:numPr>
          <w:ilvl w:val="0"/>
          <w:numId w:val="62"/>
        </w:numPr>
        <w:rPr>
          <w:rFonts w:ascii="Arial" w:hAnsi="Arial" w:cs="Arial"/>
          <w:sz w:val="24"/>
          <w:szCs w:val="20"/>
        </w:rPr>
      </w:pPr>
      <w:r>
        <w:rPr>
          <w:rFonts w:ascii="Arial" w:hAnsi="Arial" w:cs="Arial"/>
          <w:b/>
          <w:bCs/>
          <w:sz w:val="24"/>
          <w:szCs w:val="20"/>
        </w:rPr>
        <w:t>Check with your counselor or college counselor</w:t>
      </w:r>
      <w:r>
        <w:rPr>
          <w:rFonts w:ascii="Arial" w:hAnsi="Arial" w:cs="Arial"/>
          <w:sz w:val="24"/>
          <w:szCs w:val="20"/>
        </w:rPr>
        <w:t xml:space="preserve"> if you hear something you aren’t sure is true.  There are many false rumors out there.  </w:t>
      </w:r>
    </w:p>
    <w:p w:rsidR="00007046" w:rsidRDefault="00007046">
      <w:pPr>
        <w:pStyle w:val="Subtitle"/>
        <w:rPr>
          <w:rFonts w:ascii="Arial" w:hAnsi="Arial" w:cs="Arial"/>
          <w:sz w:val="24"/>
          <w:szCs w:val="20"/>
        </w:rPr>
      </w:pPr>
    </w:p>
    <w:p w:rsidR="00007046" w:rsidRDefault="00007046" w:rsidP="00007046">
      <w:pPr>
        <w:pStyle w:val="Subtitle"/>
        <w:numPr>
          <w:ilvl w:val="0"/>
          <w:numId w:val="62"/>
        </w:numPr>
        <w:rPr>
          <w:rFonts w:ascii="Arial" w:hAnsi="Arial" w:cs="Arial"/>
          <w:b/>
          <w:bCs/>
          <w:sz w:val="24"/>
          <w:szCs w:val="20"/>
        </w:rPr>
      </w:pPr>
      <w:r>
        <w:rPr>
          <w:rFonts w:ascii="Arial" w:hAnsi="Arial" w:cs="Arial"/>
          <w:b/>
          <w:bCs/>
          <w:sz w:val="24"/>
          <w:szCs w:val="20"/>
        </w:rPr>
        <w:t>Relax and have fun!</w:t>
      </w:r>
      <w:r>
        <w:rPr>
          <w:rFonts w:ascii="Arial" w:hAnsi="Arial" w:cs="Arial"/>
          <w:sz w:val="24"/>
          <w:szCs w:val="20"/>
        </w:rPr>
        <w:t xml:space="preserve">  The College Admission process is not a life-threatening experience.  </w:t>
      </w:r>
      <w:r>
        <w:rPr>
          <w:rFonts w:ascii="Arial" w:hAnsi="Arial" w:cs="Arial"/>
          <w:b/>
          <w:bCs/>
          <w:sz w:val="24"/>
          <w:szCs w:val="20"/>
        </w:rPr>
        <w:t xml:space="preserve">Remember, there is more than one school that can meet your needs.  </w:t>
      </w:r>
    </w:p>
    <w:p w:rsidR="00007046" w:rsidRDefault="00007046">
      <w:pPr>
        <w:pStyle w:val="Subtitle"/>
        <w:rPr>
          <w:rFonts w:ascii="Arial" w:hAnsi="Arial" w:cs="Arial"/>
          <w:b/>
          <w:bCs/>
          <w:sz w:val="20"/>
          <w:szCs w:val="20"/>
        </w:rPr>
      </w:pPr>
    </w:p>
    <w:p w:rsidR="00007046" w:rsidRDefault="00007046">
      <w:pPr>
        <w:pStyle w:val="Subtitle"/>
        <w:rPr>
          <w:rFonts w:ascii="Arial" w:hAnsi="Arial" w:cs="Arial"/>
          <w:sz w:val="20"/>
          <w:szCs w:val="20"/>
        </w:rPr>
      </w:pPr>
    </w:p>
    <w:p w:rsidR="00007046" w:rsidRDefault="00007046">
      <w:pPr>
        <w:pStyle w:val="Subtitle"/>
        <w:rPr>
          <w:rFonts w:ascii="Arial" w:hAnsi="Arial" w:cs="Arial"/>
          <w:sz w:val="20"/>
          <w:szCs w:val="20"/>
        </w:rPr>
      </w:pPr>
    </w:p>
    <w:p w:rsidR="009412E6" w:rsidRDefault="009412E6">
      <w:pPr>
        <w:pStyle w:val="Subtitle"/>
        <w:ind w:firstLine="720"/>
        <w:jc w:val="center"/>
        <w:rPr>
          <w:rFonts w:ascii="Arial" w:hAnsi="Arial" w:cs="Arial"/>
          <w:b/>
          <w:bCs/>
          <w:sz w:val="40"/>
          <w:szCs w:val="20"/>
        </w:rPr>
      </w:pPr>
    </w:p>
    <w:p w:rsidR="00612FE4" w:rsidRDefault="00612FE4">
      <w:pPr>
        <w:pStyle w:val="Subtitle"/>
        <w:ind w:firstLine="720"/>
        <w:jc w:val="center"/>
        <w:rPr>
          <w:rFonts w:ascii="Arial" w:hAnsi="Arial" w:cs="Arial"/>
          <w:b/>
          <w:bCs/>
          <w:sz w:val="40"/>
          <w:szCs w:val="20"/>
        </w:rPr>
      </w:pPr>
    </w:p>
    <w:p w:rsidR="00007046" w:rsidRDefault="00007046">
      <w:pPr>
        <w:pStyle w:val="Subtitle"/>
        <w:ind w:firstLine="720"/>
        <w:jc w:val="center"/>
        <w:rPr>
          <w:rFonts w:ascii="Arial" w:hAnsi="Arial" w:cs="Arial"/>
          <w:b/>
          <w:bCs/>
          <w:sz w:val="40"/>
          <w:szCs w:val="20"/>
        </w:rPr>
      </w:pPr>
      <w:r>
        <w:rPr>
          <w:rFonts w:ascii="Arial" w:hAnsi="Arial" w:cs="Arial"/>
          <w:b/>
          <w:bCs/>
          <w:sz w:val="40"/>
          <w:szCs w:val="20"/>
        </w:rPr>
        <w:t>College Comparison Worksheet</w:t>
      </w:r>
    </w:p>
    <w:p w:rsidR="00007046" w:rsidRDefault="00007046">
      <w:pPr>
        <w:pStyle w:val="Subtitle"/>
        <w:rPr>
          <w:rFonts w:ascii="Arial" w:hAnsi="Arial" w:cs="Arial"/>
          <w:b/>
          <w:bCs/>
          <w:sz w:val="40"/>
          <w:szCs w:val="20"/>
        </w:rPr>
      </w:pPr>
    </w:p>
    <w:p w:rsidR="00007046" w:rsidRDefault="00007046">
      <w:pPr>
        <w:pStyle w:val="Subtitle"/>
        <w:rPr>
          <w:rFonts w:ascii="Arial" w:hAnsi="Arial" w:cs="Arial"/>
          <w:sz w:val="24"/>
          <w:szCs w:val="20"/>
        </w:rPr>
      </w:pPr>
      <w:r>
        <w:rPr>
          <w:rFonts w:ascii="Arial" w:hAnsi="Arial" w:cs="Arial"/>
          <w:sz w:val="24"/>
          <w:szCs w:val="20"/>
        </w:rPr>
        <w:t>The criteria to be used when making college comparisons will vary according to student need.  Add other criteria as appropriate before comparing colleges.</w:t>
      </w:r>
    </w:p>
    <w:p w:rsidR="00007046" w:rsidRDefault="00007046">
      <w:pPr>
        <w:pStyle w:val="Subtitle"/>
        <w:rPr>
          <w:rFonts w:ascii="Arial" w:hAnsi="Arial" w:cs="Arial"/>
          <w:sz w:val="24"/>
          <w:szCs w:val="20"/>
        </w:rPr>
      </w:pPr>
    </w:p>
    <w:p w:rsidR="00007046" w:rsidRDefault="00007046">
      <w:pPr>
        <w:pStyle w:val="Subtitle"/>
        <w:rPr>
          <w:rFonts w:ascii="Arial" w:hAnsi="Arial" w:cs="Arial"/>
          <w:sz w:val="24"/>
          <w:szCs w:val="20"/>
        </w:rPr>
      </w:pPr>
      <w:r>
        <w:rPr>
          <w:rFonts w:ascii="Arial" w:hAnsi="Arial" w:cs="Arial"/>
          <w:sz w:val="24"/>
          <w:szCs w:val="20"/>
        </w:rPr>
        <w:t>Name__________________________ACT/SAT_________Rank_____/_____GPA________</w:t>
      </w:r>
    </w:p>
    <w:p w:rsidR="00007046" w:rsidRDefault="00007046">
      <w:pPr>
        <w:pStyle w:val="Subtitle"/>
        <w:rPr>
          <w:rFonts w:ascii="Arial" w:hAnsi="Arial" w:cs="Arial"/>
          <w:sz w:val="24"/>
          <w:szCs w:val="20"/>
        </w:rPr>
      </w:pPr>
    </w:p>
    <w:p w:rsidR="00007046" w:rsidRDefault="00007046">
      <w:pPr>
        <w:pStyle w:val="Subtitle"/>
        <w:rPr>
          <w:rFonts w:ascii="Arial" w:hAnsi="Arial" w:cs="Arial"/>
          <w:b/>
          <w:bCs/>
          <w:sz w:val="24"/>
          <w:szCs w:val="20"/>
        </w:rPr>
      </w:pPr>
    </w:p>
    <w:p w:rsidR="00007046" w:rsidRDefault="00007046">
      <w:pPr>
        <w:pStyle w:val="Subtitle"/>
        <w:rPr>
          <w:rFonts w:ascii="Arial" w:hAnsi="Arial" w:cs="Arial"/>
          <w:b/>
          <w:bCs/>
          <w:sz w:val="24"/>
          <w:szCs w:val="20"/>
        </w:rPr>
      </w:pPr>
      <w:r>
        <w:rPr>
          <w:rFonts w:ascii="Arial" w:hAnsi="Arial" w:cs="Arial"/>
          <w:b/>
          <w:bCs/>
          <w:sz w:val="24"/>
          <w:szCs w:val="20"/>
        </w:rPr>
        <w:t>Comparative Criteria</w:t>
      </w:r>
      <w:r>
        <w:rPr>
          <w:rFonts w:ascii="Arial" w:hAnsi="Arial" w:cs="Arial"/>
          <w:b/>
          <w:bCs/>
          <w:sz w:val="24"/>
          <w:szCs w:val="20"/>
        </w:rPr>
        <w:tab/>
        <w:t>College A</w:t>
      </w:r>
      <w:r>
        <w:rPr>
          <w:rFonts w:ascii="Arial" w:hAnsi="Arial" w:cs="Arial"/>
          <w:b/>
          <w:bCs/>
          <w:sz w:val="24"/>
          <w:szCs w:val="20"/>
        </w:rPr>
        <w:tab/>
      </w:r>
      <w:r>
        <w:rPr>
          <w:rFonts w:ascii="Arial" w:hAnsi="Arial" w:cs="Arial"/>
          <w:b/>
          <w:bCs/>
          <w:sz w:val="24"/>
          <w:szCs w:val="20"/>
        </w:rPr>
        <w:tab/>
        <w:t>College B</w:t>
      </w:r>
      <w:r>
        <w:rPr>
          <w:rFonts w:ascii="Arial" w:hAnsi="Arial" w:cs="Arial"/>
          <w:b/>
          <w:bCs/>
          <w:sz w:val="24"/>
          <w:szCs w:val="20"/>
        </w:rPr>
        <w:tab/>
        <w:t>College C</w:t>
      </w:r>
      <w:r>
        <w:rPr>
          <w:rFonts w:ascii="Arial" w:hAnsi="Arial" w:cs="Arial"/>
          <w:b/>
          <w:bCs/>
          <w:sz w:val="24"/>
          <w:szCs w:val="20"/>
        </w:rPr>
        <w:tab/>
      </w:r>
      <w:r>
        <w:rPr>
          <w:rFonts w:ascii="Arial" w:hAnsi="Arial" w:cs="Arial"/>
          <w:b/>
          <w:bCs/>
          <w:sz w:val="24"/>
          <w:szCs w:val="20"/>
        </w:rPr>
        <w:tab/>
        <w:t>College D</w:t>
      </w:r>
    </w:p>
    <w:tbl>
      <w:tblPr>
        <w:tblW w:w="1116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600"/>
        <w:gridCol w:w="1620"/>
        <w:gridCol w:w="1980"/>
        <w:gridCol w:w="1800"/>
        <w:gridCol w:w="2160"/>
      </w:tblGrid>
      <w:tr w:rsidR="00007046">
        <w:tblPrEx>
          <w:tblCellMar>
            <w:top w:w="0" w:type="dxa"/>
            <w:bottom w:w="0" w:type="dxa"/>
          </w:tblCellMar>
        </w:tblPrEx>
        <w:tc>
          <w:tcPr>
            <w:tcW w:w="3600" w:type="dxa"/>
          </w:tcPr>
          <w:p w:rsidR="00007046" w:rsidRDefault="00007046">
            <w:pPr>
              <w:pStyle w:val="Subtitle"/>
              <w:rPr>
                <w:rFonts w:ascii="Arial" w:hAnsi="Arial" w:cs="Arial"/>
                <w:sz w:val="24"/>
                <w:szCs w:val="20"/>
              </w:rPr>
            </w:pPr>
            <w:r>
              <w:rPr>
                <w:rFonts w:ascii="Arial" w:hAnsi="Arial" w:cs="Arial"/>
                <w:sz w:val="24"/>
                <w:szCs w:val="20"/>
              </w:rPr>
              <w:t>Enrollment – Undergraduate</w:t>
            </w:r>
          </w:p>
        </w:tc>
        <w:tc>
          <w:tcPr>
            <w:tcW w:w="1620" w:type="dxa"/>
          </w:tcPr>
          <w:p w:rsidR="00007046" w:rsidRDefault="00007046">
            <w:pPr>
              <w:pStyle w:val="Subtitle"/>
              <w:rPr>
                <w:rFonts w:ascii="Arial" w:hAnsi="Arial" w:cs="Arial"/>
                <w:b/>
                <w:bCs/>
                <w:sz w:val="24"/>
                <w:szCs w:val="20"/>
              </w:rPr>
            </w:pPr>
          </w:p>
        </w:tc>
        <w:tc>
          <w:tcPr>
            <w:tcW w:w="1980" w:type="dxa"/>
          </w:tcPr>
          <w:p w:rsidR="00007046" w:rsidRDefault="00007046">
            <w:pPr>
              <w:pStyle w:val="Subtitle"/>
              <w:rPr>
                <w:rFonts w:ascii="Arial" w:hAnsi="Arial" w:cs="Arial"/>
                <w:b/>
                <w:bCs/>
                <w:sz w:val="24"/>
                <w:szCs w:val="20"/>
              </w:rPr>
            </w:pPr>
          </w:p>
        </w:tc>
        <w:tc>
          <w:tcPr>
            <w:tcW w:w="1800" w:type="dxa"/>
          </w:tcPr>
          <w:p w:rsidR="00007046" w:rsidRDefault="00007046">
            <w:pPr>
              <w:pStyle w:val="Subtitle"/>
              <w:rPr>
                <w:rFonts w:ascii="Arial" w:hAnsi="Arial" w:cs="Arial"/>
                <w:b/>
                <w:bCs/>
                <w:sz w:val="24"/>
                <w:szCs w:val="20"/>
              </w:rPr>
            </w:pPr>
          </w:p>
        </w:tc>
        <w:tc>
          <w:tcPr>
            <w:tcW w:w="2160" w:type="dxa"/>
          </w:tcPr>
          <w:p w:rsidR="00007046" w:rsidRDefault="00007046">
            <w:pPr>
              <w:pStyle w:val="Subtitle"/>
              <w:rPr>
                <w:rFonts w:ascii="Arial" w:hAnsi="Arial" w:cs="Arial"/>
                <w:b/>
                <w:bCs/>
                <w:sz w:val="24"/>
                <w:szCs w:val="20"/>
              </w:rPr>
            </w:pPr>
          </w:p>
        </w:tc>
      </w:tr>
      <w:tr w:rsidR="00007046">
        <w:tblPrEx>
          <w:tblCellMar>
            <w:top w:w="0" w:type="dxa"/>
            <w:bottom w:w="0" w:type="dxa"/>
          </w:tblCellMar>
        </w:tblPrEx>
        <w:tc>
          <w:tcPr>
            <w:tcW w:w="3600" w:type="dxa"/>
          </w:tcPr>
          <w:p w:rsidR="00007046" w:rsidRDefault="00007046">
            <w:pPr>
              <w:pStyle w:val="Subtitle"/>
              <w:rPr>
                <w:rFonts w:ascii="Arial" w:hAnsi="Arial" w:cs="Arial"/>
                <w:sz w:val="24"/>
                <w:szCs w:val="20"/>
              </w:rPr>
            </w:pPr>
            <w:r>
              <w:rPr>
                <w:rFonts w:ascii="Arial" w:hAnsi="Arial" w:cs="Arial"/>
                <w:sz w:val="24"/>
                <w:szCs w:val="20"/>
              </w:rPr>
              <w:t>Location</w:t>
            </w:r>
          </w:p>
        </w:tc>
        <w:tc>
          <w:tcPr>
            <w:tcW w:w="1620" w:type="dxa"/>
          </w:tcPr>
          <w:p w:rsidR="00007046" w:rsidRDefault="00007046">
            <w:pPr>
              <w:pStyle w:val="Subtitle"/>
              <w:rPr>
                <w:rFonts w:ascii="Arial" w:hAnsi="Arial" w:cs="Arial"/>
                <w:b/>
                <w:bCs/>
                <w:sz w:val="24"/>
                <w:szCs w:val="20"/>
              </w:rPr>
            </w:pPr>
          </w:p>
        </w:tc>
        <w:tc>
          <w:tcPr>
            <w:tcW w:w="1980" w:type="dxa"/>
          </w:tcPr>
          <w:p w:rsidR="00007046" w:rsidRDefault="00007046">
            <w:pPr>
              <w:pStyle w:val="Subtitle"/>
              <w:rPr>
                <w:rFonts w:ascii="Arial" w:hAnsi="Arial" w:cs="Arial"/>
                <w:b/>
                <w:bCs/>
                <w:sz w:val="24"/>
                <w:szCs w:val="20"/>
              </w:rPr>
            </w:pPr>
          </w:p>
        </w:tc>
        <w:tc>
          <w:tcPr>
            <w:tcW w:w="1800" w:type="dxa"/>
          </w:tcPr>
          <w:p w:rsidR="00007046" w:rsidRDefault="00007046">
            <w:pPr>
              <w:pStyle w:val="Subtitle"/>
              <w:rPr>
                <w:rFonts w:ascii="Arial" w:hAnsi="Arial" w:cs="Arial"/>
                <w:b/>
                <w:bCs/>
                <w:sz w:val="24"/>
                <w:szCs w:val="20"/>
              </w:rPr>
            </w:pPr>
          </w:p>
        </w:tc>
        <w:tc>
          <w:tcPr>
            <w:tcW w:w="2160" w:type="dxa"/>
          </w:tcPr>
          <w:p w:rsidR="00007046" w:rsidRDefault="00007046">
            <w:pPr>
              <w:pStyle w:val="Subtitle"/>
              <w:rPr>
                <w:rFonts w:ascii="Arial" w:hAnsi="Arial" w:cs="Arial"/>
                <w:b/>
                <w:bCs/>
                <w:sz w:val="24"/>
                <w:szCs w:val="20"/>
              </w:rPr>
            </w:pPr>
          </w:p>
        </w:tc>
      </w:tr>
      <w:tr w:rsidR="00007046">
        <w:tblPrEx>
          <w:tblCellMar>
            <w:top w:w="0" w:type="dxa"/>
            <w:bottom w:w="0" w:type="dxa"/>
          </w:tblCellMar>
        </w:tblPrEx>
        <w:tc>
          <w:tcPr>
            <w:tcW w:w="3600" w:type="dxa"/>
          </w:tcPr>
          <w:p w:rsidR="00007046" w:rsidRDefault="00007046">
            <w:pPr>
              <w:pStyle w:val="Subtitle"/>
              <w:rPr>
                <w:rFonts w:ascii="Arial" w:hAnsi="Arial" w:cs="Arial"/>
                <w:sz w:val="24"/>
                <w:szCs w:val="20"/>
              </w:rPr>
            </w:pPr>
            <w:r>
              <w:rPr>
                <w:rFonts w:ascii="Arial" w:hAnsi="Arial" w:cs="Arial"/>
                <w:sz w:val="24"/>
                <w:szCs w:val="20"/>
              </w:rPr>
              <w:t>Campus setting:  urban/rural, residential</w:t>
            </w:r>
          </w:p>
        </w:tc>
        <w:tc>
          <w:tcPr>
            <w:tcW w:w="1620" w:type="dxa"/>
          </w:tcPr>
          <w:p w:rsidR="00007046" w:rsidRDefault="00007046">
            <w:pPr>
              <w:pStyle w:val="Subtitle"/>
              <w:rPr>
                <w:rFonts w:ascii="Arial" w:hAnsi="Arial" w:cs="Arial"/>
                <w:b/>
                <w:bCs/>
                <w:sz w:val="24"/>
                <w:szCs w:val="20"/>
              </w:rPr>
            </w:pPr>
          </w:p>
        </w:tc>
        <w:tc>
          <w:tcPr>
            <w:tcW w:w="1980" w:type="dxa"/>
          </w:tcPr>
          <w:p w:rsidR="00007046" w:rsidRDefault="00007046">
            <w:pPr>
              <w:pStyle w:val="Subtitle"/>
              <w:rPr>
                <w:rFonts w:ascii="Arial" w:hAnsi="Arial" w:cs="Arial"/>
                <w:b/>
                <w:bCs/>
                <w:sz w:val="24"/>
                <w:szCs w:val="20"/>
              </w:rPr>
            </w:pPr>
          </w:p>
        </w:tc>
        <w:tc>
          <w:tcPr>
            <w:tcW w:w="1800" w:type="dxa"/>
          </w:tcPr>
          <w:p w:rsidR="00007046" w:rsidRDefault="00007046">
            <w:pPr>
              <w:pStyle w:val="Subtitle"/>
              <w:rPr>
                <w:rFonts w:ascii="Arial" w:hAnsi="Arial" w:cs="Arial"/>
                <w:b/>
                <w:bCs/>
                <w:sz w:val="24"/>
                <w:szCs w:val="20"/>
              </w:rPr>
            </w:pPr>
          </w:p>
        </w:tc>
        <w:tc>
          <w:tcPr>
            <w:tcW w:w="2160" w:type="dxa"/>
          </w:tcPr>
          <w:p w:rsidR="00007046" w:rsidRDefault="00007046">
            <w:pPr>
              <w:pStyle w:val="Subtitle"/>
              <w:rPr>
                <w:rFonts w:ascii="Arial" w:hAnsi="Arial" w:cs="Arial"/>
                <w:b/>
                <w:bCs/>
                <w:sz w:val="24"/>
                <w:szCs w:val="20"/>
              </w:rPr>
            </w:pPr>
          </w:p>
        </w:tc>
      </w:tr>
      <w:tr w:rsidR="00007046">
        <w:tblPrEx>
          <w:tblCellMar>
            <w:top w:w="0" w:type="dxa"/>
            <w:bottom w:w="0" w:type="dxa"/>
          </w:tblCellMar>
        </w:tblPrEx>
        <w:tc>
          <w:tcPr>
            <w:tcW w:w="3600" w:type="dxa"/>
          </w:tcPr>
          <w:p w:rsidR="00007046" w:rsidRDefault="00007046">
            <w:pPr>
              <w:pStyle w:val="Subtitle"/>
              <w:rPr>
                <w:rFonts w:ascii="Arial" w:hAnsi="Arial" w:cs="Arial"/>
                <w:sz w:val="24"/>
                <w:szCs w:val="20"/>
              </w:rPr>
            </w:pPr>
            <w:r>
              <w:rPr>
                <w:rFonts w:ascii="Arial" w:hAnsi="Arial" w:cs="Arial"/>
                <w:sz w:val="24"/>
                <w:szCs w:val="20"/>
              </w:rPr>
              <w:t>Cost-tuition, room &amp; board</w:t>
            </w:r>
          </w:p>
        </w:tc>
        <w:tc>
          <w:tcPr>
            <w:tcW w:w="1620" w:type="dxa"/>
          </w:tcPr>
          <w:p w:rsidR="00007046" w:rsidRDefault="00007046">
            <w:pPr>
              <w:pStyle w:val="Subtitle"/>
              <w:rPr>
                <w:rFonts w:ascii="Arial" w:hAnsi="Arial" w:cs="Arial"/>
                <w:b/>
                <w:bCs/>
                <w:sz w:val="24"/>
                <w:szCs w:val="20"/>
              </w:rPr>
            </w:pPr>
          </w:p>
        </w:tc>
        <w:tc>
          <w:tcPr>
            <w:tcW w:w="1980" w:type="dxa"/>
          </w:tcPr>
          <w:p w:rsidR="00007046" w:rsidRDefault="00007046">
            <w:pPr>
              <w:pStyle w:val="Subtitle"/>
              <w:rPr>
                <w:rFonts w:ascii="Arial" w:hAnsi="Arial" w:cs="Arial"/>
                <w:b/>
                <w:bCs/>
                <w:sz w:val="24"/>
                <w:szCs w:val="20"/>
              </w:rPr>
            </w:pPr>
          </w:p>
        </w:tc>
        <w:tc>
          <w:tcPr>
            <w:tcW w:w="1800" w:type="dxa"/>
          </w:tcPr>
          <w:p w:rsidR="00007046" w:rsidRDefault="00007046">
            <w:pPr>
              <w:pStyle w:val="Subtitle"/>
              <w:rPr>
                <w:rFonts w:ascii="Arial" w:hAnsi="Arial" w:cs="Arial"/>
                <w:b/>
                <w:bCs/>
                <w:sz w:val="24"/>
                <w:szCs w:val="20"/>
              </w:rPr>
            </w:pPr>
          </w:p>
        </w:tc>
        <w:tc>
          <w:tcPr>
            <w:tcW w:w="2160" w:type="dxa"/>
          </w:tcPr>
          <w:p w:rsidR="00007046" w:rsidRDefault="00007046">
            <w:pPr>
              <w:pStyle w:val="Subtitle"/>
              <w:rPr>
                <w:rFonts w:ascii="Arial" w:hAnsi="Arial" w:cs="Arial"/>
                <w:b/>
                <w:bCs/>
                <w:sz w:val="24"/>
                <w:szCs w:val="20"/>
              </w:rPr>
            </w:pPr>
          </w:p>
        </w:tc>
      </w:tr>
      <w:tr w:rsidR="00007046">
        <w:tblPrEx>
          <w:tblCellMar>
            <w:top w:w="0" w:type="dxa"/>
            <w:bottom w:w="0" w:type="dxa"/>
          </w:tblCellMar>
        </w:tblPrEx>
        <w:tc>
          <w:tcPr>
            <w:tcW w:w="3600" w:type="dxa"/>
          </w:tcPr>
          <w:p w:rsidR="00007046" w:rsidRDefault="00007046">
            <w:pPr>
              <w:pStyle w:val="Subtitle"/>
              <w:rPr>
                <w:rFonts w:ascii="Arial" w:hAnsi="Arial" w:cs="Arial"/>
                <w:sz w:val="24"/>
                <w:szCs w:val="20"/>
              </w:rPr>
            </w:pPr>
            <w:r>
              <w:rPr>
                <w:rFonts w:ascii="Arial" w:hAnsi="Arial" w:cs="Arial"/>
                <w:sz w:val="24"/>
                <w:szCs w:val="20"/>
              </w:rPr>
              <w:t>Admission requirements/ACT/SAT, class rank</w:t>
            </w:r>
          </w:p>
        </w:tc>
        <w:tc>
          <w:tcPr>
            <w:tcW w:w="1620" w:type="dxa"/>
          </w:tcPr>
          <w:p w:rsidR="00007046" w:rsidRDefault="00007046">
            <w:pPr>
              <w:pStyle w:val="Subtitle"/>
              <w:rPr>
                <w:rFonts w:ascii="Arial" w:hAnsi="Arial" w:cs="Arial"/>
                <w:b/>
                <w:bCs/>
                <w:sz w:val="24"/>
                <w:szCs w:val="20"/>
              </w:rPr>
            </w:pPr>
          </w:p>
        </w:tc>
        <w:tc>
          <w:tcPr>
            <w:tcW w:w="1980" w:type="dxa"/>
          </w:tcPr>
          <w:p w:rsidR="00007046" w:rsidRDefault="00007046">
            <w:pPr>
              <w:pStyle w:val="Subtitle"/>
              <w:rPr>
                <w:rFonts w:ascii="Arial" w:hAnsi="Arial" w:cs="Arial"/>
                <w:b/>
                <w:bCs/>
                <w:sz w:val="24"/>
                <w:szCs w:val="20"/>
              </w:rPr>
            </w:pPr>
          </w:p>
        </w:tc>
        <w:tc>
          <w:tcPr>
            <w:tcW w:w="1800" w:type="dxa"/>
          </w:tcPr>
          <w:p w:rsidR="00007046" w:rsidRDefault="00007046">
            <w:pPr>
              <w:pStyle w:val="Subtitle"/>
              <w:rPr>
                <w:rFonts w:ascii="Arial" w:hAnsi="Arial" w:cs="Arial"/>
                <w:b/>
                <w:bCs/>
                <w:sz w:val="24"/>
                <w:szCs w:val="20"/>
              </w:rPr>
            </w:pPr>
          </w:p>
        </w:tc>
        <w:tc>
          <w:tcPr>
            <w:tcW w:w="2160" w:type="dxa"/>
          </w:tcPr>
          <w:p w:rsidR="00007046" w:rsidRDefault="00007046">
            <w:pPr>
              <w:pStyle w:val="Subtitle"/>
              <w:rPr>
                <w:rFonts w:ascii="Arial" w:hAnsi="Arial" w:cs="Arial"/>
                <w:b/>
                <w:bCs/>
                <w:sz w:val="24"/>
                <w:szCs w:val="20"/>
              </w:rPr>
            </w:pPr>
          </w:p>
        </w:tc>
      </w:tr>
      <w:tr w:rsidR="00007046">
        <w:tblPrEx>
          <w:tblCellMar>
            <w:top w:w="0" w:type="dxa"/>
            <w:bottom w:w="0" w:type="dxa"/>
          </w:tblCellMar>
        </w:tblPrEx>
        <w:tc>
          <w:tcPr>
            <w:tcW w:w="3600" w:type="dxa"/>
          </w:tcPr>
          <w:p w:rsidR="00007046" w:rsidRDefault="00007046">
            <w:pPr>
              <w:pStyle w:val="Subtitle"/>
              <w:rPr>
                <w:rFonts w:ascii="Arial" w:hAnsi="Arial" w:cs="Arial"/>
                <w:sz w:val="24"/>
                <w:szCs w:val="20"/>
              </w:rPr>
            </w:pPr>
            <w:r>
              <w:rPr>
                <w:rFonts w:ascii="Arial" w:hAnsi="Arial" w:cs="Arial"/>
                <w:sz w:val="24"/>
                <w:szCs w:val="20"/>
              </w:rPr>
              <w:t>Freshman average class size</w:t>
            </w:r>
          </w:p>
        </w:tc>
        <w:tc>
          <w:tcPr>
            <w:tcW w:w="1620" w:type="dxa"/>
          </w:tcPr>
          <w:p w:rsidR="00007046" w:rsidRDefault="00007046">
            <w:pPr>
              <w:pStyle w:val="Subtitle"/>
              <w:rPr>
                <w:rFonts w:ascii="Arial" w:hAnsi="Arial" w:cs="Arial"/>
                <w:b/>
                <w:bCs/>
                <w:sz w:val="24"/>
                <w:szCs w:val="20"/>
              </w:rPr>
            </w:pPr>
          </w:p>
        </w:tc>
        <w:tc>
          <w:tcPr>
            <w:tcW w:w="1980" w:type="dxa"/>
          </w:tcPr>
          <w:p w:rsidR="00007046" w:rsidRDefault="00007046">
            <w:pPr>
              <w:pStyle w:val="Subtitle"/>
              <w:rPr>
                <w:rFonts w:ascii="Arial" w:hAnsi="Arial" w:cs="Arial"/>
                <w:b/>
                <w:bCs/>
                <w:sz w:val="24"/>
                <w:szCs w:val="20"/>
              </w:rPr>
            </w:pPr>
          </w:p>
        </w:tc>
        <w:tc>
          <w:tcPr>
            <w:tcW w:w="1800" w:type="dxa"/>
          </w:tcPr>
          <w:p w:rsidR="00007046" w:rsidRDefault="00007046">
            <w:pPr>
              <w:pStyle w:val="Subtitle"/>
              <w:rPr>
                <w:rFonts w:ascii="Arial" w:hAnsi="Arial" w:cs="Arial"/>
                <w:b/>
                <w:bCs/>
                <w:sz w:val="24"/>
                <w:szCs w:val="20"/>
              </w:rPr>
            </w:pPr>
          </w:p>
        </w:tc>
        <w:tc>
          <w:tcPr>
            <w:tcW w:w="2160" w:type="dxa"/>
          </w:tcPr>
          <w:p w:rsidR="00007046" w:rsidRDefault="00007046">
            <w:pPr>
              <w:pStyle w:val="Subtitle"/>
              <w:rPr>
                <w:rFonts w:ascii="Arial" w:hAnsi="Arial" w:cs="Arial"/>
                <w:b/>
                <w:bCs/>
                <w:sz w:val="24"/>
                <w:szCs w:val="20"/>
              </w:rPr>
            </w:pPr>
          </w:p>
        </w:tc>
      </w:tr>
      <w:tr w:rsidR="00007046">
        <w:tblPrEx>
          <w:tblCellMar>
            <w:top w:w="0" w:type="dxa"/>
            <w:bottom w:w="0" w:type="dxa"/>
          </w:tblCellMar>
        </w:tblPrEx>
        <w:tc>
          <w:tcPr>
            <w:tcW w:w="3600" w:type="dxa"/>
          </w:tcPr>
          <w:p w:rsidR="00007046" w:rsidRDefault="00007046">
            <w:pPr>
              <w:pStyle w:val="Subtitle"/>
              <w:rPr>
                <w:rFonts w:ascii="Arial" w:hAnsi="Arial" w:cs="Arial"/>
                <w:sz w:val="24"/>
                <w:szCs w:val="20"/>
              </w:rPr>
            </w:pPr>
            <w:r>
              <w:rPr>
                <w:rFonts w:ascii="Arial" w:hAnsi="Arial" w:cs="Arial"/>
                <w:sz w:val="24"/>
                <w:szCs w:val="20"/>
              </w:rPr>
              <w:t>Application procedure deadline</w:t>
            </w:r>
          </w:p>
        </w:tc>
        <w:tc>
          <w:tcPr>
            <w:tcW w:w="1620" w:type="dxa"/>
          </w:tcPr>
          <w:p w:rsidR="00007046" w:rsidRDefault="00007046">
            <w:pPr>
              <w:pStyle w:val="Subtitle"/>
              <w:rPr>
                <w:rFonts w:ascii="Arial" w:hAnsi="Arial" w:cs="Arial"/>
                <w:b/>
                <w:bCs/>
                <w:sz w:val="24"/>
                <w:szCs w:val="20"/>
              </w:rPr>
            </w:pPr>
          </w:p>
        </w:tc>
        <w:tc>
          <w:tcPr>
            <w:tcW w:w="1980" w:type="dxa"/>
          </w:tcPr>
          <w:p w:rsidR="00007046" w:rsidRDefault="00007046">
            <w:pPr>
              <w:pStyle w:val="Subtitle"/>
              <w:rPr>
                <w:rFonts w:ascii="Arial" w:hAnsi="Arial" w:cs="Arial"/>
                <w:b/>
                <w:bCs/>
                <w:sz w:val="24"/>
                <w:szCs w:val="20"/>
              </w:rPr>
            </w:pPr>
          </w:p>
        </w:tc>
        <w:tc>
          <w:tcPr>
            <w:tcW w:w="1800" w:type="dxa"/>
          </w:tcPr>
          <w:p w:rsidR="00007046" w:rsidRDefault="00007046">
            <w:pPr>
              <w:pStyle w:val="Subtitle"/>
              <w:rPr>
                <w:rFonts w:ascii="Arial" w:hAnsi="Arial" w:cs="Arial"/>
                <w:b/>
                <w:bCs/>
                <w:sz w:val="24"/>
                <w:szCs w:val="20"/>
              </w:rPr>
            </w:pPr>
          </w:p>
        </w:tc>
        <w:tc>
          <w:tcPr>
            <w:tcW w:w="2160" w:type="dxa"/>
          </w:tcPr>
          <w:p w:rsidR="00007046" w:rsidRDefault="00007046">
            <w:pPr>
              <w:pStyle w:val="Subtitle"/>
              <w:rPr>
                <w:rFonts w:ascii="Arial" w:hAnsi="Arial" w:cs="Arial"/>
                <w:b/>
                <w:bCs/>
                <w:sz w:val="24"/>
                <w:szCs w:val="20"/>
              </w:rPr>
            </w:pPr>
          </w:p>
        </w:tc>
      </w:tr>
      <w:tr w:rsidR="00007046">
        <w:tblPrEx>
          <w:tblCellMar>
            <w:top w:w="0" w:type="dxa"/>
            <w:bottom w:w="0" w:type="dxa"/>
          </w:tblCellMar>
        </w:tblPrEx>
        <w:tc>
          <w:tcPr>
            <w:tcW w:w="3600" w:type="dxa"/>
          </w:tcPr>
          <w:p w:rsidR="00007046" w:rsidRDefault="00007046">
            <w:pPr>
              <w:pStyle w:val="Subtitle"/>
              <w:rPr>
                <w:rFonts w:ascii="Arial" w:hAnsi="Arial" w:cs="Arial"/>
                <w:sz w:val="24"/>
                <w:szCs w:val="20"/>
              </w:rPr>
            </w:pPr>
            <w:r>
              <w:rPr>
                <w:rFonts w:ascii="Arial" w:hAnsi="Arial" w:cs="Arial"/>
                <w:sz w:val="24"/>
                <w:szCs w:val="20"/>
              </w:rPr>
              <w:t>Application fee</w:t>
            </w:r>
          </w:p>
        </w:tc>
        <w:tc>
          <w:tcPr>
            <w:tcW w:w="1620" w:type="dxa"/>
          </w:tcPr>
          <w:p w:rsidR="00007046" w:rsidRDefault="00007046">
            <w:pPr>
              <w:pStyle w:val="Subtitle"/>
              <w:rPr>
                <w:rFonts w:ascii="Arial" w:hAnsi="Arial" w:cs="Arial"/>
                <w:b/>
                <w:bCs/>
                <w:sz w:val="24"/>
                <w:szCs w:val="20"/>
              </w:rPr>
            </w:pPr>
          </w:p>
        </w:tc>
        <w:tc>
          <w:tcPr>
            <w:tcW w:w="1980" w:type="dxa"/>
          </w:tcPr>
          <w:p w:rsidR="00007046" w:rsidRDefault="00007046">
            <w:pPr>
              <w:pStyle w:val="Subtitle"/>
              <w:rPr>
                <w:rFonts w:ascii="Arial" w:hAnsi="Arial" w:cs="Arial"/>
                <w:b/>
                <w:bCs/>
                <w:sz w:val="24"/>
                <w:szCs w:val="20"/>
              </w:rPr>
            </w:pPr>
          </w:p>
        </w:tc>
        <w:tc>
          <w:tcPr>
            <w:tcW w:w="1800" w:type="dxa"/>
          </w:tcPr>
          <w:p w:rsidR="00007046" w:rsidRDefault="00007046">
            <w:pPr>
              <w:pStyle w:val="Subtitle"/>
              <w:rPr>
                <w:rFonts w:ascii="Arial" w:hAnsi="Arial" w:cs="Arial"/>
                <w:b/>
                <w:bCs/>
                <w:sz w:val="24"/>
                <w:szCs w:val="20"/>
              </w:rPr>
            </w:pPr>
          </w:p>
        </w:tc>
        <w:tc>
          <w:tcPr>
            <w:tcW w:w="2160" w:type="dxa"/>
          </w:tcPr>
          <w:p w:rsidR="00007046" w:rsidRDefault="00007046">
            <w:pPr>
              <w:pStyle w:val="Subtitle"/>
              <w:rPr>
                <w:rFonts w:ascii="Arial" w:hAnsi="Arial" w:cs="Arial"/>
                <w:b/>
                <w:bCs/>
                <w:sz w:val="24"/>
                <w:szCs w:val="20"/>
              </w:rPr>
            </w:pPr>
          </w:p>
        </w:tc>
      </w:tr>
      <w:tr w:rsidR="00007046">
        <w:tblPrEx>
          <w:tblCellMar>
            <w:top w:w="0" w:type="dxa"/>
            <w:bottom w:w="0" w:type="dxa"/>
          </w:tblCellMar>
        </w:tblPrEx>
        <w:tc>
          <w:tcPr>
            <w:tcW w:w="3600" w:type="dxa"/>
          </w:tcPr>
          <w:p w:rsidR="00007046" w:rsidRDefault="00007046">
            <w:pPr>
              <w:pStyle w:val="Subtitle"/>
              <w:rPr>
                <w:rFonts w:ascii="Arial" w:hAnsi="Arial" w:cs="Arial"/>
                <w:sz w:val="24"/>
                <w:szCs w:val="20"/>
              </w:rPr>
            </w:pPr>
            <w:r>
              <w:rPr>
                <w:rFonts w:ascii="Arial" w:hAnsi="Arial" w:cs="Arial"/>
                <w:sz w:val="24"/>
                <w:szCs w:val="20"/>
              </w:rPr>
              <w:t>Academic atmosphere (competitiveness)</w:t>
            </w:r>
          </w:p>
        </w:tc>
        <w:tc>
          <w:tcPr>
            <w:tcW w:w="1620" w:type="dxa"/>
          </w:tcPr>
          <w:p w:rsidR="00007046" w:rsidRDefault="00007046">
            <w:pPr>
              <w:pStyle w:val="Subtitle"/>
              <w:rPr>
                <w:rFonts w:ascii="Arial" w:hAnsi="Arial" w:cs="Arial"/>
                <w:b/>
                <w:bCs/>
                <w:sz w:val="24"/>
                <w:szCs w:val="20"/>
              </w:rPr>
            </w:pPr>
          </w:p>
        </w:tc>
        <w:tc>
          <w:tcPr>
            <w:tcW w:w="1980" w:type="dxa"/>
          </w:tcPr>
          <w:p w:rsidR="00007046" w:rsidRDefault="00007046">
            <w:pPr>
              <w:pStyle w:val="Subtitle"/>
              <w:rPr>
                <w:rFonts w:ascii="Arial" w:hAnsi="Arial" w:cs="Arial"/>
                <w:b/>
                <w:bCs/>
                <w:sz w:val="24"/>
                <w:szCs w:val="20"/>
              </w:rPr>
            </w:pPr>
          </w:p>
        </w:tc>
        <w:tc>
          <w:tcPr>
            <w:tcW w:w="1800" w:type="dxa"/>
          </w:tcPr>
          <w:p w:rsidR="00007046" w:rsidRDefault="00007046">
            <w:pPr>
              <w:pStyle w:val="Subtitle"/>
              <w:rPr>
                <w:rFonts w:ascii="Arial" w:hAnsi="Arial" w:cs="Arial"/>
                <w:b/>
                <w:bCs/>
                <w:sz w:val="24"/>
                <w:szCs w:val="20"/>
              </w:rPr>
            </w:pPr>
          </w:p>
        </w:tc>
        <w:tc>
          <w:tcPr>
            <w:tcW w:w="2160" w:type="dxa"/>
          </w:tcPr>
          <w:p w:rsidR="00007046" w:rsidRDefault="00007046">
            <w:pPr>
              <w:pStyle w:val="Subtitle"/>
              <w:rPr>
                <w:rFonts w:ascii="Arial" w:hAnsi="Arial" w:cs="Arial"/>
                <w:b/>
                <w:bCs/>
                <w:sz w:val="24"/>
                <w:szCs w:val="20"/>
              </w:rPr>
            </w:pPr>
          </w:p>
        </w:tc>
      </w:tr>
      <w:tr w:rsidR="00007046">
        <w:tblPrEx>
          <w:tblCellMar>
            <w:top w:w="0" w:type="dxa"/>
            <w:bottom w:w="0" w:type="dxa"/>
          </w:tblCellMar>
        </w:tblPrEx>
        <w:tc>
          <w:tcPr>
            <w:tcW w:w="3600" w:type="dxa"/>
          </w:tcPr>
          <w:p w:rsidR="00007046" w:rsidRDefault="00007046">
            <w:pPr>
              <w:pStyle w:val="Subtitle"/>
              <w:rPr>
                <w:rFonts w:ascii="Arial" w:hAnsi="Arial" w:cs="Arial"/>
                <w:sz w:val="24"/>
                <w:szCs w:val="20"/>
              </w:rPr>
            </w:pPr>
            <w:r>
              <w:rPr>
                <w:rFonts w:ascii="Arial" w:hAnsi="Arial" w:cs="Arial"/>
                <w:sz w:val="24"/>
                <w:szCs w:val="20"/>
              </w:rPr>
              <w:t>Academic Program (major)</w:t>
            </w:r>
          </w:p>
        </w:tc>
        <w:tc>
          <w:tcPr>
            <w:tcW w:w="1620" w:type="dxa"/>
          </w:tcPr>
          <w:p w:rsidR="00007046" w:rsidRDefault="00007046">
            <w:pPr>
              <w:pStyle w:val="Subtitle"/>
              <w:rPr>
                <w:rFonts w:ascii="Arial" w:hAnsi="Arial" w:cs="Arial"/>
                <w:b/>
                <w:bCs/>
                <w:sz w:val="24"/>
                <w:szCs w:val="20"/>
              </w:rPr>
            </w:pPr>
          </w:p>
        </w:tc>
        <w:tc>
          <w:tcPr>
            <w:tcW w:w="1980" w:type="dxa"/>
          </w:tcPr>
          <w:p w:rsidR="00007046" w:rsidRDefault="00007046">
            <w:pPr>
              <w:pStyle w:val="Subtitle"/>
              <w:rPr>
                <w:rFonts w:ascii="Arial" w:hAnsi="Arial" w:cs="Arial"/>
                <w:b/>
                <w:bCs/>
                <w:sz w:val="24"/>
                <w:szCs w:val="20"/>
              </w:rPr>
            </w:pPr>
          </w:p>
        </w:tc>
        <w:tc>
          <w:tcPr>
            <w:tcW w:w="1800" w:type="dxa"/>
          </w:tcPr>
          <w:p w:rsidR="00007046" w:rsidRDefault="00007046">
            <w:pPr>
              <w:pStyle w:val="Subtitle"/>
              <w:rPr>
                <w:rFonts w:ascii="Arial" w:hAnsi="Arial" w:cs="Arial"/>
                <w:b/>
                <w:bCs/>
                <w:sz w:val="24"/>
                <w:szCs w:val="20"/>
              </w:rPr>
            </w:pPr>
          </w:p>
        </w:tc>
        <w:tc>
          <w:tcPr>
            <w:tcW w:w="2160" w:type="dxa"/>
          </w:tcPr>
          <w:p w:rsidR="00007046" w:rsidRDefault="00007046">
            <w:pPr>
              <w:pStyle w:val="Subtitle"/>
              <w:rPr>
                <w:rFonts w:ascii="Arial" w:hAnsi="Arial" w:cs="Arial"/>
                <w:b/>
                <w:bCs/>
                <w:sz w:val="24"/>
                <w:szCs w:val="20"/>
              </w:rPr>
            </w:pPr>
          </w:p>
        </w:tc>
      </w:tr>
      <w:tr w:rsidR="00007046">
        <w:tblPrEx>
          <w:tblCellMar>
            <w:top w:w="0" w:type="dxa"/>
            <w:bottom w:w="0" w:type="dxa"/>
          </w:tblCellMar>
        </w:tblPrEx>
        <w:tc>
          <w:tcPr>
            <w:tcW w:w="3600" w:type="dxa"/>
          </w:tcPr>
          <w:p w:rsidR="00007046" w:rsidRDefault="00007046">
            <w:pPr>
              <w:pStyle w:val="Subtitle"/>
              <w:rPr>
                <w:rFonts w:ascii="Arial" w:hAnsi="Arial" w:cs="Arial"/>
                <w:sz w:val="24"/>
                <w:szCs w:val="20"/>
              </w:rPr>
            </w:pPr>
            <w:r>
              <w:rPr>
                <w:rFonts w:ascii="Arial" w:hAnsi="Arial" w:cs="Arial"/>
                <w:sz w:val="24"/>
                <w:szCs w:val="20"/>
              </w:rPr>
              <w:t>Activities or special interests</w:t>
            </w:r>
          </w:p>
        </w:tc>
        <w:tc>
          <w:tcPr>
            <w:tcW w:w="1620" w:type="dxa"/>
          </w:tcPr>
          <w:p w:rsidR="00007046" w:rsidRDefault="00007046">
            <w:pPr>
              <w:pStyle w:val="Subtitle"/>
              <w:rPr>
                <w:rFonts w:ascii="Arial" w:hAnsi="Arial" w:cs="Arial"/>
                <w:b/>
                <w:bCs/>
                <w:sz w:val="24"/>
                <w:szCs w:val="20"/>
              </w:rPr>
            </w:pPr>
          </w:p>
        </w:tc>
        <w:tc>
          <w:tcPr>
            <w:tcW w:w="1980" w:type="dxa"/>
          </w:tcPr>
          <w:p w:rsidR="00007046" w:rsidRDefault="00007046">
            <w:pPr>
              <w:pStyle w:val="Subtitle"/>
              <w:rPr>
                <w:rFonts w:ascii="Arial" w:hAnsi="Arial" w:cs="Arial"/>
                <w:b/>
                <w:bCs/>
                <w:sz w:val="24"/>
                <w:szCs w:val="20"/>
              </w:rPr>
            </w:pPr>
          </w:p>
        </w:tc>
        <w:tc>
          <w:tcPr>
            <w:tcW w:w="1800" w:type="dxa"/>
          </w:tcPr>
          <w:p w:rsidR="00007046" w:rsidRDefault="00007046">
            <w:pPr>
              <w:pStyle w:val="Subtitle"/>
              <w:rPr>
                <w:rFonts w:ascii="Arial" w:hAnsi="Arial" w:cs="Arial"/>
                <w:b/>
                <w:bCs/>
                <w:sz w:val="24"/>
                <w:szCs w:val="20"/>
              </w:rPr>
            </w:pPr>
          </w:p>
        </w:tc>
        <w:tc>
          <w:tcPr>
            <w:tcW w:w="2160" w:type="dxa"/>
          </w:tcPr>
          <w:p w:rsidR="00007046" w:rsidRDefault="00007046">
            <w:pPr>
              <w:pStyle w:val="Subtitle"/>
              <w:rPr>
                <w:rFonts w:ascii="Arial" w:hAnsi="Arial" w:cs="Arial"/>
                <w:b/>
                <w:bCs/>
                <w:sz w:val="24"/>
                <w:szCs w:val="20"/>
              </w:rPr>
            </w:pPr>
          </w:p>
        </w:tc>
      </w:tr>
      <w:tr w:rsidR="00007046">
        <w:tblPrEx>
          <w:tblCellMar>
            <w:top w:w="0" w:type="dxa"/>
            <w:bottom w:w="0" w:type="dxa"/>
          </w:tblCellMar>
        </w:tblPrEx>
        <w:tc>
          <w:tcPr>
            <w:tcW w:w="3600" w:type="dxa"/>
          </w:tcPr>
          <w:p w:rsidR="00007046" w:rsidRDefault="00007046">
            <w:pPr>
              <w:pStyle w:val="Subtitle"/>
              <w:rPr>
                <w:rFonts w:ascii="Arial" w:hAnsi="Arial" w:cs="Arial"/>
                <w:sz w:val="24"/>
                <w:szCs w:val="20"/>
              </w:rPr>
            </w:pPr>
            <w:r>
              <w:rPr>
                <w:rFonts w:ascii="Arial" w:hAnsi="Arial" w:cs="Arial"/>
                <w:sz w:val="24"/>
                <w:szCs w:val="20"/>
              </w:rPr>
              <w:t>Percent returning freshmen</w:t>
            </w:r>
          </w:p>
        </w:tc>
        <w:tc>
          <w:tcPr>
            <w:tcW w:w="1620" w:type="dxa"/>
          </w:tcPr>
          <w:p w:rsidR="00007046" w:rsidRDefault="00007046">
            <w:pPr>
              <w:pStyle w:val="Subtitle"/>
              <w:rPr>
                <w:rFonts w:ascii="Arial" w:hAnsi="Arial" w:cs="Arial"/>
                <w:b/>
                <w:bCs/>
                <w:sz w:val="24"/>
                <w:szCs w:val="20"/>
              </w:rPr>
            </w:pPr>
          </w:p>
        </w:tc>
        <w:tc>
          <w:tcPr>
            <w:tcW w:w="1980" w:type="dxa"/>
          </w:tcPr>
          <w:p w:rsidR="00007046" w:rsidRDefault="00007046">
            <w:pPr>
              <w:pStyle w:val="Subtitle"/>
              <w:rPr>
                <w:rFonts w:ascii="Arial" w:hAnsi="Arial" w:cs="Arial"/>
                <w:b/>
                <w:bCs/>
                <w:sz w:val="24"/>
                <w:szCs w:val="20"/>
              </w:rPr>
            </w:pPr>
          </w:p>
        </w:tc>
        <w:tc>
          <w:tcPr>
            <w:tcW w:w="1800" w:type="dxa"/>
          </w:tcPr>
          <w:p w:rsidR="00007046" w:rsidRDefault="00007046">
            <w:pPr>
              <w:pStyle w:val="Subtitle"/>
              <w:rPr>
                <w:rFonts w:ascii="Arial" w:hAnsi="Arial" w:cs="Arial"/>
                <w:b/>
                <w:bCs/>
                <w:sz w:val="24"/>
                <w:szCs w:val="20"/>
              </w:rPr>
            </w:pPr>
          </w:p>
        </w:tc>
        <w:tc>
          <w:tcPr>
            <w:tcW w:w="2160" w:type="dxa"/>
          </w:tcPr>
          <w:p w:rsidR="00007046" w:rsidRDefault="00007046">
            <w:pPr>
              <w:pStyle w:val="Subtitle"/>
              <w:rPr>
                <w:rFonts w:ascii="Arial" w:hAnsi="Arial" w:cs="Arial"/>
                <w:b/>
                <w:bCs/>
                <w:sz w:val="24"/>
                <w:szCs w:val="20"/>
              </w:rPr>
            </w:pPr>
          </w:p>
        </w:tc>
      </w:tr>
      <w:tr w:rsidR="00007046">
        <w:tblPrEx>
          <w:tblCellMar>
            <w:top w:w="0" w:type="dxa"/>
            <w:bottom w:w="0" w:type="dxa"/>
          </w:tblCellMar>
        </w:tblPrEx>
        <w:tc>
          <w:tcPr>
            <w:tcW w:w="3600" w:type="dxa"/>
          </w:tcPr>
          <w:p w:rsidR="00007046" w:rsidRDefault="00007046">
            <w:pPr>
              <w:pStyle w:val="Subtitle"/>
              <w:rPr>
                <w:rFonts w:ascii="Arial" w:hAnsi="Arial" w:cs="Arial"/>
                <w:sz w:val="24"/>
                <w:szCs w:val="20"/>
              </w:rPr>
            </w:pPr>
            <w:r>
              <w:rPr>
                <w:rFonts w:ascii="Arial" w:hAnsi="Arial" w:cs="Arial"/>
                <w:sz w:val="24"/>
                <w:szCs w:val="20"/>
              </w:rPr>
              <w:t>Athletic programs</w:t>
            </w:r>
          </w:p>
        </w:tc>
        <w:tc>
          <w:tcPr>
            <w:tcW w:w="1620" w:type="dxa"/>
          </w:tcPr>
          <w:p w:rsidR="00007046" w:rsidRDefault="00007046">
            <w:pPr>
              <w:pStyle w:val="Subtitle"/>
              <w:rPr>
                <w:rFonts w:ascii="Arial" w:hAnsi="Arial" w:cs="Arial"/>
                <w:b/>
                <w:bCs/>
                <w:sz w:val="24"/>
                <w:szCs w:val="20"/>
              </w:rPr>
            </w:pPr>
          </w:p>
        </w:tc>
        <w:tc>
          <w:tcPr>
            <w:tcW w:w="1980" w:type="dxa"/>
          </w:tcPr>
          <w:p w:rsidR="00007046" w:rsidRDefault="00007046">
            <w:pPr>
              <w:pStyle w:val="Subtitle"/>
              <w:rPr>
                <w:rFonts w:ascii="Arial" w:hAnsi="Arial" w:cs="Arial"/>
                <w:b/>
                <w:bCs/>
                <w:sz w:val="24"/>
                <w:szCs w:val="20"/>
              </w:rPr>
            </w:pPr>
          </w:p>
        </w:tc>
        <w:tc>
          <w:tcPr>
            <w:tcW w:w="1800" w:type="dxa"/>
          </w:tcPr>
          <w:p w:rsidR="00007046" w:rsidRDefault="00007046">
            <w:pPr>
              <w:pStyle w:val="Subtitle"/>
              <w:rPr>
                <w:rFonts w:ascii="Arial" w:hAnsi="Arial" w:cs="Arial"/>
                <w:b/>
                <w:bCs/>
                <w:sz w:val="24"/>
                <w:szCs w:val="20"/>
              </w:rPr>
            </w:pPr>
          </w:p>
        </w:tc>
        <w:tc>
          <w:tcPr>
            <w:tcW w:w="2160" w:type="dxa"/>
          </w:tcPr>
          <w:p w:rsidR="00007046" w:rsidRDefault="00007046">
            <w:pPr>
              <w:pStyle w:val="Subtitle"/>
              <w:rPr>
                <w:rFonts w:ascii="Arial" w:hAnsi="Arial" w:cs="Arial"/>
                <w:b/>
                <w:bCs/>
                <w:sz w:val="24"/>
                <w:szCs w:val="20"/>
              </w:rPr>
            </w:pPr>
          </w:p>
        </w:tc>
      </w:tr>
      <w:tr w:rsidR="00007046">
        <w:tblPrEx>
          <w:tblCellMar>
            <w:top w:w="0" w:type="dxa"/>
            <w:bottom w:w="0" w:type="dxa"/>
          </w:tblCellMar>
        </w:tblPrEx>
        <w:tc>
          <w:tcPr>
            <w:tcW w:w="3600" w:type="dxa"/>
          </w:tcPr>
          <w:p w:rsidR="00007046" w:rsidRDefault="00007046">
            <w:pPr>
              <w:pStyle w:val="Subtitle"/>
              <w:rPr>
                <w:rFonts w:ascii="Arial" w:hAnsi="Arial" w:cs="Arial"/>
                <w:sz w:val="24"/>
                <w:szCs w:val="20"/>
              </w:rPr>
            </w:pPr>
            <w:r>
              <w:rPr>
                <w:rFonts w:ascii="Arial" w:hAnsi="Arial" w:cs="Arial"/>
                <w:sz w:val="24"/>
                <w:szCs w:val="20"/>
              </w:rPr>
              <w:t>Type of housing available</w:t>
            </w:r>
          </w:p>
        </w:tc>
        <w:tc>
          <w:tcPr>
            <w:tcW w:w="1620" w:type="dxa"/>
          </w:tcPr>
          <w:p w:rsidR="00007046" w:rsidRDefault="00007046">
            <w:pPr>
              <w:pStyle w:val="Subtitle"/>
              <w:rPr>
                <w:rFonts w:ascii="Arial" w:hAnsi="Arial" w:cs="Arial"/>
                <w:b/>
                <w:bCs/>
                <w:sz w:val="24"/>
                <w:szCs w:val="20"/>
              </w:rPr>
            </w:pPr>
          </w:p>
        </w:tc>
        <w:tc>
          <w:tcPr>
            <w:tcW w:w="1980" w:type="dxa"/>
          </w:tcPr>
          <w:p w:rsidR="00007046" w:rsidRDefault="00007046">
            <w:pPr>
              <w:pStyle w:val="Subtitle"/>
              <w:rPr>
                <w:rFonts w:ascii="Arial" w:hAnsi="Arial" w:cs="Arial"/>
                <w:b/>
                <w:bCs/>
                <w:sz w:val="24"/>
                <w:szCs w:val="20"/>
              </w:rPr>
            </w:pPr>
          </w:p>
        </w:tc>
        <w:tc>
          <w:tcPr>
            <w:tcW w:w="1800" w:type="dxa"/>
          </w:tcPr>
          <w:p w:rsidR="00007046" w:rsidRDefault="00007046">
            <w:pPr>
              <w:pStyle w:val="Subtitle"/>
              <w:rPr>
                <w:rFonts w:ascii="Arial" w:hAnsi="Arial" w:cs="Arial"/>
                <w:b/>
                <w:bCs/>
                <w:sz w:val="24"/>
                <w:szCs w:val="20"/>
              </w:rPr>
            </w:pPr>
          </w:p>
        </w:tc>
        <w:tc>
          <w:tcPr>
            <w:tcW w:w="2160" w:type="dxa"/>
          </w:tcPr>
          <w:p w:rsidR="00007046" w:rsidRDefault="00007046">
            <w:pPr>
              <w:pStyle w:val="Subtitle"/>
              <w:rPr>
                <w:rFonts w:ascii="Arial" w:hAnsi="Arial" w:cs="Arial"/>
                <w:b/>
                <w:bCs/>
                <w:sz w:val="24"/>
                <w:szCs w:val="20"/>
              </w:rPr>
            </w:pPr>
          </w:p>
        </w:tc>
      </w:tr>
      <w:tr w:rsidR="00007046">
        <w:tblPrEx>
          <w:tblCellMar>
            <w:top w:w="0" w:type="dxa"/>
            <w:bottom w:w="0" w:type="dxa"/>
          </w:tblCellMar>
        </w:tblPrEx>
        <w:tc>
          <w:tcPr>
            <w:tcW w:w="3600" w:type="dxa"/>
          </w:tcPr>
          <w:p w:rsidR="00007046" w:rsidRDefault="00007046">
            <w:pPr>
              <w:pStyle w:val="Subtitle"/>
              <w:rPr>
                <w:rFonts w:ascii="Arial" w:hAnsi="Arial" w:cs="Arial"/>
                <w:sz w:val="24"/>
                <w:szCs w:val="20"/>
              </w:rPr>
            </w:pPr>
            <w:r>
              <w:rPr>
                <w:rFonts w:ascii="Arial" w:hAnsi="Arial" w:cs="Arial"/>
                <w:sz w:val="24"/>
                <w:szCs w:val="20"/>
              </w:rPr>
              <w:t>Percentage of students receiving financial aid</w:t>
            </w:r>
          </w:p>
        </w:tc>
        <w:tc>
          <w:tcPr>
            <w:tcW w:w="1620" w:type="dxa"/>
          </w:tcPr>
          <w:p w:rsidR="00007046" w:rsidRDefault="00007046">
            <w:pPr>
              <w:pStyle w:val="Subtitle"/>
              <w:rPr>
                <w:rFonts w:ascii="Arial" w:hAnsi="Arial" w:cs="Arial"/>
                <w:b/>
                <w:bCs/>
                <w:sz w:val="24"/>
                <w:szCs w:val="20"/>
              </w:rPr>
            </w:pPr>
          </w:p>
        </w:tc>
        <w:tc>
          <w:tcPr>
            <w:tcW w:w="1980" w:type="dxa"/>
          </w:tcPr>
          <w:p w:rsidR="00007046" w:rsidRDefault="00007046">
            <w:pPr>
              <w:pStyle w:val="Subtitle"/>
              <w:rPr>
                <w:rFonts w:ascii="Arial" w:hAnsi="Arial" w:cs="Arial"/>
                <w:b/>
                <w:bCs/>
                <w:sz w:val="24"/>
                <w:szCs w:val="20"/>
              </w:rPr>
            </w:pPr>
          </w:p>
        </w:tc>
        <w:tc>
          <w:tcPr>
            <w:tcW w:w="1800" w:type="dxa"/>
          </w:tcPr>
          <w:p w:rsidR="00007046" w:rsidRDefault="00007046">
            <w:pPr>
              <w:pStyle w:val="Subtitle"/>
              <w:rPr>
                <w:rFonts w:ascii="Arial" w:hAnsi="Arial" w:cs="Arial"/>
                <w:b/>
                <w:bCs/>
                <w:sz w:val="24"/>
                <w:szCs w:val="20"/>
              </w:rPr>
            </w:pPr>
          </w:p>
        </w:tc>
        <w:tc>
          <w:tcPr>
            <w:tcW w:w="2160" w:type="dxa"/>
          </w:tcPr>
          <w:p w:rsidR="00007046" w:rsidRDefault="00007046">
            <w:pPr>
              <w:pStyle w:val="Subtitle"/>
              <w:rPr>
                <w:rFonts w:ascii="Arial" w:hAnsi="Arial" w:cs="Arial"/>
                <w:b/>
                <w:bCs/>
                <w:sz w:val="24"/>
                <w:szCs w:val="20"/>
              </w:rPr>
            </w:pPr>
          </w:p>
        </w:tc>
      </w:tr>
      <w:tr w:rsidR="00007046">
        <w:tblPrEx>
          <w:tblCellMar>
            <w:top w:w="0" w:type="dxa"/>
            <w:bottom w:w="0" w:type="dxa"/>
          </w:tblCellMar>
        </w:tblPrEx>
        <w:tc>
          <w:tcPr>
            <w:tcW w:w="3600" w:type="dxa"/>
          </w:tcPr>
          <w:p w:rsidR="00007046" w:rsidRDefault="00007046">
            <w:pPr>
              <w:pStyle w:val="Subtitle"/>
              <w:rPr>
                <w:rFonts w:ascii="Arial" w:hAnsi="Arial" w:cs="Arial"/>
                <w:sz w:val="24"/>
                <w:szCs w:val="20"/>
              </w:rPr>
            </w:pPr>
            <w:r>
              <w:rPr>
                <w:rFonts w:ascii="Arial" w:hAnsi="Arial" w:cs="Arial"/>
                <w:sz w:val="24"/>
                <w:szCs w:val="20"/>
              </w:rPr>
              <w:t>Financial aid form required/preferred</w:t>
            </w:r>
          </w:p>
        </w:tc>
        <w:tc>
          <w:tcPr>
            <w:tcW w:w="1620" w:type="dxa"/>
          </w:tcPr>
          <w:p w:rsidR="00007046" w:rsidRDefault="00007046">
            <w:pPr>
              <w:pStyle w:val="Subtitle"/>
              <w:rPr>
                <w:rFonts w:ascii="Arial" w:hAnsi="Arial" w:cs="Arial"/>
                <w:b/>
                <w:bCs/>
                <w:sz w:val="24"/>
                <w:szCs w:val="20"/>
              </w:rPr>
            </w:pPr>
          </w:p>
        </w:tc>
        <w:tc>
          <w:tcPr>
            <w:tcW w:w="1980" w:type="dxa"/>
          </w:tcPr>
          <w:p w:rsidR="00007046" w:rsidRDefault="00007046">
            <w:pPr>
              <w:pStyle w:val="Subtitle"/>
              <w:rPr>
                <w:rFonts w:ascii="Arial" w:hAnsi="Arial" w:cs="Arial"/>
                <w:b/>
                <w:bCs/>
                <w:sz w:val="24"/>
                <w:szCs w:val="20"/>
              </w:rPr>
            </w:pPr>
          </w:p>
        </w:tc>
        <w:tc>
          <w:tcPr>
            <w:tcW w:w="1800" w:type="dxa"/>
          </w:tcPr>
          <w:p w:rsidR="00007046" w:rsidRDefault="00007046">
            <w:pPr>
              <w:pStyle w:val="Subtitle"/>
              <w:rPr>
                <w:rFonts w:ascii="Arial" w:hAnsi="Arial" w:cs="Arial"/>
                <w:b/>
                <w:bCs/>
                <w:sz w:val="24"/>
                <w:szCs w:val="20"/>
              </w:rPr>
            </w:pPr>
          </w:p>
        </w:tc>
        <w:tc>
          <w:tcPr>
            <w:tcW w:w="2160" w:type="dxa"/>
          </w:tcPr>
          <w:p w:rsidR="00007046" w:rsidRDefault="00007046">
            <w:pPr>
              <w:pStyle w:val="Subtitle"/>
              <w:rPr>
                <w:rFonts w:ascii="Arial" w:hAnsi="Arial" w:cs="Arial"/>
                <w:b/>
                <w:bCs/>
                <w:sz w:val="24"/>
                <w:szCs w:val="20"/>
              </w:rPr>
            </w:pPr>
          </w:p>
        </w:tc>
      </w:tr>
      <w:tr w:rsidR="00007046">
        <w:tblPrEx>
          <w:tblCellMar>
            <w:top w:w="0" w:type="dxa"/>
            <w:bottom w:w="0" w:type="dxa"/>
          </w:tblCellMar>
        </w:tblPrEx>
        <w:tc>
          <w:tcPr>
            <w:tcW w:w="3600" w:type="dxa"/>
          </w:tcPr>
          <w:p w:rsidR="00007046" w:rsidRDefault="00007046">
            <w:pPr>
              <w:pStyle w:val="Subtitle"/>
              <w:rPr>
                <w:rFonts w:ascii="Arial" w:hAnsi="Arial" w:cs="Arial"/>
                <w:sz w:val="24"/>
                <w:szCs w:val="20"/>
              </w:rPr>
            </w:pPr>
            <w:r>
              <w:rPr>
                <w:rFonts w:ascii="Arial" w:hAnsi="Arial" w:cs="Arial"/>
                <w:sz w:val="24"/>
                <w:szCs w:val="20"/>
              </w:rPr>
              <w:t>Personal Impressions (distinctive characteristics)</w:t>
            </w:r>
          </w:p>
        </w:tc>
        <w:tc>
          <w:tcPr>
            <w:tcW w:w="1620" w:type="dxa"/>
          </w:tcPr>
          <w:p w:rsidR="00007046" w:rsidRDefault="00007046">
            <w:pPr>
              <w:pStyle w:val="Subtitle"/>
              <w:rPr>
                <w:rFonts w:ascii="Arial" w:hAnsi="Arial" w:cs="Arial"/>
                <w:b/>
                <w:bCs/>
                <w:sz w:val="24"/>
                <w:szCs w:val="20"/>
              </w:rPr>
            </w:pPr>
          </w:p>
        </w:tc>
        <w:tc>
          <w:tcPr>
            <w:tcW w:w="1980" w:type="dxa"/>
          </w:tcPr>
          <w:p w:rsidR="00007046" w:rsidRDefault="00007046">
            <w:pPr>
              <w:pStyle w:val="Subtitle"/>
              <w:rPr>
                <w:rFonts w:ascii="Arial" w:hAnsi="Arial" w:cs="Arial"/>
                <w:b/>
                <w:bCs/>
                <w:sz w:val="24"/>
                <w:szCs w:val="20"/>
              </w:rPr>
            </w:pPr>
          </w:p>
        </w:tc>
        <w:tc>
          <w:tcPr>
            <w:tcW w:w="1800" w:type="dxa"/>
          </w:tcPr>
          <w:p w:rsidR="00007046" w:rsidRDefault="00007046">
            <w:pPr>
              <w:pStyle w:val="Subtitle"/>
              <w:rPr>
                <w:rFonts w:ascii="Arial" w:hAnsi="Arial" w:cs="Arial"/>
                <w:b/>
                <w:bCs/>
                <w:sz w:val="24"/>
                <w:szCs w:val="20"/>
              </w:rPr>
            </w:pPr>
          </w:p>
        </w:tc>
        <w:tc>
          <w:tcPr>
            <w:tcW w:w="2160" w:type="dxa"/>
          </w:tcPr>
          <w:p w:rsidR="00007046" w:rsidRDefault="00007046">
            <w:pPr>
              <w:pStyle w:val="Subtitle"/>
              <w:rPr>
                <w:rFonts w:ascii="Arial" w:hAnsi="Arial" w:cs="Arial"/>
                <w:b/>
                <w:bCs/>
                <w:sz w:val="24"/>
                <w:szCs w:val="20"/>
              </w:rPr>
            </w:pPr>
          </w:p>
        </w:tc>
      </w:tr>
      <w:tr w:rsidR="00007046">
        <w:tblPrEx>
          <w:tblCellMar>
            <w:top w:w="0" w:type="dxa"/>
            <w:bottom w:w="0" w:type="dxa"/>
          </w:tblCellMar>
        </w:tblPrEx>
        <w:tc>
          <w:tcPr>
            <w:tcW w:w="3600" w:type="dxa"/>
          </w:tcPr>
          <w:p w:rsidR="00007046" w:rsidRDefault="00007046">
            <w:pPr>
              <w:pStyle w:val="Subtitle"/>
              <w:rPr>
                <w:rFonts w:ascii="Arial" w:hAnsi="Arial" w:cs="Arial"/>
                <w:sz w:val="24"/>
                <w:szCs w:val="20"/>
              </w:rPr>
            </w:pPr>
            <w:r>
              <w:rPr>
                <w:rFonts w:ascii="Arial" w:hAnsi="Arial" w:cs="Arial"/>
                <w:sz w:val="24"/>
                <w:szCs w:val="20"/>
              </w:rPr>
              <w:t>Parent Opinion</w:t>
            </w:r>
          </w:p>
        </w:tc>
        <w:tc>
          <w:tcPr>
            <w:tcW w:w="1620" w:type="dxa"/>
          </w:tcPr>
          <w:p w:rsidR="00007046" w:rsidRDefault="00007046">
            <w:pPr>
              <w:pStyle w:val="Subtitle"/>
              <w:rPr>
                <w:rFonts w:ascii="Arial" w:hAnsi="Arial" w:cs="Arial"/>
                <w:b/>
                <w:bCs/>
                <w:sz w:val="24"/>
                <w:szCs w:val="20"/>
              </w:rPr>
            </w:pPr>
          </w:p>
        </w:tc>
        <w:tc>
          <w:tcPr>
            <w:tcW w:w="1980" w:type="dxa"/>
          </w:tcPr>
          <w:p w:rsidR="00007046" w:rsidRDefault="00007046">
            <w:pPr>
              <w:pStyle w:val="Subtitle"/>
              <w:rPr>
                <w:rFonts w:ascii="Arial" w:hAnsi="Arial" w:cs="Arial"/>
                <w:b/>
                <w:bCs/>
                <w:sz w:val="24"/>
                <w:szCs w:val="20"/>
              </w:rPr>
            </w:pPr>
          </w:p>
        </w:tc>
        <w:tc>
          <w:tcPr>
            <w:tcW w:w="1800" w:type="dxa"/>
          </w:tcPr>
          <w:p w:rsidR="00007046" w:rsidRDefault="00007046">
            <w:pPr>
              <w:pStyle w:val="Subtitle"/>
              <w:rPr>
                <w:rFonts w:ascii="Arial" w:hAnsi="Arial" w:cs="Arial"/>
                <w:b/>
                <w:bCs/>
                <w:sz w:val="24"/>
                <w:szCs w:val="20"/>
              </w:rPr>
            </w:pPr>
          </w:p>
        </w:tc>
        <w:tc>
          <w:tcPr>
            <w:tcW w:w="2160" w:type="dxa"/>
          </w:tcPr>
          <w:p w:rsidR="00007046" w:rsidRDefault="00007046">
            <w:pPr>
              <w:pStyle w:val="Subtitle"/>
              <w:rPr>
                <w:rFonts w:ascii="Arial" w:hAnsi="Arial" w:cs="Arial"/>
                <w:b/>
                <w:bCs/>
                <w:sz w:val="24"/>
                <w:szCs w:val="20"/>
              </w:rPr>
            </w:pPr>
          </w:p>
        </w:tc>
      </w:tr>
      <w:tr w:rsidR="00007046">
        <w:tblPrEx>
          <w:tblCellMar>
            <w:top w:w="0" w:type="dxa"/>
            <w:bottom w:w="0" w:type="dxa"/>
          </w:tblCellMar>
        </w:tblPrEx>
        <w:tc>
          <w:tcPr>
            <w:tcW w:w="3600" w:type="dxa"/>
          </w:tcPr>
          <w:p w:rsidR="00007046" w:rsidRDefault="00007046">
            <w:pPr>
              <w:pStyle w:val="Subtitle"/>
              <w:rPr>
                <w:rFonts w:ascii="Arial" w:hAnsi="Arial" w:cs="Arial"/>
                <w:sz w:val="24"/>
                <w:szCs w:val="20"/>
              </w:rPr>
            </w:pPr>
            <w:r>
              <w:rPr>
                <w:rFonts w:ascii="Arial" w:hAnsi="Arial" w:cs="Arial"/>
                <w:sz w:val="24"/>
                <w:szCs w:val="20"/>
              </w:rPr>
              <w:t>Your order of preference</w:t>
            </w:r>
          </w:p>
        </w:tc>
        <w:tc>
          <w:tcPr>
            <w:tcW w:w="1620" w:type="dxa"/>
          </w:tcPr>
          <w:p w:rsidR="00007046" w:rsidRDefault="00007046">
            <w:pPr>
              <w:pStyle w:val="Subtitle"/>
              <w:rPr>
                <w:rFonts w:ascii="Arial" w:hAnsi="Arial" w:cs="Arial"/>
                <w:b/>
                <w:bCs/>
                <w:sz w:val="24"/>
                <w:szCs w:val="20"/>
              </w:rPr>
            </w:pPr>
          </w:p>
        </w:tc>
        <w:tc>
          <w:tcPr>
            <w:tcW w:w="1980" w:type="dxa"/>
          </w:tcPr>
          <w:p w:rsidR="00007046" w:rsidRDefault="00007046">
            <w:pPr>
              <w:pStyle w:val="Subtitle"/>
              <w:rPr>
                <w:rFonts w:ascii="Arial" w:hAnsi="Arial" w:cs="Arial"/>
                <w:b/>
                <w:bCs/>
                <w:sz w:val="24"/>
                <w:szCs w:val="20"/>
              </w:rPr>
            </w:pPr>
          </w:p>
        </w:tc>
        <w:tc>
          <w:tcPr>
            <w:tcW w:w="1800" w:type="dxa"/>
          </w:tcPr>
          <w:p w:rsidR="00007046" w:rsidRDefault="00007046">
            <w:pPr>
              <w:pStyle w:val="Subtitle"/>
              <w:rPr>
                <w:rFonts w:ascii="Arial" w:hAnsi="Arial" w:cs="Arial"/>
                <w:b/>
                <w:bCs/>
                <w:sz w:val="24"/>
                <w:szCs w:val="20"/>
              </w:rPr>
            </w:pPr>
          </w:p>
        </w:tc>
        <w:tc>
          <w:tcPr>
            <w:tcW w:w="2160" w:type="dxa"/>
          </w:tcPr>
          <w:p w:rsidR="00007046" w:rsidRDefault="00007046">
            <w:pPr>
              <w:pStyle w:val="Subtitle"/>
              <w:rPr>
                <w:rFonts w:ascii="Arial" w:hAnsi="Arial" w:cs="Arial"/>
                <w:b/>
                <w:bCs/>
                <w:sz w:val="24"/>
                <w:szCs w:val="20"/>
              </w:rPr>
            </w:pPr>
          </w:p>
        </w:tc>
      </w:tr>
    </w:tbl>
    <w:p w:rsidR="00007046" w:rsidRDefault="00007046">
      <w:pPr>
        <w:pStyle w:val="Subtitle"/>
        <w:rPr>
          <w:rFonts w:ascii="Arial" w:hAnsi="Arial" w:cs="Arial"/>
          <w:b/>
          <w:bCs/>
          <w:sz w:val="24"/>
          <w:szCs w:val="20"/>
        </w:rPr>
        <w:sectPr w:rsidR="00007046" w:rsidSect="00321BBB">
          <w:footerReference w:type="default" r:id="rId47"/>
          <w:pgSz w:w="12240" w:h="15840"/>
          <w:pgMar w:top="720" w:right="1260" w:bottom="720" w:left="1440" w:header="720" w:footer="720" w:gutter="0"/>
          <w:cols w:space="720"/>
          <w:docGrid w:linePitch="360"/>
        </w:sectPr>
      </w:pPr>
    </w:p>
    <w:p w:rsidR="00007046" w:rsidRDefault="00007046">
      <w:pPr>
        <w:pStyle w:val="Subtitle"/>
        <w:jc w:val="center"/>
        <w:rPr>
          <w:rFonts w:ascii="Arial" w:hAnsi="Arial" w:cs="Arial"/>
          <w:b/>
          <w:bCs/>
          <w:sz w:val="40"/>
          <w:szCs w:val="20"/>
        </w:rPr>
      </w:pPr>
      <w:r>
        <w:rPr>
          <w:rFonts w:ascii="Arial" w:hAnsi="Arial" w:cs="Arial"/>
          <w:b/>
          <w:bCs/>
          <w:sz w:val="40"/>
          <w:szCs w:val="20"/>
        </w:rPr>
        <w:t>College Application Worksheet</w:t>
      </w:r>
    </w:p>
    <w:p w:rsidR="00007046" w:rsidRDefault="00007046">
      <w:pPr>
        <w:pStyle w:val="Subtitle"/>
        <w:rPr>
          <w:rFonts w:ascii="Arial" w:hAnsi="Arial" w:cs="Arial"/>
          <w:b/>
          <w:bCs/>
          <w:sz w:val="40"/>
          <w:szCs w:val="20"/>
        </w:rPr>
      </w:pPr>
    </w:p>
    <w:p w:rsidR="00007046" w:rsidRDefault="00007046">
      <w:pPr>
        <w:pStyle w:val="Subtitle"/>
        <w:rPr>
          <w:rFonts w:ascii="Arial" w:hAnsi="Arial" w:cs="Arial"/>
          <w:sz w:val="24"/>
          <w:szCs w:val="20"/>
        </w:rPr>
      </w:pPr>
      <w:r>
        <w:rPr>
          <w:rFonts w:ascii="Arial" w:hAnsi="Arial" w:cs="Arial"/>
          <w:sz w:val="24"/>
          <w:szCs w:val="20"/>
        </w:rPr>
        <w:t>The criteria to be used when making college comparisons will vary according to student need.  Add other criteria as appropriate before comparing colleges.</w:t>
      </w:r>
    </w:p>
    <w:p w:rsidR="00007046" w:rsidRDefault="00007046">
      <w:pPr>
        <w:pStyle w:val="Subtitle"/>
        <w:rPr>
          <w:rFonts w:ascii="Arial" w:hAnsi="Arial" w:cs="Arial"/>
          <w:sz w:val="24"/>
          <w:szCs w:val="20"/>
        </w:rPr>
      </w:pPr>
    </w:p>
    <w:p w:rsidR="00007046" w:rsidRDefault="00007046">
      <w:pPr>
        <w:pStyle w:val="Subtitle"/>
        <w:rPr>
          <w:rFonts w:ascii="Arial" w:hAnsi="Arial" w:cs="Arial"/>
          <w:sz w:val="24"/>
          <w:szCs w:val="20"/>
        </w:rPr>
      </w:pPr>
      <w:r>
        <w:rPr>
          <w:rFonts w:ascii="Arial" w:hAnsi="Arial" w:cs="Arial"/>
          <w:sz w:val="24"/>
          <w:szCs w:val="20"/>
        </w:rPr>
        <w:t>Name__________________________ACT/SAT_________Rank_____/_____GPA________</w:t>
      </w:r>
    </w:p>
    <w:p w:rsidR="00007046" w:rsidRDefault="00007046">
      <w:pPr>
        <w:pStyle w:val="Subtitle"/>
        <w:rPr>
          <w:rFonts w:ascii="Arial" w:hAnsi="Arial" w:cs="Arial"/>
          <w:sz w:val="24"/>
          <w:szCs w:val="20"/>
        </w:rPr>
      </w:pPr>
    </w:p>
    <w:p w:rsidR="00007046" w:rsidRDefault="00007046">
      <w:pPr>
        <w:pStyle w:val="Subtitle"/>
        <w:rPr>
          <w:rFonts w:ascii="Arial" w:hAnsi="Arial" w:cs="Arial"/>
          <w:sz w:val="24"/>
          <w:szCs w:val="20"/>
        </w:rPr>
      </w:pPr>
      <w:r>
        <w:rPr>
          <w:rFonts w:ascii="Arial" w:hAnsi="Arial" w:cs="Arial"/>
          <w:sz w:val="24"/>
          <w:szCs w:val="20"/>
        </w:rPr>
        <w:t>Questions/Tasks</w:t>
      </w:r>
      <w:r>
        <w:rPr>
          <w:rFonts w:ascii="Arial" w:hAnsi="Arial" w:cs="Arial"/>
          <w:sz w:val="24"/>
          <w:szCs w:val="20"/>
        </w:rPr>
        <w:tab/>
      </w:r>
      <w:r>
        <w:rPr>
          <w:rFonts w:ascii="Arial" w:hAnsi="Arial" w:cs="Arial"/>
          <w:sz w:val="24"/>
          <w:szCs w:val="20"/>
        </w:rPr>
        <w:tab/>
        <w:t>College A</w:t>
      </w:r>
      <w:r>
        <w:rPr>
          <w:rFonts w:ascii="Arial" w:hAnsi="Arial" w:cs="Arial"/>
          <w:sz w:val="24"/>
          <w:szCs w:val="20"/>
        </w:rPr>
        <w:tab/>
      </w:r>
      <w:r>
        <w:rPr>
          <w:rFonts w:ascii="Arial" w:hAnsi="Arial" w:cs="Arial"/>
          <w:sz w:val="24"/>
          <w:szCs w:val="20"/>
        </w:rPr>
        <w:tab/>
        <w:t>College B</w:t>
      </w:r>
      <w:r>
        <w:rPr>
          <w:rFonts w:ascii="Arial" w:hAnsi="Arial" w:cs="Arial"/>
          <w:sz w:val="24"/>
          <w:szCs w:val="20"/>
        </w:rPr>
        <w:tab/>
        <w:t>College C</w:t>
      </w:r>
      <w:r>
        <w:rPr>
          <w:rFonts w:ascii="Arial" w:hAnsi="Arial" w:cs="Arial"/>
          <w:sz w:val="24"/>
          <w:szCs w:val="20"/>
        </w:rPr>
        <w:tab/>
      </w:r>
      <w:r>
        <w:rPr>
          <w:rFonts w:ascii="Arial" w:hAnsi="Arial" w:cs="Arial"/>
          <w:sz w:val="24"/>
          <w:szCs w:val="20"/>
        </w:rPr>
        <w:tab/>
        <w:t>College D</w:t>
      </w:r>
    </w:p>
    <w:tbl>
      <w:tblPr>
        <w:tblW w:w="1116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060"/>
        <w:gridCol w:w="2160"/>
        <w:gridCol w:w="1800"/>
        <w:gridCol w:w="1980"/>
        <w:gridCol w:w="2160"/>
      </w:tblGrid>
      <w:tr w:rsidR="00007046">
        <w:tblPrEx>
          <w:tblCellMar>
            <w:top w:w="0" w:type="dxa"/>
            <w:bottom w:w="0" w:type="dxa"/>
          </w:tblCellMar>
        </w:tblPrEx>
        <w:tc>
          <w:tcPr>
            <w:tcW w:w="3060" w:type="dxa"/>
          </w:tcPr>
          <w:p w:rsidR="00007046" w:rsidRDefault="00007046">
            <w:pPr>
              <w:pStyle w:val="Subtitle"/>
              <w:rPr>
                <w:rFonts w:ascii="Arial" w:hAnsi="Arial" w:cs="Arial"/>
                <w:sz w:val="24"/>
                <w:szCs w:val="20"/>
              </w:rPr>
            </w:pPr>
            <w:r>
              <w:rPr>
                <w:rFonts w:ascii="Arial" w:hAnsi="Arial" w:cs="Arial"/>
                <w:sz w:val="24"/>
                <w:szCs w:val="20"/>
              </w:rPr>
              <w:t>Paper app or online?</w:t>
            </w:r>
          </w:p>
        </w:tc>
        <w:tc>
          <w:tcPr>
            <w:tcW w:w="2160" w:type="dxa"/>
          </w:tcPr>
          <w:p w:rsidR="00007046" w:rsidRDefault="00007046">
            <w:pPr>
              <w:pStyle w:val="Subtitle"/>
              <w:rPr>
                <w:rFonts w:ascii="Arial" w:hAnsi="Arial" w:cs="Arial"/>
                <w:b/>
                <w:bCs/>
                <w:sz w:val="24"/>
                <w:szCs w:val="20"/>
              </w:rPr>
            </w:pPr>
          </w:p>
        </w:tc>
        <w:tc>
          <w:tcPr>
            <w:tcW w:w="1800" w:type="dxa"/>
          </w:tcPr>
          <w:p w:rsidR="00007046" w:rsidRDefault="00007046">
            <w:pPr>
              <w:pStyle w:val="Subtitle"/>
              <w:rPr>
                <w:rFonts w:ascii="Arial" w:hAnsi="Arial" w:cs="Arial"/>
                <w:b/>
                <w:bCs/>
                <w:sz w:val="24"/>
                <w:szCs w:val="20"/>
              </w:rPr>
            </w:pPr>
          </w:p>
        </w:tc>
        <w:tc>
          <w:tcPr>
            <w:tcW w:w="1980" w:type="dxa"/>
          </w:tcPr>
          <w:p w:rsidR="00007046" w:rsidRDefault="00007046">
            <w:pPr>
              <w:pStyle w:val="Subtitle"/>
              <w:rPr>
                <w:rFonts w:ascii="Arial" w:hAnsi="Arial" w:cs="Arial"/>
                <w:b/>
                <w:bCs/>
                <w:sz w:val="24"/>
                <w:szCs w:val="20"/>
              </w:rPr>
            </w:pPr>
          </w:p>
        </w:tc>
        <w:tc>
          <w:tcPr>
            <w:tcW w:w="2160" w:type="dxa"/>
          </w:tcPr>
          <w:p w:rsidR="00007046" w:rsidRDefault="00007046">
            <w:pPr>
              <w:pStyle w:val="Subtitle"/>
              <w:rPr>
                <w:rFonts w:ascii="Arial" w:hAnsi="Arial" w:cs="Arial"/>
                <w:b/>
                <w:bCs/>
                <w:sz w:val="24"/>
                <w:szCs w:val="20"/>
              </w:rPr>
            </w:pPr>
          </w:p>
        </w:tc>
      </w:tr>
      <w:tr w:rsidR="00007046">
        <w:tblPrEx>
          <w:tblCellMar>
            <w:top w:w="0" w:type="dxa"/>
            <w:bottom w:w="0" w:type="dxa"/>
          </w:tblCellMar>
        </w:tblPrEx>
        <w:tc>
          <w:tcPr>
            <w:tcW w:w="3060" w:type="dxa"/>
          </w:tcPr>
          <w:p w:rsidR="00007046" w:rsidRDefault="00007046">
            <w:pPr>
              <w:pStyle w:val="Subtitle"/>
              <w:rPr>
                <w:rFonts w:ascii="Arial" w:hAnsi="Arial" w:cs="Arial"/>
                <w:sz w:val="24"/>
                <w:szCs w:val="20"/>
              </w:rPr>
            </w:pPr>
            <w:r>
              <w:rPr>
                <w:rFonts w:ascii="Arial" w:hAnsi="Arial" w:cs="Arial"/>
                <w:sz w:val="24"/>
                <w:szCs w:val="20"/>
              </w:rPr>
              <w:t xml:space="preserve">Application fee paid? </w:t>
            </w:r>
          </w:p>
        </w:tc>
        <w:tc>
          <w:tcPr>
            <w:tcW w:w="2160" w:type="dxa"/>
          </w:tcPr>
          <w:p w:rsidR="00007046" w:rsidRDefault="00007046">
            <w:pPr>
              <w:pStyle w:val="Subtitle"/>
              <w:rPr>
                <w:rFonts w:ascii="Arial" w:hAnsi="Arial" w:cs="Arial"/>
                <w:b/>
                <w:bCs/>
                <w:sz w:val="24"/>
                <w:szCs w:val="20"/>
              </w:rPr>
            </w:pPr>
          </w:p>
        </w:tc>
        <w:tc>
          <w:tcPr>
            <w:tcW w:w="1800" w:type="dxa"/>
          </w:tcPr>
          <w:p w:rsidR="00007046" w:rsidRDefault="00007046">
            <w:pPr>
              <w:pStyle w:val="Subtitle"/>
              <w:rPr>
                <w:rFonts w:ascii="Arial" w:hAnsi="Arial" w:cs="Arial"/>
                <w:b/>
                <w:bCs/>
                <w:sz w:val="24"/>
                <w:szCs w:val="20"/>
              </w:rPr>
            </w:pPr>
          </w:p>
        </w:tc>
        <w:tc>
          <w:tcPr>
            <w:tcW w:w="1980" w:type="dxa"/>
          </w:tcPr>
          <w:p w:rsidR="00007046" w:rsidRDefault="00007046">
            <w:pPr>
              <w:pStyle w:val="Subtitle"/>
              <w:rPr>
                <w:rFonts w:ascii="Arial" w:hAnsi="Arial" w:cs="Arial"/>
                <w:b/>
                <w:bCs/>
                <w:sz w:val="24"/>
                <w:szCs w:val="20"/>
              </w:rPr>
            </w:pPr>
          </w:p>
        </w:tc>
        <w:tc>
          <w:tcPr>
            <w:tcW w:w="2160" w:type="dxa"/>
          </w:tcPr>
          <w:p w:rsidR="00007046" w:rsidRDefault="00007046">
            <w:pPr>
              <w:pStyle w:val="Subtitle"/>
              <w:rPr>
                <w:rFonts w:ascii="Arial" w:hAnsi="Arial" w:cs="Arial"/>
                <w:b/>
                <w:bCs/>
                <w:sz w:val="24"/>
                <w:szCs w:val="20"/>
              </w:rPr>
            </w:pPr>
          </w:p>
        </w:tc>
      </w:tr>
      <w:tr w:rsidR="00007046">
        <w:tblPrEx>
          <w:tblCellMar>
            <w:top w:w="0" w:type="dxa"/>
            <w:bottom w:w="0" w:type="dxa"/>
          </w:tblCellMar>
        </w:tblPrEx>
        <w:tc>
          <w:tcPr>
            <w:tcW w:w="3060" w:type="dxa"/>
          </w:tcPr>
          <w:p w:rsidR="00007046" w:rsidRDefault="00007046">
            <w:pPr>
              <w:pStyle w:val="Subtitle"/>
              <w:rPr>
                <w:rFonts w:ascii="Arial" w:hAnsi="Arial" w:cs="Arial"/>
                <w:sz w:val="24"/>
                <w:szCs w:val="20"/>
              </w:rPr>
            </w:pPr>
            <w:r>
              <w:rPr>
                <w:rFonts w:ascii="Arial" w:hAnsi="Arial" w:cs="Arial"/>
                <w:sz w:val="24"/>
                <w:szCs w:val="20"/>
              </w:rPr>
              <w:t>Essay required or N/A?</w:t>
            </w:r>
          </w:p>
        </w:tc>
        <w:tc>
          <w:tcPr>
            <w:tcW w:w="2160" w:type="dxa"/>
          </w:tcPr>
          <w:p w:rsidR="00007046" w:rsidRDefault="00007046">
            <w:pPr>
              <w:pStyle w:val="Subtitle"/>
              <w:rPr>
                <w:rFonts w:ascii="Arial" w:hAnsi="Arial" w:cs="Arial"/>
                <w:b/>
                <w:bCs/>
                <w:sz w:val="24"/>
                <w:szCs w:val="20"/>
              </w:rPr>
            </w:pPr>
          </w:p>
        </w:tc>
        <w:tc>
          <w:tcPr>
            <w:tcW w:w="1800" w:type="dxa"/>
          </w:tcPr>
          <w:p w:rsidR="00007046" w:rsidRDefault="00007046">
            <w:pPr>
              <w:pStyle w:val="Subtitle"/>
              <w:rPr>
                <w:rFonts w:ascii="Arial" w:hAnsi="Arial" w:cs="Arial"/>
                <w:b/>
                <w:bCs/>
                <w:sz w:val="24"/>
                <w:szCs w:val="20"/>
              </w:rPr>
            </w:pPr>
          </w:p>
        </w:tc>
        <w:tc>
          <w:tcPr>
            <w:tcW w:w="1980" w:type="dxa"/>
          </w:tcPr>
          <w:p w:rsidR="00007046" w:rsidRDefault="00007046">
            <w:pPr>
              <w:pStyle w:val="Subtitle"/>
              <w:rPr>
                <w:rFonts w:ascii="Arial" w:hAnsi="Arial" w:cs="Arial"/>
                <w:b/>
                <w:bCs/>
                <w:sz w:val="24"/>
                <w:szCs w:val="20"/>
              </w:rPr>
            </w:pPr>
          </w:p>
        </w:tc>
        <w:tc>
          <w:tcPr>
            <w:tcW w:w="2160" w:type="dxa"/>
          </w:tcPr>
          <w:p w:rsidR="00007046" w:rsidRDefault="00007046">
            <w:pPr>
              <w:pStyle w:val="Subtitle"/>
              <w:rPr>
                <w:rFonts w:ascii="Arial" w:hAnsi="Arial" w:cs="Arial"/>
                <w:b/>
                <w:bCs/>
                <w:sz w:val="24"/>
                <w:szCs w:val="20"/>
              </w:rPr>
            </w:pPr>
          </w:p>
        </w:tc>
      </w:tr>
      <w:tr w:rsidR="00007046">
        <w:tblPrEx>
          <w:tblCellMar>
            <w:top w:w="0" w:type="dxa"/>
            <w:bottom w:w="0" w:type="dxa"/>
          </w:tblCellMar>
        </w:tblPrEx>
        <w:tc>
          <w:tcPr>
            <w:tcW w:w="3060" w:type="dxa"/>
          </w:tcPr>
          <w:p w:rsidR="00007046" w:rsidRDefault="00007046">
            <w:pPr>
              <w:pStyle w:val="Subtitle"/>
              <w:rPr>
                <w:rFonts w:ascii="Arial" w:hAnsi="Arial" w:cs="Arial"/>
                <w:sz w:val="24"/>
                <w:szCs w:val="20"/>
              </w:rPr>
            </w:pPr>
            <w:r>
              <w:rPr>
                <w:rFonts w:ascii="Arial" w:hAnsi="Arial" w:cs="Arial"/>
                <w:sz w:val="24"/>
                <w:szCs w:val="20"/>
              </w:rPr>
              <w:t>Test scores:  ACT or SAT?</w:t>
            </w:r>
          </w:p>
        </w:tc>
        <w:tc>
          <w:tcPr>
            <w:tcW w:w="2160" w:type="dxa"/>
          </w:tcPr>
          <w:p w:rsidR="00007046" w:rsidRDefault="00007046">
            <w:pPr>
              <w:pStyle w:val="Subtitle"/>
              <w:rPr>
                <w:rFonts w:ascii="Arial" w:hAnsi="Arial" w:cs="Arial"/>
                <w:b/>
                <w:bCs/>
                <w:sz w:val="24"/>
                <w:szCs w:val="20"/>
              </w:rPr>
            </w:pPr>
          </w:p>
        </w:tc>
        <w:tc>
          <w:tcPr>
            <w:tcW w:w="1800" w:type="dxa"/>
          </w:tcPr>
          <w:p w:rsidR="00007046" w:rsidRDefault="00007046">
            <w:pPr>
              <w:pStyle w:val="Subtitle"/>
              <w:rPr>
                <w:rFonts w:ascii="Arial" w:hAnsi="Arial" w:cs="Arial"/>
                <w:b/>
                <w:bCs/>
                <w:sz w:val="24"/>
                <w:szCs w:val="20"/>
              </w:rPr>
            </w:pPr>
          </w:p>
        </w:tc>
        <w:tc>
          <w:tcPr>
            <w:tcW w:w="1980" w:type="dxa"/>
          </w:tcPr>
          <w:p w:rsidR="00007046" w:rsidRDefault="00007046">
            <w:pPr>
              <w:pStyle w:val="Subtitle"/>
              <w:rPr>
                <w:rFonts w:ascii="Arial" w:hAnsi="Arial" w:cs="Arial"/>
                <w:b/>
                <w:bCs/>
                <w:sz w:val="24"/>
                <w:szCs w:val="20"/>
              </w:rPr>
            </w:pPr>
          </w:p>
        </w:tc>
        <w:tc>
          <w:tcPr>
            <w:tcW w:w="2160" w:type="dxa"/>
          </w:tcPr>
          <w:p w:rsidR="00007046" w:rsidRDefault="00007046">
            <w:pPr>
              <w:pStyle w:val="Subtitle"/>
              <w:rPr>
                <w:rFonts w:ascii="Arial" w:hAnsi="Arial" w:cs="Arial"/>
                <w:b/>
                <w:bCs/>
                <w:sz w:val="24"/>
                <w:szCs w:val="20"/>
              </w:rPr>
            </w:pPr>
          </w:p>
        </w:tc>
      </w:tr>
      <w:tr w:rsidR="00007046">
        <w:tblPrEx>
          <w:tblCellMar>
            <w:top w:w="0" w:type="dxa"/>
            <w:bottom w:w="0" w:type="dxa"/>
          </w:tblCellMar>
        </w:tblPrEx>
        <w:tc>
          <w:tcPr>
            <w:tcW w:w="3060" w:type="dxa"/>
          </w:tcPr>
          <w:p w:rsidR="00007046" w:rsidRDefault="00007046">
            <w:pPr>
              <w:pStyle w:val="Subtitle"/>
              <w:rPr>
                <w:rFonts w:ascii="Arial" w:hAnsi="Arial" w:cs="Arial"/>
                <w:sz w:val="24"/>
                <w:szCs w:val="20"/>
              </w:rPr>
            </w:pPr>
            <w:r>
              <w:rPr>
                <w:rFonts w:ascii="Arial" w:hAnsi="Arial" w:cs="Arial"/>
                <w:sz w:val="24"/>
                <w:szCs w:val="20"/>
              </w:rPr>
              <w:t xml:space="preserve">Date scores sent from test company – scores sent from test company – scores are </w:t>
            </w:r>
            <w:r>
              <w:rPr>
                <w:rFonts w:ascii="Arial" w:hAnsi="Arial" w:cs="Arial"/>
                <w:b/>
                <w:bCs/>
                <w:i/>
                <w:iCs/>
                <w:sz w:val="24"/>
                <w:szCs w:val="20"/>
                <w:u w:val="single"/>
              </w:rPr>
              <w:t>NO</w:t>
            </w:r>
            <w:r>
              <w:rPr>
                <w:rFonts w:ascii="Arial" w:hAnsi="Arial" w:cs="Arial"/>
                <w:b/>
                <w:bCs/>
                <w:i/>
                <w:iCs/>
                <w:sz w:val="24"/>
                <w:szCs w:val="20"/>
              </w:rPr>
              <w:t>T</w:t>
            </w:r>
            <w:r>
              <w:rPr>
                <w:rFonts w:ascii="Arial" w:hAnsi="Arial" w:cs="Arial"/>
                <w:sz w:val="24"/>
                <w:szCs w:val="20"/>
              </w:rPr>
              <w:t xml:space="preserve"> on your transcript!</w:t>
            </w:r>
          </w:p>
        </w:tc>
        <w:tc>
          <w:tcPr>
            <w:tcW w:w="2160" w:type="dxa"/>
          </w:tcPr>
          <w:p w:rsidR="00007046" w:rsidRDefault="00007046">
            <w:pPr>
              <w:pStyle w:val="Subtitle"/>
              <w:rPr>
                <w:rFonts w:ascii="Arial" w:hAnsi="Arial" w:cs="Arial"/>
                <w:b/>
                <w:bCs/>
                <w:sz w:val="24"/>
                <w:szCs w:val="20"/>
              </w:rPr>
            </w:pPr>
          </w:p>
        </w:tc>
        <w:tc>
          <w:tcPr>
            <w:tcW w:w="1800" w:type="dxa"/>
          </w:tcPr>
          <w:p w:rsidR="00007046" w:rsidRDefault="00007046">
            <w:pPr>
              <w:pStyle w:val="Subtitle"/>
              <w:rPr>
                <w:rFonts w:ascii="Arial" w:hAnsi="Arial" w:cs="Arial"/>
                <w:b/>
                <w:bCs/>
                <w:sz w:val="24"/>
                <w:szCs w:val="20"/>
              </w:rPr>
            </w:pPr>
          </w:p>
        </w:tc>
        <w:tc>
          <w:tcPr>
            <w:tcW w:w="1980" w:type="dxa"/>
          </w:tcPr>
          <w:p w:rsidR="00007046" w:rsidRDefault="00007046">
            <w:pPr>
              <w:pStyle w:val="Subtitle"/>
              <w:rPr>
                <w:rFonts w:ascii="Arial" w:hAnsi="Arial" w:cs="Arial"/>
                <w:b/>
                <w:bCs/>
                <w:sz w:val="24"/>
                <w:szCs w:val="20"/>
              </w:rPr>
            </w:pPr>
          </w:p>
        </w:tc>
        <w:tc>
          <w:tcPr>
            <w:tcW w:w="2160" w:type="dxa"/>
          </w:tcPr>
          <w:p w:rsidR="00007046" w:rsidRDefault="00007046">
            <w:pPr>
              <w:pStyle w:val="Subtitle"/>
              <w:rPr>
                <w:rFonts w:ascii="Arial" w:hAnsi="Arial" w:cs="Arial"/>
                <w:b/>
                <w:bCs/>
                <w:sz w:val="24"/>
                <w:szCs w:val="20"/>
              </w:rPr>
            </w:pPr>
          </w:p>
        </w:tc>
      </w:tr>
      <w:tr w:rsidR="00007046">
        <w:tblPrEx>
          <w:tblCellMar>
            <w:top w:w="0" w:type="dxa"/>
            <w:bottom w:w="0" w:type="dxa"/>
          </w:tblCellMar>
        </w:tblPrEx>
        <w:tc>
          <w:tcPr>
            <w:tcW w:w="3060" w:type="dxa"/>
          </w:tcPr>
          <w:p w:rsidR="00007046" w:rsidRDefault="00007046">
            <w:pPr>
              <w:pStyle w:val="Subtitle"/>
              <w:rPr>
                <w:rFonts w:ascii="Arial" w:hAnsi="Arial" w:cs="Arial"/>
                <w:sz w:val="24"/>
                <w:szCs w:val="20"/>
              </w:rPr>
            </w:pPr>
            <w:r>
              <w:rPr>
                <w:rFonts w:ascii="Arial" w:hAnsi="Arial" w:cs="Arial"/>
                <w:sz w:val="24"/>
                <w:szCs w:val="20"/>
              </w:rPr>
              <w:t>Teacher rec required?</w:t>
            </w:r>
          </w:p>
        </w:tc>
        <w:tc>
          <w:tcPr>
            <w:tcW w:w="2160" w:type="dxa"/>
          </w:tcPr>
          <w:p w:rsidR="00007046" w:rsidRDefault="00007046">
            <w:pPr>
              <w:pStyle w:val="Subtitle"/>
              <w:rPr>
                <w:rFonts w:ascii="Arial" w:hAnsi="Arial" w:cs="Arial"/>
                <w:b/>
                <w:bCs/>
                <w:sz w:val="24"/>
                <w:szCs w:val="20"/>
              </w:rPr>
            </w:pPr>
          </w:p>
        </w:tc>
        <w:tc>
          <w:tcPr>
            <w:tcW w:w="1800" w:type="dxa"/>
          </w:tcPr>
          <w:p w:rsidR="00007046" w:rsidRDefault="00007046">
            <w:pPr>
              <w:pStyle w:val="Subtitle"/>
              <w:rPr>
                <w:rFonts w:ascii="Arial" w:hAnsi="Arial" w:cs="Arial"/>
                <w:b/>
                <w:bCs/>
                <w:sz w:val="24"/>
                <w:szCs w:val="20"/>
              </w:rPr>
            </w:pPr>
          </w:p>
        </w:tc>
        <w:tc>
          <w:tcPr>
            <w:tcW w:w="1980" w:type="dxa"/>
          </w:tcPr>
          <w:p w:rsidR="00007046" w:rsidRDefault="00007046">
            <w:pPr>
              <w:pStyle w:val="Subtitle"/>
              <w:rPr>
                <w:rFonts w:ascii="Arial" w:hAnsi="Arial" w:cs="Arial"/>
                <w:b/>
                <w:bCs/>
                <w:sz w:val="24"/>
                <w:szCs w:val="20"/>
              </w:rPr>
            </w:pPr>
          </w:p>
        </w:tc>
        <w:tc>
          <w:tcPr>
            <w:tcW w:w="2160" w:type="dxa"/>
          </w:tcPr>
          <w:p w:rsidR="00007046" w:rsidRDefault="00007046">
            <w:pPr>
              <w:pStyle w:val="Subtitle"/>
              <w:rPr>
                <w:rFonts w:ascii="Arial" w:hAnsi="Arial" w:cs="Arial"/>
                <w:b/>
                <w:bCs/>
                <w:sz w:val="24"/>
                <w:szCs w:val="20"/>
              </w:rPr>
            </w:pPr>
          </w:p>
        </w:tc>
      </w:tr>
      <w:tr w:rsidR="00007046">
        <w:tblPrEx>
          <w:tblCellMar>
            <w:top w:w="0" w:type="dxa"/>
            <w:bottom w:w="0" w:type="dxa"/>
          </w:tblCellMar>
        </w:tblPrEx>
        <w:tc>
          <w:tcPr>
            <w:tcW w:w="3060" w:type="dxa"/>
          </w:tcPr>
          <w:p w:rsidR="00007046" w:rsidRDefault="00007046">
            <w:pPr>
              <w:pStyle w:val="Subtitle"/>
              <w:rPr>
                <w:rFonts w:ascii="Arial" w:hAnsi="Arial" w:cs="Arial"/>
                <w:sz w:val="24"/>
                <w:szCs w:val="20"/>
              </w:rPr>
            </w:pPr>
            <w:r>
              <w:rPr>
                <w:rFonts w:ascii="Arial" w:hAnsi="Arial" w:cs="Arial"/>
                <w:sz w:val="24"/>
                <w:szCs w:val="20"/>
              </w:rPr>
              <w:t>Names(s) of Teacher(s) asked to write recs</w:t>
            </w:r>
          </w:p>
        </w:tc>
        <w:tc>
          <w:tcPr>
            <w:tcW w:w="2160" w:type="dxa"/>
          </w:tcPr>
          <w:p w:rsidR="00007046" w:rsidRDefault="00007046">
            <w:pPr>
              <w:pStyle w:val="Subtitle"/>
              <w:rPr>
                <w:rFonts w:ascii="Arial" w:hAnsi="Arial" w:cs="Arial"/>
                <w:b/>
                <w:bCs/>
                <w:sz w:val="24"/>
                <w:szCs w:val="20"/>
              </w:rPr>
            </w:pPr>
          </w:p>
        </w:tc>
        <w:tc>
          <w:tcPr>
            <w:tcW w:w="1800" w:type="dxa"/>
          </w:tcPr>
          <w:p w:rsidR="00007046" w:rsidRDefault="00007046">
            <w:pPr>
              <w:pStyle w:val="Subtitle"/>
              <w:rPr>
                <w:rFonts w:ascii="Arial" w:hAnsi="Arial" w:cs="Arial"/>
                <w:b/>
                <w:bCs/>
                <w:sz w:val="24"/>
                <w:szCs w:val="20"/>
              </w:rPr>
            </w:pPr>
          </w:p>
        </w:tc>
        <w:tc>
          <w:tcPr>
            <w:tcW w:w="1980" w:type="dxa"/>
          </w:tcPr>
          <w:p w:rsidR="00007046" w:rsidRDefault="00007046">
            <w:pPr>
              <w:pStyle w:val="Subtitle"/>
              <w:rPr>
                <w:rFonts w:ascii="Arial" w:hAnsi="Arial" w:cs="Arial"/>
                <w:b/>
                <w:bCs/>
                <w:sz w:val="24"/>
                <w:szCs w:val="20"/>
              </w:rPr>
            </w:pPr>
          </w:p>
        </w:tc>
        <w:tc>
          <w:tcPr>
            <w:tcW w:w="2160" w:type="dxa"/>
          </w:tcPr>
          <w:p w:rsidR="00007046" w:rsidRDefault="00007046">
            <w:pPr>
              <w:pStyle w:val="Subtitle"/>
              <w:rPr>
                <w:rFonts w:ascii="Arial" w:hAnsi="Arial" w:cs="Arial"/>
                <w:b/>
                <w:bCs/>
                <w:sz w:val="24"/>
                <w:szCs w:val="20"/>
              </w:rPr>
            </w:pPr>
          </w:p>
        </w:tc>
      </w:tr>
      <w:tr w:rsidR="00007046">
        <w:tblPrEx>
          <w:tblCellMar>
            <w:top w:w="0" w:type="dxa"/>
            <w:bottom w:w="0" w:type="dxa"/>
          </w:tblCellMar>
        </w:tblPrEx>
        <w:tc>
          <w:tcPr>
            <w:tcW w:w="3060" w:type="dxa"/>
          </w:tcPr>
          <w:p w:rsidR="00007046" w:rsidRDefault="00007046">
            <w:pPr>
              <w:pStyle w:val="Subtitle"/>
              <w:rPr>
                <w:rFonts w:ascii="Arial" w:hAnsi="Arial" w:cs="Arial"/>
                <w:sz w:val="24"/>
                <w:szCs w:val="20"/>
              </w:rPr>
            </w:pPr>
            <w:r>
              <w:rPr>
                <w:rFonts w:ascii="Arial" w:hAnsi="Arial" w:cs="Arial"/>
                <w:sz w:val="24"/>
                <w:szCs w:val="20"/>
              </w:rPr>
              <w:t>Will teacher give rec to counselor/CRC or send directly to college?</w:t>
            </w:r>
          </w:p>
        </w:tc>
        <w:tc>
          <w:tcPr>
            <w:tcW w:w="2160" w:type="dxa"/>
          </w:tcPr>
          <w:p w:rsidR="00007046" w:rsidRDefault="00007046">
            <w:pPr>
              <w:pStyle w:val="Subtitle"/>
              <w:rPr>
                <w:rFonts w:ascii="Arial" w:hAnsi="Arial" w:cs="Arial"/>
                <w:b/>
                <w:bCs/>
                <w:sz w:val="24"/>
                <w:szCs w:val="20"/>
              </w:rPr>
            </w:pPr>
          </w:p>
        </w:tc>
        <w:tc>
          <w:tcPr>
            <w:tcW w:w="1800" w:type="dxa"/>
          </w:tcPr>
          <w:p w:rsidR="00007046" w:rsidRDefault="00007046">
            <w:pPr>
              <w:pStyle w:val="Subtitle"/>
              <w:rPr>
                <w:rFonts w:ascii="Arial" w:hAnsi="Arial" w:cs="Arial"/>
                <w:b/>
                <w:bCs/>
                <w:sz w:val="24"/>
                <w:szCs w:val="20"/>
              </w:rPr>
            </w:pPr>
          </w:p>
        </w:tc>
        <w:tc>
          <w:tcPr>
            <w:tcW w:w="1980" w:type="dxa"/>
          </w:tcPr>
          <w:p w:rsidR="00007046" w:rsidRDefault="00007046">
            <w:pPr>
              <w:pStyle w:val="Subtitle"/>
              <w:rPr>
                <w:rFonts w:ascii="Arial" w:hAnsi="Arial" w:cs="Arial"/>
                <w:b/>
                <w:bCs/>
                <w:sz w:val="24"/>
                <w:szCs w:val="20"/>
              </w:rPr>
            </w:pPr>
          </w:p>
        </w:tc>
        <w:tc>
          <w:tcPr>
            <w:tcW w:w="2160" w:type="dxa"/>
          </w:tcPr>
          <w:p w:rsidR="00007046" w:rsidRDefault="00007046">
            <w:pPr>
              <w:pStyle w:val="Subtitle"/>
              <w:rPr>
                <w:rFonts w:ascii="Arial" w:hAnsi="Arial" w:cs="Arial"/>
                <w:b/>
                <w:bCs/>
                <w:sz w:val="24"/>
                <w:szCs w:val="20"/>
              </w:rPr>
            </w:pPr>
          </w:p>
        </w:tc>
      </w:tr>
      <w:tr w:rsidR="00007046">
        <w:tblPrEx>
          <w:tblCellMar>
            <w:top w:w="0" w:type="dxa"/>
            <w:bottom w:w="0" w:type="dxa"/>
          </w:tblCellMar>
        </w:tblPrEx>
        <w:tc>
          <w:tcPr>
            <w:tcW w:w="3060" w:type="dxa"/>
          </w:tcPr>
          <w:p w:rsidR="00007046" w:rsidRDefault="00007046">
            <w:pPr>
              <w:pStyle w:val="Subtitle"/>
              <w:rPr>
                <w:rFonts w:ascii="Arial" w:hAnsi="Arial" w:cs="Arial"/>
                <w:sz w:val="24"/>
                <w:szCs w:val="20"/>
              </w:rPr>
            </w:pPr>
            <w:r>
              <w:rPr>
                <w:rFonts w:ascii="Arial" w:hAnsi="Arial" w:cs="Arial"/>
                <w:sz w:val="24"/>
                <w:szCs w:val="20"/>
              </w:rPr>
              <w:t>Transcript release completed</w:t>
            </w:r>
          </w:p>
        </w:tc>
        <w:tc>
          <w:tcPr>
            <w:tcW w:w="2160" w:type="dxa"/>
          </w:tcPr>
          <w:p w:rsidR="00007046" w:rsidRDefault="00007046">
            <w:pPr>
              <w:pStyle w:val="Subtitle"/>
              <w:rPr>
                <w:rFonts w:ascii="Arial" w:hAnsi="Arial" w:cs="Arial"/>
                <w:b/>
                <w:bCs/>
                <w:sz w:val="24"/>
                <w:szCs w:val="20"/>
              </w:rPr>
            </w:pPr>
          </w:p>
        </w:tc>
        <w:tc>
          <w:tcPr>
            <w:tcW w:w="1800" w:type="dxa"/>
          </w:tcPr>
          <w:p w:rsidR="00007046" w:rsidRDefault="00007046">
            <w:pPr>
              <w:pStyle w:val="Subtitle"/>
              <w:rPr>
                <w:rFonts w:ascii="Arial" w:hAnsi="Arial" w:cs="Arial"/>
                <w:b/>
                <w:bCs/>
                <w:sz w:val="24"/>
                <w:szCs w:val="20"/>
              </w:rPr>
            </w:pPr>
          </w:p>
        </w:tc>
        <w:tc>
          <w:tcPr>
            <w:tcW w:w="1980" w:type="dxa"/>
          </w:tcPr>
          <w:p w:rsidR="00007046" w:rsidRDefault="00007046">
            <w:pPr>
              <w:pStyle w:val="Subtitle"/>
              <w:rPr>
                <w:rFonts w:ascii="Arial" w:hAnsi="Arial" w:cs="Arial"/>
                <w:b/>
                <w:bCs/>
                <w:sz w:val="24"/>
                <w:szCs w:val="20"/>
              </w:rPr>
            </w:pPr>
          </w:p>
        </w:tc>
        <w:tc>
          <w:tcPr>
            <w:tcW w:w="2160" w:type="dxa"/>
          </w:tcPr>
          <w:p w:rsidR="00007046" w:rsidRDefault="00007046">
            <w:pPr>
              <w:pStyle w:val="Subtitle"/>
              <w:rPr>
                <w:rFonts w:ascii="Arial" w:hAnsi="Arial" w:cs="Arial"/>
                <w:b/>
                <w:bCs/>
                <w:sz w:val="24"/>
                <w:szCs w:val="20"/>
              </w:rPr>
            </w:pPr>
          </w:p>
        </w:tc>
      </w:tr>
      <w:tr w:rsidR="00007046">
        <w:tblPrEx>
          <w:tblCellMar>
            <w:top w:w="0" w:type="dxa"/>
            <w:bottom w:w="0" w:type="dxa"/>
          </w:tblCellMar>
        </w:tblPrEx>
        <w:tc>
          <w:tcPr>
            <w:tcW w:w="3060" w:type="dxa"/>
          </w:tcPr>
          <w:p w:rsidR="00007046" w:rsidRDefault="00007046">
            <w:pPr>
              <w:pStyle w:val="Subtitle"/>
              <w:rPr>
                <w:rFonts w:ascii="Arial" w:hAnsi="Arial" w:cs="Arial"/>
                <w:sz w:val="24"/>
                <w:szCs w:val="20"/>
              </w:rPr>
            </w:pPr>
            <w:r>
              <w:rPr>
                <w:rFonts w:ascii="Arial" w:hAnsi="Arial" w:cs="Arial"/>
                <w:sz w:val="24"/>
                <w:szCs w:val="20"/>
              </w:rPr>
              <w:t>Counselor part of app submitted or N/A?</w:t>
            </w:r>
          </w:p>
        </w:tc>
        <w:tc>
          <w:tcPr>
            <w:tcW w:w="2160" w:type="dxa"/>
          </w:tcPr>
          <w:p w:rsidR="00007046" w:rsidRDefault="00007046">
            <w:pPr>
              <w:pStyle w:val="Subtitle"/>
              <w:rPr>
                <w:rFonts w:ascii="Arial" w:hAnsi="Arial" w:cs="Arial"/>
                <w:b/>
                <w:bCs/>
                <w:sz w:val="24"/>
                <w:szCs w:val="20"/>
              </w:rPr>
            </w:pPr>
          </w:p>
        </w:tc>
        <w:tc>
          <w:tcPr>
            <w:tcW w:w="1800" w:type="dxa"/>
          </w:tcPr>
          <w:p w:rsidR="00007046" w:rsidRDefault="00007046">
            <w:pPr>
              <w:pStyle w:val="Subtitle"/>
              <w:rPr>
                <w:rFonts w:ascii="Arial" w:hAnsi="Arial" w:cs="Arial"/>
                <w:b/>
                <w:bCs/>
                <w:sz w:val="24"/>
                <w:szCs w:val="20"/>
              </w:rPr>
            </w:pPr>
          </w:p>
        </w:tc>
        <w:tc>
          <w:tcPr>
            <w:tcW w:w="1980" w:type="dxa"/>
          </w:tcPr>
          <w:p w:rsidR="00007046" w:rsidRDefault="00007046">
            <w:pPr>
              <w:pStyle w:val="Subtitle"/>
              <w:rPr>
                <w:rFonts w:ascii="Arial" w:hAnsi="Arial" w:cs="Arial"/>
                <w:b/>
                <w:bCs/>
                <w:sz w:val="24"/>
                <w:szCs w:val="20"/>
              </w:rPr>
            </w:pPr>
          </w:p>
        </w:tc>
        <w:tc>
          <w:tcPr>
            <w:tcW w:w="2160" w:type="dxa"/>
          </w:tcPr>
          <w:p w:rsidR="00007046" w:rsidRDefault="00007046">
            <w:pPr>
              <w:pStyle w:val="Subtitle"/>
              <w:rPr>
                <w:rFonts w:ascii="Arial" w:hAnsi="Arial" w:cs="Arial"/>
                <w:b/>
                <w:bCs/>
                <w:sz w:val="24"/>
                <w:szCs w:val="20"/>
              </w:rPr>
            </w:pPr>
          </w:p>
        </w:tc>
      </w:tr>
      <w:tr w:rsidR="00007046">
        <w:tblPrEx>
          <w:tblCellMar>
            <w:top w:w="0" w:type="dxa"/>
            <w:bottom w:w="0" w:type="dxa"/>
          </w:tblCellMar>
        </w:tblPrEx>
        <w:tc>
          <w:tcPr>
            <w:tcW w:w="3060" w:type="dxa"/>
          </w:tcPr>
          <w:p w:rsidR="00007046" w:rsidRDefault="00007046">
            <w:pPr>
              <w:pStyle w:val="Subtitle"/>
              <w:rPr>
                <w:rFonts w:ascii="Arial" w:hAnsi="Arial" w:cs="Arial"/>
                <w:sz w:val="24"/>
                <w:szCs w:val="20"/>
              </w:rPr>
            </w:pPr>
            <w:r>
              <w:rPr>
                <w:rFonts w:ascii="Arial" w:hAnsi="Arial" w:cs="Arial"/>
                <w:sz w:val="24"/>
                <w:szCs w:val="20"/>
              </w:rPr>
              <w:t>Date all parts of the application procedure completed.  Hooray!</w:t>
            </w:r>
          </w:p>
        </w:tc>
        <w:tc>
          <w:tcPr>
            <w:tcW w:w="2160" w:type="dxa"/>
          </w:tcPr>
          <w:p w:rsidR="00007046" w:rsidRDefault="00007046">
            <w:pPr>
              <w:pStyle w:val="Subtitle"/>
              <w:rPr>
                <w:rFonts w:ascii="Arial" w:hAnsi="Arial" w:cs="Arial"/>
                <w:b/>
                <w:bCs/>
                <w:sz w:val="24"/>
                <w:szCs w:val="20"/>
              </w:rPr>
            </w:pPr>
          </w:p>
        </w:tc>
        <w:tc>
          <w:tcPr>
            <w:tcW w:w="1800" w:type="dxa"/>
          </w:tcPr>
          <w:p w:rsidR="00007046" w:rsidRDefault="00007046">
            <w:pPr>
              <w:pStyle w:val="Subtitle"/>
              <w:rPr>
                <w:rFonts w:ascii="Arial" w:hAnsi="Arial" w:cs="Arial"/>
                <w:b/>
                <w:bCs/>
                <w:sz w:val="24"/>
                <w:szCs w:val="20"/>
              </w:rPr>
            </w:pPr>
          </w:p>
        </w:tc>
        <w:tc>
          <w:tcPr>
            <w:tcW w:w="1980" w:type="dxa"/>
          </w:tcPr>
          <w:p w:rsidR="00007046" w:rsidRDefault="00007046">
            <w:pPr>
              <w:pStyle w:val="Subtitle"/>
              <w:rPr>
                <w:rFonts w:ascii="Arial" w:hAnsi="Arial" w:cs="Arial"/>
                <w:b/>
                <w:bCs/>
                <w:sz w:val="24"/>
                <w:szCs w:val="20"/>
              </w:rPr>
            </w:pPr>
          </w:p>
        </w:tc>
        <w:tc>
          <w:tcPr>
            <w:tcW w:w="2160" w:type="dxa"/>
          </w:tcPr>
          <w:p w:rsidR="00007046" w:rsidRDefault="00007046">
            <w:pPr>
              <w:pStyle w:val="Subtitle"/>
              <w:rPr>
                <w:rFonts w:ascii="Arial" w:hAnsi="Arial" w:cs="Arial"/>
                <w:b/>
                <w:bCs/>
                <w:sz w:val="24"/>
                <w:szCs w:val="20"/>
              </w:rPr>
            </w:pPr>
          </w:p>
        </w:tc>
      </w:tr>
    </w:tbl>
    <w:p w:rsidR="00007046" w:rsidRDefault="00007046">
      <w:pPr>
        <w:pStyle w:val="Subtitle"/>
        <w:rPr>
          <w:rFonts w:ascii="Arial" w:hAnsi="Arial" w:cs="Arial"/>
          <w:b/>
          <w:bCs/>
          <w:sz w:val="24"/>
          <w:szCs w:val="20"/>
        </w:rPr>
      </w:pPr>
    </w:p>
    <w:tbl>
      <w:tblPr>
        <w:tblW w:w="1116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1160"/>
      </w:tblGrid>
      <w:tr w:rsidR="00007046">
        <w:tblPrEx>
          <w:tblCellMar>
            <w:top w:w="0" w:type="dxa"/>
            <w:bottom w:w="0" w:type="dxa"/>
          </w:tblCellMar>
        </w:tblPrEx>
        <w:tc>
          <w:tcPr>
            <w:tcW w:w="11160" w:type="dxa"/>
          </w:tcPr>
          <w:p w:rsidR="00007046" w:rsidRDefault="00007046">
            <w:pPr>
              <w:pStyle w:val="Subtitle"/>
              <w:rPr>
                <w:rFonts w:ascii="Arial" w:hAnsi="Arial" w:cs="Arial"/>
                <w:b/>
                <w:bCs/>
                <w:sz w:val="36"/>
                <w:szCs w:val="20"/>
              </w:rPr>
            </w:pPr>
            <w:r>
              <w:rPr>
                <w:rFonts w:ascii="Arial" w:hAnsi="Arial" w:cs="Arial"/>
                <w:b/>
                <w:bCs/>
                <w:sz w:val="36"/>
                <w:szCs w:val="20"/>
              </w:rPr>
              <w:t>Notes:</w:t>
            </w:r>
          </w:p>
          <w:p w:rsidR="00007046" w:rsidRDefault="00007046">
            <w:pPr>
              <w:pStyle w:val="Subtitle"/>
              <w:rPr>
                <w:rFonts w:ascii="Arial" w:hAnsi="Arial" w:cs="Arial"/>
                <w:b/>
                <w:bCs/>
                <w:sz w:val="20"/>
                <w:szCs w:val="20"/>
              </w:rPr>
            </w:pPr>
          </w:p>
        </w:tc>
      </w:tr>
      <w:tr w:rsidR="00007046">
        <w:tblPrEx>
          <w:tblCellMar>
            <w:top w:w="0" w:type="dxa"/>
            <w:bottom w:w="0" w:type="dxa"/>
          </w:tblCellMar>
        </w:tblPrEx>
        <w:tc>
          <w:tcPr>
            <w:tcW w:w="11160" w:type="dxa"/>
          </w:tcPr>
          <w:p w:rsidR="00007046" w:rsidRDefault="00007046">
            <w:pPr>
              <w:pStyle w:val="Subtitle"/>
              <w:rPr>
                <w:rFonts w:ascii="Arial" w:hAnsi="Arial" w:cs="Arial"/>
                <w:b/>
                <w:bCs/>
                <w:sz w:val="20"/>
                <w:szCs w:val="20"/>
              </w:rPr>
            </w:pPr>
          </w:p>
          <w:p w:rsidR="00007046" w:rsidRDefault="00007046">
            <w:pPr>
              <w:pStyle w:val="Subtitle"/>
              <w:rPr>
                <w:rFonts w:ascii="Arial" w:hAnsi="Arial" w:cs="Arial"/>
                <w:b/>
                <w:bCs/>
                <w:sz w:val="20"/>
                <w:szCs w:val="20"/>
              </w:rPr>
            </w:pPr>
          </w:p>
        </w:tc>
      </w:tr>
      <w:tr w:rsidR="00007046">
        <w:tblPrEx>
          <w:tblCellMar>
            <w:top w:w="0" w:type="dxa"/>
            <w:bottom w:w="0" w:type="dxa"/>
          </w:tblCellMar>
        </w:tblPrEx>
        <w:tc>
          <w:tcPr>
            <w:tcW w:w="11160" w:type="dxa"/>
          </w:tcPr>
          <w:p w:rsidR="00007046" w:rsidRDefault="00007046">
            <w:pPr>
              <w:pStyle w:val="Subtitle"/>
              <w:rPr>
                <w:rFonts w:ascii="Arial" w:hAnsi="Arial" w:cs="Arial"/>
                <w:b/>
                <w:bCs/>
                <w:sz w:val="20"/>
                <w:szCs w:val="20"/>
              </w:rPr>
            </w:pPr>
          </w:p>
          <w:p w:rsidR="00007046" w:rsidRDefault="00007046">
            <w:pPr>
              <w:pStyle w:val="Subtitle"/>
              <w:rPr>
                <w:rFonts w:ascii="Arial" w:hAnsi="Arial" w:cs="Arial"/>
                <w:b/>
                <w:bCs/>
                <w:sz w:val="20"/>
                <w:szCs w:val="20"/>
              </w:rPr>
            </w:pPr>
          </w:p>
        </w:tc>
      </w:tr>
      <w:tr w:rsidR="00007046">
        <w:tblPrEx>
          <w:tblCellMar>
            <w:top w:w="0" w:type="dxa"/>
            <w:bottom w:w="0" w:type="dxa"/>
          </w:tblCellMar>
        </w:tblPrEx>
        <w:tc>
          <w:tcPr>
            <w:tcW w:w="11160" w:type="dxa"/>
          </w:tcPr>
          <w:p w:rsidR="00007046" w:rsidRDefault="00007046">
            <w:pPr>
              <w:pStyle w:val="Subtitle"/>
              <w:rPr>
                <w:rFonts w:ascii="Arial" w:hAnsi="Arial" w:cs="Arial"/>
                <w:b/>
                <w:bCs/>
                <w:sz w:val="20"/>
                <w:szCs w:val="20"/>
              </w:rPr>
            </w:pPr>
          </w:p>
          <w:p w:rsidR="00007046" w:rsidRDefault="00007046">
            <w:pPr>
              <w:pStyle w:val="Subtitle"/>
              <w:rPr>
                <w:rFonts w:ascii="Arial" w:hAnsi="Arial" w:cs="Arial"/>
                <w:b/>
                <w:bCs/>
                <w:sz w:val="20"/>
                <w:szCs w:val="20"/>
              </w:rPr>
            </w:pPr>
          </w:p>
        </w:tc>
      </w:tr>
      <w:tr w:rsidR="00007046">
        <w:tblPrEx>
          <w:tblCellMar>
            <w:top w:w="0" w:type="dxa"/>
            <w:bottom w:w="0" w:type="dxa"/>
          </w:tblCellMar>
        </w:tblPrEx>
        <w:tc>
          <w:tcPr>
            <w:tcW w:w="11160" w:type="dxa"/>
          </w:tcPr>
          <w:p w:rsidR="00007046" w:rsidRDefault="00007046">
            <w:pPr>
              <w:pStyle w:val="Subtitle"/>
              <w:rPr>
                <w:rFonts w:ascii="Arial" w:hAnsi="Arial" w:cs="Arial"/>
                <w:b/>
                <w:bCs/>
                <w:sz w:val="20"/>
                <w:szCs w:val="20"/>
              </w:rPr>
            </w:pPr>
          </w:p>
          <w:p w:rsidR="00007046" w:rsidRDefault="00007046">
            <w:pPr>
              <w:pStyle w:val="Subtitle"/>
              <w:rPr>
                <w:rFonts w:ascii="Arial" w:hAnsi="Arial" w:cs="Arial"/>
                <w:b/>
                <w:bCs/>
                <w:sz w:val="20"/>
                <w:szCs w:val="20"/>
              </w:rPr>
            </w:pPr>
          </w:p>
        </w:tc>
      </w:tr>
      <w:tr w:rsidR="00007046">
        <w:tblPrEx>
          <w:tblCellMar>
            <w:top w:w="0" w:type="dxa"/>
            <w:bottom w:w="0" w:type="dxa"/>
          </w:tblCellMar>
        </w:tblPrEx>
        <w:tc>
          <w:tcPr>
            <w:tcW w:w="11160" w:type="dxa"/>
          </w:tcPr>
          <w:p w:rsidR="00007046" w:rsidRDefault="00007046">
            <w:pPr>
              <w:pStyle w:val="Subtitle"/>
              <w:rPr>
                <w:rFonts w:ascii="Arial" w:hAnsi="Arial" w:cs="Arial"/>
                <w:b/>
                <w:bCs/>
                <w:sz w:val="20"/>
                <w:szCs w:val="20"/>
              </w:rPr>
            </w:pPr>
          </w:p>
          <w:p w:rsidR="00007046" w:rsidRDefault="00007046">
            <w:pPr>
              <w:pStyle w:val="Subtitle"/>
              <w:rPr>
                <w:rFonts w:ascii="Arial" w:hAnsi="Arial" w:cs="Arial"/>
                <w:b/>
                <w:bCs/>
                <w:sz w:val="20"/>
                <w:szCs w:val="20"/>
              </w:rPr>
            </w:pPr>
          </w:p>
        </w:tc>
      </w:tr>
      <w:tr w:rsidR="00007046">
        <w:tblPrEx>
          <w:tblCellMar>
            <w:top w:w="0" w:type="dxa"/>
            <w:bottom w:w="0" w:type="dxa"/>
          </w:tblCellMar>
        </w:tblPrEx>
        <w:tc>
          <w:tcPr>
            <w:tcW w:w="11160" w:type="dxa"/>
          </w:tcPr>
          <w:p w:rsidR="00007046" w:rsidRDefault="00007046">
            <w:pPr>
              <w:pStyle w:val="Subtitle"/>
              <w:rPr>
                <w:rFonts w:ascii="Arial" w:hAnsi="Arial" w:cs="Arial"/>
                <w:b/>
                <w:bCs/>
                <w:sz w:val="20"/>
                <w:szCs w:val="20"/>
              </w:rPr>
            </w:pPr>
          </w:p>
          <w:p w:rsidR="00007046" w:rsidRDefault="00007046">
            <w:pPr>
              <w:pStyle w:val="Subtitle"/>
              <w:rPr>
                <w:rFonts w:ascii="Arial" w:hAnsi="Arial" w:cs="Arial"/>
                <w:b/>
                <w:bCs/>
                <w:sz w:val="20"/>
                <w:szCs w:val="20"/>
              </w:rPr>
            </w:pPr>
          </w:p>
        </w:tc>
      </w:tr>
      <w:tr w:rsidR="00007046">
        <w:tblPrEx>
          <w:tblCellMar>
            <w:top w:w="0" w:type="dxa"/>
            <w:bottom w:w="0" w:type="dxa"/>
          </w:tblCellMar>
        </w:tblPrEx>
        <w:tc>
          <w:tcPr>
            <w:tcW w:w="11160" w:type="dxa"/>
          </w:tcPr>
          <w:p w:rsidR="00007046" w:rsidRDefault="00007046">
            <w:pPr>
              <w:pStyle w:val="Subtitle"/>
              <w:rPr>
                <w:rFonts w:ascii="Arial" w:hAnsi="Arial" w:cs="Arial"/>
                <w:b/>
                <w:bCs/>
                <w:sz w:val="20"/>
                <w:szCs w:val="20"/>
              </w:rPr>
            </w:pPr>
          </w:p>
          <w:p w:rsidR="00007046" w:rsidRDefault="00007046">
            <w:pPr>
              <w:pStyle w:val="Subtitle"/>
              <w:rPr>
                <w:rFonts w:ascii="Arial" w:hAnsi="Arial" w:cs="Arial"/>
                <w:b/>
                <w:bCs/>
                <w:sz w:val="20"/>
                <w:szCs w:val="20"/>
              </w:rPr>
            </w:pPr>
          </w:p>
        </w:tc>
      </w:tr>
      <w:tr w:rsidR="00007046">
        <w:tblPrEx>
          <w:tblCellMar>
            <w:top w:w="0" w:type="dxa"/>
            <w:bottom w:w="0" w:type="dxa"/>
          </w:tblCellMar>
        </w:tblPrEx>
        <w:tc>
          <w:tcPr>
            <w:tcW w:w="11160" w:type="dxa"/>
          </w:tcPr>
          <w:p w:rsidR="00007046" w:rsidRDefault="00007046">
            <w:pPr>
              <w:pStyle w:val="Subtitle"/>
              <w:rPr>
                <w:rFonts w:ascii="Arial" w:hAnsi="Arial" w:cs="Arial"/>
                <w:b/>
                <w:bCs/>
                <w:sz w:val="20"/>
                <w:szCs w:val="20"/>
              </w:rPr>
            </w:pPr>
          </w:p>
          <w:p w:rsidR="009F675C" w:rsidRDefault="009F675C">
            <w:pPr>
              <w:pStyle w:val="Subtitle"/>
              <w:rPr>
                <w:rFonts w:ascii="Arial" w:hAnsi="Arial" w:cs="Arial"/>
                <w:b/>
                <w:bCs/>
                <w:sz w:val="20"/>
                <w:szCs w:val="20"/>
              </w:rPr>
            </w:pPr>
          </w:p>
        </w:tc>
      </w:tr>
    </w:tbl>
    <w:p w:rsidR="00007046" w:rsidRDefault="00007046">
      <w:pPr>
        <w:pStyle w:val="Subtitle"/>
        <w:rPr>
          <w:rFonts w:ascii="Arial" w:hAnsi="Arial" w:cs="Arial"/>
          <w:b/>
          <w:bCs/>
          <w:sz w:val="24"/>
          <w:szCs w:val="20"/>
        </w:rPr>
        <w:sectPr w:rsidR="00007046">
          <w:pgSz w:w="12240" w:h="15840"/>
          <w:pgMar w:top="720" w:right="720" w:bottom="720" w:left="1440" w:header="720" w:footer="720" w:gutter="0"/>
          <w:cols w:space="720"/>
          <w:docGrid w:linePitch="360"/>
        </w:sectPr>
      </w:pPr>
    </w:p>
    <w:p w:rsidR="00007046" w:rsidRDefault="00007046" w:rsidP="005F2E74">
      <w:pPr>
        <w:pStyle w:val="Subtitle"/>
        <w:jc w:val="center"/>
        <w:rPr>
          <w:rFonts w:ascii="Arial" w:hAnsi="Arial" w:cs="Arial"/>
          <w:b/>
          <w:bCs/>
          <w:sz w:val="40"/>
          <w:szCs w:val="20"/>
        </w:rPr>
      </w:pPr>
      <w:r>
        <w:rPr>
          <w:rFonts w:ascii="Arial" w:hAnsi="Arial" w:cs="Arial"/>
          <w:b/>
          <w:bCs/>
          <w:sz w:val="40"/>
          <w:szCs w:val="20"/>
        </w:rPr>
        <w:t>Glossary</w:t>
      </w:r>
    </w:p>
    <w:p w:rsidR="00007046" w:rsidRDefault="00007046">
      <w:pPr>
        <w:pStyle w:val="Subtitle"/>
        <w:jc w:val="center"/>
        <w:rPr>
          <w:rFonts w:ascii="Arial" w:hAnsi="Arial" w:cs="Arial"/>
          <w:b/>
          <w:bCs/>
          <w:sz w:val="40"/>
          <w:szCs w:val="20"/>
        </w:rPr>
      </w:pPr>
    </w:p>
    <w:p w:rsidR="00007046" w:rsidRDefault="00007046">
      <w:pPr>
        <w:pStyle w:val="Subtitle"/>
        <w:rPr>
          <w:rFonts w:ascii="Arial" w:hAnsi="Arial" w:cs="Arial"/>
          <w:sz w:val="24"/>
          <w:szCs w:val="20"/>
        </w:rPr>
      </w:pPr>
      <w:r>
        <w:rPr>
          <w:rFonts w:ascii="Arial" w:hAnsi="Arial" w:cs="Arial"/>
          <w:b/>
          <w:bCs/>
          <w:sz w:val="24"/>
          <w:szCs w:val="20"/>
        </w:rPr>
        <w:t>ACT – A</w:t>
      </w:r>
      <w:r>
        <w:rPr>
          <w:rFonts w:ascii="Arial" w:hAnsi="Arial" w:cs="Arial"/>
          <w:sz w:val="24"/>
          <w:szCs w:val="20"/>
        </w:rPr>
        <w:t xml:space="preserve">merican </w:t>
      </w:r>
      <w:r>
        <w:rPr>
          <w:rFonts w:ascii="Arial" w:hAnsi="Arial" w:cs="Arial"/>
          <w:b/>
          <w:bCs/>
          <w:sz w:val="24"/>
          <w:szCs w:val="20"/>
        </w:rPr>
        <w:t>C</w:t>
      </w:r>
      <w:r>
        <w:rPr>
          <w:rFonts w:ascii="Arial" w:hAnsi="Arial" w:cs="Arial"/>
          <w:sz w:val="24"/>
          <w:szCs w:val="20"/>
        </w:rPr>
        <w:t xml:space="preserve">ollege </w:t>
      </w:r>
      <w:r>
        <w:rPr>
          <w:rFonts w:ascii="Arial" w:hAnsi="Arial" w:cs="Arial"/>
          <w:b/>
          <w:bCs/>
          <w:sz w:val="24"/>
          <w:szCs w:val="20"/>
        </w:rPr>
        <w:t>T</w:t>
      </w:r>
      <w:r>
        <w:rPr>
          <w:rFonts w:ascii="Arial" w:hAnsi="Arial" w:cs="Arial"/>
          <w:sz w:val="24"/>
          <w:szCs w:val="20"/>
        </w:rPr>
        <w:t xml:space="preserve">esting, Examination used for admission to and/or placement in college.  </w:t>
      </w:r>
    </w:p>
    <w:p w:rsidR="00007046" w:rsidRDefault="00007046">
      <w:pPr>
        <w:pStyle w:val="Subtitle"/>
        <w:rPr>
          <w:rFonts w:ascii="Arial" w:hAnsi="Arial" w:cs="Arial"/>
          <w:sz w:val="24"/>
          <w:szCs w:val="20"/>
        </w:rPr>
      </w:pPr>
    </w:p>
    <w:p w:rsidR="00007046" w:rsidRDefault="00007046">
      <w:pPr>
        <w:pStyle w:val="Subtitle"/>
        <w:rPr>
          <w:rFonts w:ascii="Arial" w:hAnsi="Arial" w:cs="Arial"/>
          <w:b/>
          <w:bCs/>
          <w:sz w:val="24"/>
          <w:szCs w:val="20"/>
        </w:rPr>
      </w:pPr>
      <w:r>
        <w:rPr>
          <w:rFonts w:ascii="Arial" w:hAnsi="Arial" w:cs="Arial"/>
          <w:b/>
          <w:bCs/>
          <w:sz w:val="24"/>
          <w:szCs w:val="20"/>
        </w:rPr>
        <w:t>Admission Policies</w:t>
      </w:r>
    </w:p>
    <w:p w:rsidR="00007046" w:rsidRDefault="00007046">
      <w:pPr>
        <w:pStyle w:val="Subtitle"/>
        <w:rPr>
          <w:rFonts w:ascii="Arial" w:hAnsi="Arial" w:cs="Arial"/>
          <w:b/>
          <w:bCs/>
          <w:sz w:val="24"/>
          <w:szCs w:val="20"/>
        </w:rPr>
      </w:pPr>
    </w:p>
    <w:p w:rsidR="00007046" w:rsidRDefault="00007046" w:rsidP="00007046">
      <w:pPr>
        <w:pStyle w:val="Subtitle"/>
        <w:numPr>
          <w:ilvl w:val="0"/>
          <w:numId w:val="63"/>
        </w:numPr>
        <w:rPr>
          <w:rFonts w:ascii="Arial" w:hAnsi="Arial" w:cs="Arial"/>
          <w:b/>
          <w:bCs/>
          <w:sz w:val="24"/>
          <w:szCs w:val="20"/>
        </w:rPr>
      </w:pPr>
      <w:r>
        <w:rPr>
          <w:rFonts w:ascii="Arial" w:hAnsi="Arial" w:cs="Arial"/>
          <w:b/>
          <w:bCs/>
          <w:sz w:val="24"/>
          <w:szCs w:val="20"/>
        </w:rPr>
        <w:t xml:space="preserve">Regular Admissions – </w:t>
      </w:r>
      <w:r>
        <w:rPr>
          <w:rFonts w:ascii="Arial" w:hAnsi="Arial" w:cs="Arial"/>
          <w:sz w:val="24"/>
          <w:szCs w:val="20"/>
        </w:rPr>
        <w:t>Specific deadline for applying; student usually notified by April 15</w:t>
      </w:r>
      <w:r>
        <w:rPr>
          <w:rFonts w:ascii="Arial" w:hAnsi="Arial" w:cs="Arial"/>
          <w:sz w:val="24"/>
          <w:szCs w:val="20"/>
          <w:vertAlign w:val="superscript"/>
        </w:rPr>
        <w:t>th</w:t>
      </w:r>
      <w:r>
        <w:rPr>
          <w:rFonts w:ascii="Arial" w:hAnsi="Arial" w:cs="Arial"/>
          <w:sz w:val="24"/>
          <w:szCs w:val="20"/>
        </w:rPr>
        <w:t xml:space="preserve"> and must notify school by May 1</w:t>
      </w:r>
      <w:r>
        <w:rPr>
          <w:rFonts w:ascii="Arial" w:hAnsi="Arial" w:cs="Arial"/>
          <w:sz w:val="24"/>
          <w:szCs w:val="20"/>
          <w:vertAlign w:val="superscript"/>
        </w:rPr>
        <w:t>st</w:t>
      </w:r>
      <w:r>
        <w:rPr>
          <w:rFonts w:ascii="Arial" w:hAnsi="Arial" w:cs="Arial"/>
          <w:sz w:val="24"/>
          <w:szCs w:val="20"/>
        </w:rPr>
        <w:t xml:space="preserve"> if he/she plans to attend.  </w:t>
      </w:r>
    </w:p>
    <w:p w:rsidR="00007046" w:rsidRDefault="00007046" w:rsidP="00007046">
      <w:pPr>
        <w:pStyle w:val="Subtitle"/>
        <w:numPr>
          <w:ilvl w:val="0"/>
          <w:numId w:val="63"/>
        </w:numPr>
        <w:rPr>
          <w:rFonts w:ascii="Arial" w:hAnsi="Arial" w:cs="Arial"/>
          <w:b/>
          <w:bCs/>
          <w:sz w:val="24"/>
          <w:szCs w:val="20"/>
        </w:rPr>
      </w:pPr>
      <w:r>
        <w:rPr>
          <w:rFonts w:ascii="Arial" w:hAnsi="Arial" w:cs="Arial"/>
          <w:b/>
          <w:bCs/>
          <w:sz w:val="24"/>
          <w:szCs w:val="20"/>
        </w:rPr>
        <w:t xml:space="preserve">Rolling Admissions – </w:t>
      </w:r>
      <w:r>
        <w:rPr>
          <w:rFonts w:ascii="Arial" w:hAnsi="Arial" w:cs="Arial"/>
          <w:sz w:val="24"/>
          <w:szCs w:val="20"/>
        </w:rPr>
        <w:t xml:space="preserve">School continuously processes applications; student receives reply four to six weeks after application submitted.  This is the most popular admissions policy today. </w:t>
      </w:r>
    </w:p>
    <w:p w:rsidR="00007046" w:rsidRDefault="00007046" w:rsidP="00007046">
      <w:pPr>
        <w:pStyle w:val="Subtitle"/>
        <w:numPr>
          <w:ilvl w:val="0"/>
          <w:numId w:val="63"/>
        </w:numPr>
        <w:rPr>
          <w:rFonts w:ascii="Arial" w:hAnsi="Arial" w:cs="Arial"/>
          <w:b/>
          <w:bCs/>
          <w:sz w:val="24"/>
          <w:szCs w:val="20"/>
        </w:rPr>
      </w:pPr>
      <w:r>
        <w:rPr>
          <w:rFonts w:ascii="Arial" w:hAnsi="Arial" w:cs="Arial"/>
          <w:b/>
          <w:bCs/>
          <w:sz w:val="24"/>
          <w:szCs w:val="20"/>
        </w:rPr>
        <w:t xml:space="preserve">Early Plans – </w:t>
      </w:r>
      <w:r>
        <w:rPr>
          <w:rFonts w:ascii="Arial" w:hAnsi="Arial" w:cs="Arial"/>
          <w:sz w:val="24"/>
          <w:szCs w:val="20"/>
        </w:rPr>
        <w:t>There are three general early admission policies today:</w:t>
      </w:r>
    </w:p>
    <w:p w:rsidR="00007046" w:rsidRDefault="00007046" w:rsidP="00007046">
      <w:pPr>
        <w:pStyle w:val="Subtitle"/>
        <w:numPr>
          <w:ilvl w:val="1"/>
          <w:numId w:val="63"/>
        </w:numPr>
        <w:rPr>
          <w:rFonts w:ascii="Arial" w:hAnsi="Arial" w:cs="Arial"/>
          <w:b/>
          <w:bCs/>
          <w:sz w:val="24"/>
          <w:szCs w:val="20"/>
        </w:rPr>
      </w:pPr>
      <w:r>
        <w:rPr>
          <w:rFonts w:ascii="Arial" w:hAnsi="Arial" w:cs="Arial"/>
          <w:b/>
          <w:bCs/>
          <w:sz w:val="24"/>
          <w:szCs w:val="20"/>
        </w:rPr>
        <w:t>Early Decision</w:t>
      </w:r>
      <w:r>
        <w:rPr>
          <w:rFonts w:ascii="Arial" w:hAnsi="Arial" w:cs="Arial"/>
          <w:sz w:val="24"/>
          <w:szCs w:val="20"/>
        </w:rPr>
        <w:t xml:space="preserve"> – ONLY for the student who knows ‘the” school he/she wants to attend.  This is a binding agreement and he/she must enroll unless the financial aid award is inadequate.  He/she should rank in the top 10-20% of the class and have a strong grade point average and test scores.  Usually must apply by early November to that school.  Student forfeits right to wait until May 1</w:t>
      </w:r>
      <w:r>
        <w:rPr>
          <w:rFonts w:ascii="Arial" w:hAnsi="Arial" w:cs="Arial"/>
          <w:sz w:val="24"/>
          <w:szCs w:val="20"/>
          <w:vertAlign w:val="superscript"/>
        </w:rPr>
        <w:t>st</w:t>
      </w:r>
      <w:r>
        <w:rPr>
          <w:rFonts w:ascii="Arial" w:hAnsi="Arial" w:cs="Arial"/>
          <w:sz w:val="24"/>
          <w:szCs w:val="20"/>
        </w:rPr>
        <w:t xml:space="preserve"> to reply to offer of admission.  </w:t>
      </w:r>
    </w:p>
    <w:p w:rsidR="00007046" w:rsidRDefault="00007046" w:rsidP="00007046">
      <w:pPr>
        <w:pStyle w:val="Subtitle"/>
        <w:numPr>
          <w:ilvl w:val="1"/>
          <w:numId w:val="63"/>
        </w:numPr>
        <w:rPr>
          <w:rFonts w:ascii="Arial" w:hAnsi="Arial" w:cs="Arial"/>
          <w:b/>
          <w:bCs/>
          <w:sz w:val="24"/>
          <w:szCs w:val="20"/>
        </w:rPr>
      </w:pPr>
      <w:r>
        <w:rPr>
          <w:rFonts w:ascii="Arial" w:hAnsi="Arial" w:cs="Arial"/>
          <w:b/>
          <w:bCs/>
          <w:sz w:val="24"/>
          <w:szCs w:val="20"/>
        </w:rPr>
        <w:t>Early Action/Notification</w:t>
      </w:r>
      <w:r>
        <w:rPr>
          <w:rFonts w:ascii="Arial" w:hAnsi="Arial" w:cs="Arial"/>
          <w:sz w:val="24"/>
          <w:szCs w:val="20"/>
        </w:rPr>
        <w:t xml:space="preserve"> – Usually, a student applies by early November and is notified of admission much earlier than April.  You may wait May 1</w:t>
      </w:r>
      <w:r>
        <w:rPr>
          <w:rFonts w:ascii="Arial" w:hAnsi="Arial" w:cs="Arial"/>
          <w:sz w:val="24"/>
          <w:szCs w:val="20"/>
          <w:vertAlign w:val="superscript"/>
        </w:rPr>
        <w:t>st</w:t>
      </w:r>
      <w:r>
        <w:rPr>
          <w:rFonts w:ascii="Arial" w:hAnsi="Arial" w:cs="Arial"/>
          <w:sz w:val="24"/>
          <w:szCs w:val="20"/>
        </w:rPr>
        <w:t xml:space="preserve"> to respond to an offer of admission.  As a rule of thumb, do not apply to an Early program until you:</w:t>
      </w:r>
    </w:p>
    <w:p w:rsidR="00007046" w:rsidRDefault="00007046" w:rsidP="00007046">
      <w:pPr>
        <w:pStyle w:val="Subtitle"/>
        <w:numPr>
          <w:ilvl w:val="2"/>
          <w:numId w:val="63"/>
        </w:numPr>
        <w:rPr>
          <w:rFonts w:ascii="Arial" w:hAnsi="Arial" w:cs="Arial"/>
          <w:b/>
          <w:bCs/>
          <w:sz w:val="24"/>
          <w:szCs w:val="20"/>
        </w:rPr>
      </w:pPr>
      <w:r>
        <w:rPr>
          <w:rFonts w:ascii="Arial" w:hAnsi="Arial" w:cs="Arial"/>
          <w:sz w:val="24"/>
          <w:szCs w:val="20"/>
        </w:rPr>
        <w:t>Clearly understand all the requirements and consequences of such a program (usually spelled out in the application)</w:t>
      </w:r>
    </w:p>
    <w:p w:rsidR="00007046" w:rsidRDefault="00007046" w:rsidP="00007046">
      <w:pPr>
        <w:pStyle w:val="Subtitle"/>
        <w:numPr>
          <w:ilvl w:val="2"/>
          <w:numId w:val="63"/>
        </w:numPr>
        <w:rPr>
          <w:rFonts w:ascii="Arial" w:hAnsi="Arial" w:cs="Arial"/>
          <w:b/>
          <w:bCs/>
          <w:sz w:val="24"/>
          <w:szCs w:val="20"/>
        </w:rPr>
      </w:pPr>
      <w:r>
        <w:rPr>
          <w:rFonts w:ascii="Arial" w:hAnsi="Arial" w:cs="Arial"/>
          <w:sz w:val="24"/>
          <w:szCs w:val="20"/>
        </w:rPr>
        <w:t>Talk over the decision to apply with your counselor and your parents.</w:t>
      </w:r>
    </w:p>
    <w:p w:rsidR="00007046" w:rsidRDefault="00007046" w:rsidP="00007046">
      <w:pPr>
        <w:pStyle w:val="Subtitle"/>
        <w:numPr>
          <w:ilvl w:val="1"/>
          <w:numId w:val="63"/>
        </w:numPr>
        <w:rPr>
          <w:rFonts w:ascii="Arial" w:hAnsi="Arial" w:cs="Arial"/>
          <w:b/>
          <w:bCs/>
          <w:sz w:val="24"/>
          <w:szCs w:val="20"/>
        </w:rPr>
      </w:pPr>
      <w:r>
        <w:rPr>
          <w:rFonts w:ascii="Arial" w:hAnsi="Arial" w:cs="Arial"/>
          <w:b/>
          <w:bCs/>
          <w:sz w:val="24"/>
          <w:szCs w:val="20"/>
        </w:rPr>
        <w:t>Single-Choice Early Action</w:t>
      </w:r>
      <w:r>
        <w:rPr>
          <w:rFonts w:ascii="Arial" w:hAnsi="Arial" w:cs="Arial"/>
          <w:sz w:val="24"/>
          <w:szCs w:val="20"/>
        </w:rPr>
        <w:t xml:space="preserve"> – Allows applicants to apply to as many colleges as they want under a Regular admission time frame but does not allow a candidate to apply to other schools under any type of early action, early decision or early notification program.  Students are asked to sign statements indicating the applicant is aware of the terms of Single-Choice Early Action.  This program differs from Early Decision in that students have the right to wait until May 1</w:t>
      </w:r>
      <w:r>
        <w:rPr>
          <w:rFonts w:ascii="Arial" w:hAnsi="Arial" w:cs="Arial"/>
          <w:sz w:val="24"/>
          <w:szCs w:val="20"/>
          <w:vertAlign w:val="superscript"/>
        </w:rPr>
        <w:t>st</w:t>
      </w:r>
      <w:r>
        <w:rPr>
          <w:rFonts w:ascii="Arial" w:hAnsi="Arial" w:cs="Arial"/>
          <w:sz w:val="24"/>
          <w:szCs w:val="20"/>
        </w:rPr>
        <w:t xml:space="preserve"> to reply to an offer of admission.    </w:t>
      </w:r>
    </w:p>
    <w:p w:rsidR="00007046" w:rsidRDefault="00007046">
      <w:pPr>
        <w:pStyle w:val="Subtitle"/>
        <w:rPr>
          <w:rFonts w:ascii="Arial" w:hAnsi="Arial" w:cs="Arial"/>
          <w:sz w:val="24"/>
          <w:szCs w:val="20"/>
        </w:rPr>
      </w:pPr>
    </w:p>
    <w:p w:rsidR="00007046" w:rsidRDefault="00007046">
      <w:pPr>
        <w:pStyle w:val="Subtitle"/>
        <w:rPr>
          <w:rFonts w:ascii="Arial" w:hAnsi="Arial" w:cs="Arial"/>
          <w:sz w:val="24"/>
          <w:szCs w:val="20"/>
        </w:rPr>
      </w:pPr>
      <w:r>
        <w:rPr>
          <w:rFonts w:ascii="Arial" w:hAnsi="Arial" w:cs="Arial"/>
          <w:b/>
          <w:bCs/>
          <w:sz w:val="24"/>
          <w:szCs w:val="20"/>
        </w:rPr>
        <w:t>Admit/Accept</w:t>
      </w:r>
      <w:r>
        <w:rPr>
          <w:rFonts w:ascii="Arial" w:hAnsi="Arial" w:cs="Arial"/>
          <w:sz w:val="24"/>
          <w:szCs w:val="20"/>
        </w:rPr>
        <w:t xml:space="preserve"> – A college has officially notified you of your acceptance.  You have until May 1</w:t>
      </w:r>
      <w:r>
        <w:rPr>
          <w:rFonts w:ascii="Arial" w:hAnsi="Arial" w:cs="Arial"/>
          <w:sz w:val="24"/>
          <w:szCs w:val="20"/>
          <w:vertAlign w:val="superscript"/>
        </w:rPr>
        <w:t>st</w:t>
      </w:r>
      <w:r>
        <w:rPr>
          <w:rFonts w:ascii="Arial" w:hAnsi="Arial" w:cs="Arial"/>
          <w:sz w:val="24"/>
          <w:szCs w:val="20"/>
        </w:rPr>
        <w:t xml:space="preserve"> to formally commit to attending.  </w:t>
      </w:r>
    </w:p>
    <w:p w:rsidR="00007046" w:rsidRDefault="00007046">
      <w:pPr>
        <w:pStyle w:val="Subtitle"/>
        <w:rPr>
          <w:rFonts w:ascii="Arial" w:hAnsi="Arial" w:cs="Arial"/>
          <w:sz w:val="24"/>
          <w:szCs w:val="20"/>
        </w:rPr>
      </w:pPr>
    </w:p>
    <w:p w:rsidR="00007046" w:rsidRDefault="00007046">
      <w:pPr>
        <w:pStyle w:val="Subtitle"/>
        <w:rPr>
          <w:rFonts w:ascii="Arial" w:hAnsi="Arial" w:cs="Arial"/>
          <w:sz w:val="24"/>
          <w:szCs w:val="20"/>
        </w:rPr>
      </w:pPr>
      <w:r>
        <w:rPr>
          <w:rFonts w:ascii="Arial" w:hAnsi="Arial" w:cs="Arial"/>
          <w:b/>
          <w:bCs/>
          <w:sz w:val="24"/>
          <w:szCs w:val="20"/>
        </w:rPr>
        <w:t>Application Fee</w:t>
      </w:r>
      <w:r>
        <w:rPr>
          <w:rFonts w:ascii="Arial" w:hAnsi="Arial" w:cs="Arial"/>
          <w:sz w:val="24"/>
          <w:szCs w:val="20"/>
        </w:rPr>
        <w:t xml:space="preserve"> – A non-refundable fee usually charged for making application to a college.  </w:t>
      </w:r>
    </w:p>
    <w:p w:rsidR="00007046" w:rsidRDefault="00007046">
      <w:pPr>
        <w:pStyle w:val="Subtitle"/>
        <w:rPr>
          <w:rFonts w:ascii="Arial" w:hAnsi="Arial" w:cs="Arial"/>
          <w:sz w:val="24"/>
          <w:szCs w:val="20"/>
        </w:rPr>
      </w:pPr>
    </w:p>
    <w:p w:rsidR="00007046" w:rsidRDefault="00007046">
      <w:pPr>
        <w:pStyle w:val="Subtitle"/>
        <w:rPr>
          <w:rFonts w:ascii="Arial" w:hAnsi="Arial" w:cs="Arial"/>
          <w:sz w:val="24"/>
          <w:szCs w:val="20"/>
        </w:rPr>
      </w:pPr>
      <w:r>
        <w:rPr>
          <w:rFonts w:ascii="Arial" w:hAnsi="Arial" w:cs="Arial"/>
          <w:b/>
          <w:bCs/>
          <w:sz w:val="24"/>
          <w:szCs w:val="20"/>
        </w:rPr>
        <w:t>Bachelor’s Degree</w:t>
      </w:r>
      <w:r>
        <w:rPr>
          <w:rFonts w:ascii="Arial" w:hAnsi="Arial" w:cs="Arial"/>
          <w:sz w:val="24"/>
          <w:szCs w:val="20"/>
        </w:rPr>
        <w:t xml:space="preserve"> – See “Degree” below.</w:t>
      </w:r>
    </w:p>
    <w:p w:rsidR="00007046" w:rsidRDefault="00007046">
      <w:pPr>
        <w:pStyle w:val="Subtitle"/>
        <w:rPr>
          <w:rFonts w:ascii="Arial" w:hAnsi="Arial" w:cs="Arial"/>
          <w:sz w:val="24"/>
          <w:szCs w:val="20"/>
        </w:rPr>
      </w:pPr>
    </w:p>
    <w:p w:rsidR="00007046" w:rsidRDefault="00007046">
      <w:pPr>
        <w:pStyle w:val="Subtitle"/>
        <w:rPr>
          <w:rFonts w:ascii="Arial" w:hAnsi="Arial" w:cs="Arial"/>
          <w:sz w:val="24"/>
          <w:szCs w:val="20"/>
        </w:rPr>
      </w:pPr>
      <w:r>
        <w:rPr>
          <w:rFonts w:ascii="Arial" w:hAnsi="Arial" w:cs="Arial"/>
          <w:b/>
          <w:bCs/>
          <w:sz w:val="24"/>
          <w:szCs w:val="20"/>
        </w:rPr>
        <w:t>College Career Day</w:t>
      </w:r>
      <w:r>
        <w:rPr>
          <w:rFonts w:ascii="Arial" w:hAnsi="Arial" w:cs="Arial"/>
          <w:sz w:val="24"/>
          <w:szCs w:val="20"/>
        </w:rPr>
        <w:t xml:space="preserve"> – Brings representatives from a large number of college and universities into a single, concentrated environment.  </w:t>
      </w:r>
    </w:p>
    <w:p w:rsidR="00007046" w:rsidRDefault="00007046">
      <w:pPr>
        <w:pStyle w:val="Subtitle"/>
        <w:rPr>
          <w:rFonts w:ascii="Arial" w:hAnsi="Arial" w:cs="Arial"/>
          <w:sz w:val="24"/>
          <w:szCs w:val="20"/>
        </w:rPr>
      </w:pPr>
    </w:p>
    <w:p w:rsidR="00007046" w:rsidRDefault="00007046">
      <w:pPr>
        <w:pStyle w:val="Subtitle"/>
        <w:rPr>
          <w:rFonts w:ascii="Arial" w:hAnsi="Arial" w:cs="Arial"/>
          <w:sz w:val="24"/>
          <w:szCs w:val="20"/>
        </w:rPr>
      </w:pPr>
      <w:r>
        <w:rPr>
          <w:rFonts w:ascii="Arial" w:hAnsi="Arial" w:cs="Arial"/>
          <w:b/>
          <w:bCs/>
          <w:sz w:val="24"/>
          <w:szCs w:val="20"/>
        </w:rPr>
        <w:t>College Representative</w:t>
      </w:r>
      <w:r>
        <w:rPr>
          <w:rFonts w:ascii="Arial" w:hAnsi="Arial" w:cs="Arial"/>
          <w:sz w:val="24"/>
          <w:szCs w:val="20"/>
        </w:rPr>
        <w:t xml:space="preserve"> – An admissions counselor or representative from the Office of Admissions at a particular school.  </w:t>
      </w:r>
    </w:p>
    <w:p w:rsidR="00007046" w:rsidRDefault="00007046">
      <w:pPr>
        <w:pStyle w:val="Subtitle"/>
        <w:rPr>
          <w:rFonts w:ascii="Arial" w:hAnsi="Arial" w:cs="Arial"/>
          <w:sz w:val="24"/>
          <w:szCs w:val="20"/>
        </w:rPr>
      </w:pPr>
    </w:p>
    <w:p w:rsidR="00007046" w:rsidRDefault="00007046">
      <w:pPr>
        <w:pStyle w:val="Subtitle"/>
        <w:rPr>
          <w:rFonts w:ascii="Arial" w:hAnsi="Arial" w:cs="Arial"/>
          <w:sz w:val="24"/>
          <w:szCs w:val="20"/>
        </w:rPr>
      </w:pPr>
      <w:r>
        <w:rPr>
          <w:rFonts w:ascii="Arial" w:hAnsi="Arial" w:cs="Arial"/>
          <w:b/>
          <w:bCs/>
          <w:sz w:val="24"/>
          <w:szCs w:val="20"/>
        </w:rPr>
        <w:t>College/University</w:t>
      </w:r>
      <w:r>
        <w:rPr>
          <w:rFonts w:ascii="Arial" w:hAnsi="Arial" w:cs="Arial"/>
          <w:sz w:val="24"/>
          <w:szCs w:val="20"/>
        </w:rPr>
        <w:t xml:space="preserve"> – These two words both refer to the same thing:  a place where you can continue your education beyond high school.  A college typically refers to a small (50-3,500 students usually) school awarding undergraduate degrees; different fields of study are separated by a department structure.  </w:t>
      </w:r>
    </w:p>
    <w:p w:rsidR="00007046" w:rsidRDefault="00007046">
      <w:pPr>
        <w:pStyle w:val="Subtitle"/>
        <w:rPr>
          <w:rFonts w:ascii="Arial" w:hAnsi="Arial" w:cs="Arial"/>
          <w:sz w:val="24"/>
          <w:szCs w:val="20"/>
        </w:rPr>
      </w:pPr>
    </w:p>
    <w:p w:rsidR="00007046" w:rsidRDefault="00007046">
      <w:pPr>
        <w:pStyle w:val="Subtitle"/>
        <w:rPr>
          <w:rFonts w:ascii="Arial" w:hAnsi="Arial" w:cs="Arial"/>
          <w:sz w:val="24"/>
          <w:szCs w:val="20"/>
        </w:rPr>
      </w:pPr>
      <w:r>
        <w:rPr>
          <w:rFonts w:ascii="Arial" w:hAnsi="Arial" w:cs="Arial"/>
          <w:sz w:val="24"/>
          <w:szCs w:val="20"/>
        </w:rPr>
        <w:t xml:space="preserve">A </w:t>
      </w:r>
      <w:r>
        <w:rPr>
          <w:rFonts w:ascii="Arial" w:hAnsi="Arial" w:cs="Arial"/>
          <w:b/>
          <w:bCs/>
          <w:sz w:val="24"/>
          <w:szCs w:val="20"/>
          <w:u w:val="single"/>
        </w:rPr>
        <w:t>university</w:t>
      </w:r>
      <w:r>
        <w:rPr>
          <w:rFonts w:ascii="Arial" w:hAnsi="Arial" w:cs="Arial"/>
          <w:sz w:val="24"/>
          <w:szCs w:val="20"/>
        </w:rPr>
        <w:t xml:space="preserve"> typically refers to a larger (2,000+ students) school awarding both undergraduate and graduate degrees (beyond the bachelor degree); different fields of study are separated by a college structure.  (For example, the University of Illinois has several different colleges:  Liberal Arts and Sciences, Business, Education, Engineering and Fine/Applied Arts.)</w:t>
      </w:r>
    </w:p>
    <w:p w:rsidR="00007046" w:rsidRDefault="00007046">
      <w:pPr>
        <w:pStyle w:val="Subtitle"/>
        <w:rPr>
          <w:rFonts w:ascii="Arial" w:hAnsi="Arial" w:cs="Arial"/>
          <w:sz w:val="24"/>
          <w:szCs w:val="20"/>
        </w:rPr>
      </w:pPr>
    </w:p>
    <w:p w:rsidR="00007046" w:rsidRDefault="00007046">
      <w:pPr>
        <w:pStyle w:val="Subtitle"/>
        <w:rPr>
          <w:rFonts w:ascii="Arial" w:hAnsi="Arial" w:cs="Arial"/>
          <w:sz w:val="24"/>
          <w:szCs w:val="20"/>
        </w:rPr>
      </w:pPr>
      <w:r>
        <w:rPr>
          <w:rFonts w:ascii="Arial" w:hAnsi="Arial" w:cs="Arial"/>
          <w:b/>
          <w:bCs/>
          <w:sz w:val="24"/>
          <w:szCs w:val="20"/>
        </w:rPr>
        <w:t>Common Application</w:t>
      </w:r>
      <w:r>
        <w:rPr>
          <w:rFonts w:ascii="Arial" w:hAnsi="Arial" w:cs="Arial"/>
          <w:sz w:val="24"/>
          <w:szCs w:val="20"/>
        </w:rPr>
        <w:t xml:space="preserve"> – (informally known as the Common App) is an undergraduate college admission application that applicants may use to apply to any of 392 member colleges and universities in the U.S.</w:t>
      </w:r>
    </w:p>
    <w:p w:rsidR="00007046" w:rsidRDefault="00007046">
      <w:pPr>
        <w:pStyle w:val="Subtitle"/>
        <w:rPr>
          <w:rFonts w:ascii="Arial" w:hAnsi="Arial" w:cs="Arial"/>
          <w:sz w:val="24"/>
          <w:szCs w:val="20"/>
        </w:rPr>
      </w:pPr>
    </w:p>
    <w:p w:rsidR="00007046" w:rsidRDefault="00007046">
      <w:pPr>
        <w:pStyle w:val="Subtitle"/>
        <w:rPr>
          <w:rFonts w:ascii="Arial" w:hAnsi="Arial" w:cs="Arial"/>
          <w:sz w:val="24"/>
          <w:szCs w:val="20"/>
        </w:rPr>
      </w:pPr>
      <w:r>
        <w:rPr>
          <w:rFonts w:ascii="Arial" w:hAnsi="Arial" w:cs="Arial"/>
          <w:b/>
          <w:bCs/>
          <w:sz w:val="24"/>
          <w:szCs w:val="20"/>
        </w:rPr>
        <w:t>Community College</w:t>
      </w:r>
      <w:r>
        <w:rPr>
          <w:rFonts w:ascii="Arial" w:hAnsi="Arial" w:cs="Arial"/>
          <w:sz w:val="24"/>
          <w:szCs w:val="20"/>
        </w:rPr>
        <w:t xml:space="preserve"> – A college that offers two-year programs rather than four-year.  Students can earn the Associate of Arts degree and complete general education requirements for a Bachelor’s degree.</w:t>
      </w:r>
    </w:p>
    <w:p w:rsidR="00007046" w:rsidRDefault="00007046">
      <w:pPr>
        <w:pStyle w:val="Subtitle"/>
        <w:rPr>
          <w:rFonts w:ascii="Arial" w:hAnsi="Arial" w:cs="Arial"/>
          <w:sz w:val="24"/>
          <w:szCs w:val="20"/>
        </w:rPr>
      </w:pPr>
    </w:p>
    <w:p w:rsidR="00007046" w:rsidRDefault="00007046">
      <w:pPr>
        <w:pStyle w:val="Subtitle"/>
        <w:rPr>
          <w:rFonts w:ascii="Arial" w:hAnsi="Arial" w:cs="Arial"/>
          <w:sz w:val="24"/>
          <w:szCs w:val="20"/>
        </w:rPr>
      </w:pPr>
      <w:r>
        <w:rPr>
          <w:rFonts w:ascii="Arial" w:hAnsi="Arial" w:cs="Arial"/>
          <w:b/>
          <w:bCs/>
          <w:sz w:val="24"/>
          <w:szCs w:val="20"/>
        </w:rPr>
        <w:t>Deferred</w:t>
      </w:r>
      <w:r>
        <w:rPr>
          <w:rFonts w:ascii="Arial" w:hAnsi="Arial" w:cs="Arial"/>
          <w:sz w:val="24"/>
          <w:szCs w:val="20"/>
        </w:rPr>
        <w:t xml:space="preserve"> – The college has decided not to make an application decision at this time.  They will make a decision to admit or deny you by April.  You should have enough time to make your decision by the May 1</w:t>
      </w:r>
      <w:r>
        <w:rPr>
          <w:rFonts w:ascii="Arial" w:hAnsi="Arial" w:cs="Arial"/>
          <w:sz w:val="24"/>
          <w:szCs w:val="20"/>
          <w:vertAlign w:val="superscript"/>
        </w:rPr>
        <w:t>st</w:t>
      </w:r>
      <w:r>
        <w:rPr>
          <w:rFonts w:ascii="Arial" w:hAnsi="Arial" w:cs="Arial"/>
          <w:sz w:val="24"/>
          <w:szCs w:val="20"/>
        </w:rPr>
        <w:t xml:space="preserve"> Universal Reply Date.  </w:t>
      </w:r>
    </w:p>
    <w:p w:rsidR="00007046" w:rsidRDefault="00007046">
      <w:pPr>
        <w:pStyle w:val="Subtitle"/>
        <w:rPr>
          <w:rFonts w:ascii="Arial" w:hAnsi="Arial" w:cs="Arial"/>
          <w:sz w:val="24"/>
          <w:szCs w:val="20"/>
        </w:rPr>
      </w:pPr>
    </w:p>
    <w:p w:rsidR="00007046" w:rsidRDefault="00007046">
      <w:pPr>
        <w:pStyle w:val="Subtitle"/>
        <w:rPr>
          <w:rFonts w:ascii="Arial" w:hAnsi="Arial" w:cs="Arial"/>
          <w:sz w:val="24"/>
          <w:szCs w:val="20"/>
        </w:rPr>
      </w:pPr>
      <w:r>
        <w:rPr>
          <w:rFonts w:ascii="Arial" w:hAnsi="Arial" w:cs="Arial"/>
          <w:b/>
          <w:bCs/>
          <w:sz w:val="24"/>
          <w:szCs w:val="20"/>
        </w:rPr>
        <w:t>Degree</w:t>
      </w:r>
      <w:r>
        <w:rPr>
          <w:rFonts w:ascii="Arial" w:hAnsi="Arial" w:cs="Arial"/>
          <w:sz w:val="24"/>
          <w:szCs w:val="20"/>
        </w:rPr>
        <w:t xml:space="preserve"> – After attending four years of college, or completing from 120-128 semester hours of coursework, you receive a </w:t>
      </w:r>
      <w:r>
        <w:rPr>
          <w:rFonts w:ascii="Arial" w:hAnsi="Arial" w:cs="Arial"/>
          <w:b/>
          <w:bCs/>
          <w:sz w:val="24"/>
          <w:szCs w:val="20"/>
        </w:rPr>
        <w:t>Bachelor’s degree</w:t>
      </w:r>
      <w:r>
        <w:rPr>
          <w:rFonts w:ascii="Arial" w:hAnsi="Arial" w:cs="Arial"/>
          <w:sz w:val="24"/>
          <w:szCs w:val="20"/>
        </w:rPr>
        <w:t xml:space="preserve">. There are various Bachelor degrees, depending upon your major:  </w:t>
      </w:r>
    </w:p>
    <w:p w:rsidR="00007046" w:rsidRDefault="00007046">
      <w:pPr>
        <w:pStyle w:val="Subtitle"/>
        <w:rPr>
          <w:rFonts w:ascii="Arial" w:hAnsi="Arial" w:cs="Arial"/>
          <w:sz w:val="24"/>
          <w:szCs w:val="20"/>
        </w:rPr>
      </w:pPr>
    </w:p>
    <w:p w:rsidR="00007046" w:rsidRDefault="00007046">
      <w:pPr>
        <w:pStyle w:val="Subtitle"/>
        <w:rPr>
          <w:rFonts w:ascii="Arial" w:hAnsi="Arial" w:cs="Arial"/>
          <w:sz w:val="24"/>
          <w:szCs w:val="20"/>
        </w:rPr>
      </w:pPr>
      <w:r>
        <w:rPr>
          <w:rFonts w:ascii="Arial" w:hAnsi="Arial" w:cs="Arial"/>
          <w:sz w:val="24"/>
          <w:szCs w:val="20"/>
        </w:rPr>
        <w:tab/>
        <w:t>B.A. – Bachelor of Arts (most majors in liberal arts areas – English, Language, Education, etc.)</w:t>
      </w:r>
    </w:p>
    <w:p w:rsidR="00007046" w:rsidRDefault="00007046">
      <w:pPr>
        <w:pStyle w:val="Subtitle"/>
        <w:rPr>
          <w:rFonts w:ascii="Arial" w:hAnsi="Arial" w:cs="Arial"/>
          <w:sz w:val="24"/>
          <w:szCs w:val="20"/>
        </w:rPr>
      </w:pPr>
      <w:r>
        <w:rPr>
          <w:rFonts w:ascii="Arial" w:hAnsi="Arial" w:cs="Arial"/>
          <w:sz w:val="24"/>
          <w:szCs w:val="20"/>
        </w:rPr>
        <w:tab/>
        <w:t>B.S.  – Bachelor of Science (includes Engineering, Business)</w:t>
      </w:r>
    </w:p>
    <w:p w:rsidR="00007046" w:rsidRDefault="00007046">
      <w:pPr>
        <w:pStyle w:val="Subtitle"/>
        <w:rPr>
          <w:rFonts w:ascii="Arial" w:hAnsi="Arial" w:cs="Arial"/>
          <w:sz w:val="24"/>
          <w:szCs w:val="20"/>
        </w:rPr>
      </w:pPr>
      <w:r>
        <w:rPr>
          <w:rFonts w:ascii="Arial" w:hAnsi="Arial" w:cs="Arial"/>
          <w:sz w:val="24"/>
          <w:szCs w:val="20"/>
        </w:rPr>
        <w:tab/>
        <w:t>B.B.A. – Bachelor of Business Administration (only at some schools)</w:t>
      </w:r>
    </w:p>
    <w:p w:rsidR="00007046" w:rsidRDefault="00007046">
      <w:pPr>
        <w:pStyle w:val="Subtitle"/>
        <w:ind w:firstLine="720"/>
        <w:rPr>
          <w:rFonts w:ascii="Arial" w:hAnsi="Arial" w:cs="Arial"/>
          <w:sz w:val="24"/>
          <w:szCs w:val="20"/>
        </w:rPr>
      </w:pPr>
      <w:r>
        <w:rPr>
          <w:rFonts w:ascii="Arial" w:hAnsi="Arial" w:cs="Arial"/>
          <w:sz w:val="24"/>
          <w:szCs w:val="20"/>
        </w:rPr>
        <w:t>B.M. – Bachelor of Music</w:t>
      </w:r>
    </w:p>
    <w:p w:rsidR="00007046" w:rsidRDefault="00007046">
      <w:pPr>
        <w:pStyle w:val="Subtitle"/>
        <w:ind w:firstLine="720"/>
        <w:rPr>
          <w:rFonts w:ascii="Arial" w:hAnsi="Arial" w:cs="Arial"/>
          <w:sz w:val="24"/>
          <w:szCs w:val="20"/>
        </w:rPr>
      </w:pPr>
      <w:r>
        <w:rPr>
          <w:rFonts w:ascii="Arial" w:hAnsi="Arial" w:cs="Arial"/>
          <w:sz w:val="24"/>
          <w:szCs w:val="20"/>
        </w:rPr>
        <w:t>B.F.A. – Bachelor of Fine Arts</w:t>
      </w:r>
    </w:p>
    <w:p w:rsidR="00007046" w:rsidRDefault="00007046">
      <w:pPr>
        <w:pStyle w:val="Subtitle"/>
        <w:rPr>
          <w:rFonts w:ascii="Arial" w:hAnsi="Arial" w:cs="Arial"/>
          <w:sz w:val="24"/>
          <w:szCs w:val="20"/>
        </w:rPr>
      </w:pPr>
    </w:p>
    <w:p w:rsidR="00007046" w:rsidRDefault="00007046">
      <w:pPr>
        <w:pStyle w:val="Subtitle"/>
        <w:rPr>
          <w:rFonts w:ascii="Arial" w:hAnsi="Arial" w:cs="Arial"/>
          <w:sz w:val="24"/>
          <w:szCs w:val="20"/>
        </w:rPr>
      </w:pPr>
      <w:r>
        <w:rPr>
          <w:rFonts w:ascii="Arial" w:hAnsi="Arial" w:cs="Arial"/>
          <w:sz w:val="24"/>
          <w:szCs w:val="20"/>
        </w:rPr>
        <w:t xml:space="preserve">After you successfully complete the course requirements at a community college, usually from 60-62 hours of coursework, you receive an </w:t>
      </w:r>
      <w:r>
        <w:rPr>
          <w:rFonts w:ascii="Arial" w:hAnsi="Arial" w:cs="Arial"/>
          <w:b/>
          <w:bCs/>
          <w:sz w:val="24"/>
          <w:szCs w:val="20"/>
        </w:rPr>
        <w:t>Associate’s degree</w:t>
      </w:r>
      <w:r>
        <w:rPr>
          <w:rFonts w:ascii="Arial" w:hAnsi="Arial" w:cs="Arial"/>
          <w:sz w:val="24"/>
          <w:szCs w:val="20"/>
        </w:rPr>
        <w:t>.  The two most common Associate degrees are:</w:t>
      </w:r>
    </w:p>
    <w:p w:rsidR="00007046" w:rsidRDefault="00007046">
      <w:pPr>
        <w:pStyle w:val="Subtitle"/>
        <w:rPr>
          <w:rFonts w:ascii="Arial" w:hAnsi="Arial" w:cs="Arial"/>
          <w:sz w:val="24"/>
          <w:szCs w:val="20"/>
        </w:rPr>
      </w:pPr>
      <w:r>
        <w:rPr>
          <w:rFonts w:ascii="Arial" w:hAnsi="Arial" w:cs="Arial"/>
          <w:sz w:val="24"/>
          <w:szCs w:val="20"/>
        </w:rPr>
        <w:tab/>
        <w:t>A.A. – Associate of Arts</w:t>
      </w:r>
    </w:p>
    <w:p w:rsidR="00007046" w:rsidRDefault="00007046">
      <w:pPr>
        <w:pStyle w:val="Subtitle"/>
        <w:rPr>
          <w:rFonts w:ascii="Arial" w:hAnsi="Arial" w:cs="Arial"/>
          <w:sz w:val="24"/>
          <w:szCs w:val="20"/>
        </w:rPr>
      </w:pPr>
      <w:r>
        <w:rPr>
          <w:rFonts w:ascii="Arial" w:hAnsi="Arial" w:cs="Arial"/>
          <w:sz w:val="24"/>
          <w:szCs w:val="20"/>
        </w:rPr>
        <w:tab/>
        <w:t>A.A.S. – Associate of Applied Science</w:t>
      </w:r>
    </w:p>
    <w:p w:rsidR="00007046" w:rsidRDefault="00007046">
      <w:pPr>
        <w:pStyle w:val="Subtitle"/>
        <w:rPr>
          <w:rFonts w:ascii="Arial" w:hAnsi="Arial" w:cs="Arial"/>
          <w:sz w:val="24"/>
          <w:szCs w:val="20"/>
        </w:rPr>
      </w:pPr>
    </w:p>
    <w:p w:rsidR="00007046" w:rsidRDefault="00007046">
      <w:pPr>
        <w:pStyle w:val="Subtitle"/>
        <w:rPr>
          <w:rFonts w:ascii="Arial" w:hAnsi="Arial" w:cs="Arial"/>
          <w:sz w:val="24"/>
          <w:szCs w:val="20"/>
        </w:rPr>
      </w:pPr>
      <w:r>
        <w:rPr>
          <w:rFonts w:ascii="Arial" w:hAnsi="Arial" w:cs="Arial"/>
          <w:b/>
          <w:bCs/>
          <w:sz w:val="24"/>
          <w:szCs w:val="20"/>
        </w:rPr>
        <w:t>Deny/Reject</w:t>
      </w:r>
      <w:r>
        <w:rPr>
          <w:rFonts w:ascii="Arial" w:hAnsi="Arial" w:cs="Arial"/>
          <w:sz w:val="24"/>
          <w:szCs w:val="20"/>
        </w:rPr>
        <w:t xml:space="preserve"> – College admission office notice of non-acceptance to their school.</w:t>
      </w:r>
    </w:p>
    <w:p w:rsidR="00007046" w:rsidRDefault="00007046">
      <w:pPr>
        <w:pStyle w:val="Subtitle"/>
        <w:rPr>
          <w:rFonts w:ascii="Arial" w:hAnsi="Arial" w:cs="Arial"/>
          <w:sz w:val="24"/>
          <w:szCs w:val="20"/>
        </w:rPr>
      </w:pPr>
    </w:p>
    <w:p w:rsidR="00007046" w:rsidRDefault="00007046">
      <w:pPr>
        <w:pStyle w:val="Subtitle"/>
        <w:rPr>
          <w:rFonts w:ascii="Arial" w:hAnsi="Arial" w:cs="Arial"/>
          <w:sz w:val="24"/>
          <w:szCs w:val="20"/>
        </w:rPr>
      </w:pPr>
      <w:r>
        <w:rPr>
          <w:rFonts w:ascii="Arial" w:hAnsi="Arial" w:cs="Arial"/>
          <w:b/>
          <w:bCs/>
          <w:sz w:val="24"/>
          <w:szCs w:val="20"/>
        </w:rPr>
        <w:t>FAFSA</w:t>
      </w:r>
      <w:r>
        <w:rPr>
          <w:rFonts w:ascii="Arial" w:hAnsi="Arial" w:cs="Arial"/>
          <w:sz w:val="24"/>
          <w:szCs w:val="20"/>
        </w:rPr>
        <w:t>- Free Application For Student Assistance.  This federal form must be completed to receive financial aid from a college.  It must be completed after January 1</w:t>
      </w:r>
      <w:r>
        <w:rPr>
          <w:rFonts w:ascii="Arial" w:hAnsi="Arial" w:cs="Arial"/>
          <w:sz w:val="24"/>
          <w:szCs w:val="20"/>
          <w:vertAlign w:val="superscript"/>
        </w:rPr>
        <w:t>st</w:t>
      </w:r>
      <w:r>
        <w:rPr>
          <w:rFonts w:ascii="Arial" w:hAnsi="Arial" w:cs="Arial"/>
          <w:sz w:val="24"/>
          <w:szCs w:val="20"/>
        </w:rPr>
        <w:t xml:space="preserve"> of a student’s senior year in high school.  An EFC (Expected Family Contribution) is determined by FAFSA, and the student and college is notified of that amount.  </w:t>
      </w:r>
    </w:p>
    <w:p w:rsidR="00007046" w:rsidRDefault="00007046">
      <w:pPr>
        <w:pStyle w:val="Subtitle"/>
        <w:rPr>
          <w:rFonts w:ascii="Arial" w:hAnsi="Arial" w:cs="Arial"/>
          <w:sz w:val="24"/>
          <w:szCs w:val="20"/>
        </w:rPr>
      </w:pPr>
    </w:p>
    <w:p w:rsidR="00007046" w:rsidRDefault="00007046">
      <w:pPr>
        <w:pStyle w:val="Subtitle"/>
        <w:rPr>
          <w:rFonts w:ascii="Arial" w:hAnsi="Arial" w:cs="Arial"/>
          <w:sz w:val="24"/>
          <w:szCs w:val="20"/>
        </w:rPr>
      </w:pPr>
      <w:r>
        <w:rPr>
          <w:rFonts w:ascii="Arial" w:hAnsi="Arial" w:cs="Arial"/>
          <w:b/>
          <w:bCs/>
          <w:sz w:val="24"/>
          <w:szCs w:val="20"/>
        </w:rPr>
        <w:t>Financial Aid</w:t>
      </w:r>
      <w:r>
        <w:rPr>
          <w:rFonts w:ascii="Arial" w:hAnsi="Arial" w:cs="Arial"/>
          <w:sz w:val="24"/>
          <w:szCs w:val="20"/>
        </w:rPr>
        <w:t xml:space="preserve"> – Monetary support to defray the costs of a college education.  This could include Federal aid, state aid, university awards/scholarships, and several forms of need-based aid.  In order to receive financial aid, you must complete the FAFSA (and/or CSS, if your school requires it).</w:t>
      </w:r>
    </w:p>
    <w:p w:rsidR="00007046" w:rsidRDefault="00007046">
      <w:pPr>
        <w:pStyle w:val="Subtitle"/>
        <w:rPr>
          <w:rFonts w:ascii="Arial" w:hAnsi="Arial" w:cs="Arial"/>
          <w:sz w:val="24"/>
          <w:szCs w:val="20"/>
        </w:rPr>
      </w:pPr>
    </w:p>
    <w:p w:rsidR="00007046" w:rsidRDefault="00007046">
      <w:pPr>
        <w:pStyle w:val="Subtitle"/>
        <w:rPr>
          <w:rFonts w:ascii="Arial" w:hAnsi="Arial" w:cs="Arial"/>
          <w:sz w:val="24"/>
          <w:szCs w:val="20"/>
        </w:rPr>
      </w:pPr>
      <w:r>
        <w:rPr>
          <w:rFonts w:ascii="Arial" w:hAnsi="Arial" w:cs="Arial"/>
          <w:b/>
          <w:bCs/>
          <w:sz w:val="24"/>
          <w:szCs w:val="20"/>
        </w:rPr>
        <w:t>Graduate Assistant/Teacher Assistant</w:t>
      </w:r>
      <w:r>
        <w:rPr>
          <w:rFonts w:ascii="Arial" w:hAnsi="Arial" w:cs="Arial"/>
          <w:sz w:val="24"/>
          <w:szCs w:val="20"/>
        </w:rPr>
        <w:t xml:space="preserve"> (</w:t>
      </w:r>
      <w:r>
        <w:rPr>
          <w:rFonts w:ascii="Arial" w:hAnsi="Arial" w:cs="Arial"/>
          <w:b/>
          <w:bCs/>
          <w:sz w:val="24"/>
          <w:szCs w:val="20"/>
        </w:rPr>
        <w:t>GA</w:t>
      </w:r>
      <w:r>
        <w:rPr>
          <w:rFonts w:ascii="Arial" w:hAnsi="Arial" w:cs="Arial"/>
          <w:sz w:val="24"/>
          <w:szCs w:val="20"/>
        </w:rPr>
        <w:t xml:space="preserve"> or </w:t>
      </w:r>
      <w:r>
        <w:rPr>
          <w:rFonts w:ascii="Arial" w:hAnsi="Arial" w:cs="Arial"/>
          <w:b/>
          <w:bCs/>
          <w:sz w:val="24"/>
          <w:szCs w:val="20"/>
        </w:rPr>
        <w:t>TA</w:t>
      </w:r>
      <w:r>
        <w:rPr>
          <w:rFonts w:ascii="Arial" w:hAnsi="Arial" w:cs="Arial"/>
          <w:sz w:val="24"/>
          <w:szCs w:val="20"/>
        </w:rPr>
        <w:t>) – An assistant to the professor in a college course.  Typically, a graduate student completing work in a specific area related to the course with which s/he is assisting.</w:t>
      </w:r>
    </w:p>
    <w:p w:rsidR="00007046" w:rsidRDefault="00007046">
      <w:pPr>
        <w:pStyle w:val="Subtitle"/>
        <w:rPr>
          <w:rFonts w:ascii="Arial" w:hAnsi="Arial" w:cs="Arial"/>
          <w:sz w:val="24"/>
          <w:szCs w:val="20"/>
        </w:rPr>
      </w:pPr>
      <w:r>
        <w:rPr>
          <w:rFonts w:ascii="Arial" w:hAnsi="Arial" w:cs="Arial"/>
          <w:b/>
          <w:bCs/>
          <w:sz w:val="24"/>
          <w:szCs w:val="20"/>
        </w:rPr>
        <w:t>Grant</w:t>
      </w:r>
      <w:r>
        <w:rPr>
          <w:rFonts w:ascii="Arial" w:hAnsi="Arial" w:cs="Arial"/>
          <w:sz w:val="24"/>
          <w:szCs w:val="20"/>
        </w:rPr>
        <w:t xml:space="preserve"> – Money that does not have to be paid back and is awarded to an incoming student.  </w:t>
      </w:r>
    </w:p>
    <w:p w:rsidR="00007046" w:rsidRDefault="00007046">
      <w:pPr>
        <w:pStyle w:val="Subtitle"/>
        <w:rPr>
          <w:rFonts w:ascii="Arial" w:hAnsi="Arial" w:cs="Arial"/>
          <w:sz w:val="24"/>
          <w:szCs w:val="20"/>
        </w:rPr>
      </w:pPr>
    </w:p>
    <w:p w:rsidR="00007046" w:rsidRDefault="00007046">
      <w:pPr>
        <w:pStyle w:val="Subtitle"/>
        <w:rPr>
          <w:rFonts w:ascii="Arial" w:hAnsi="Arial" w:cs="Arial"/>
          <w:sz w:val="24"/>
          <w:szCs w:val="20"/>
        </w:rPr>
      </w:pPr>
      <w:r>
        <w:rPr>
          <w:rFonts w:ascii="Arial" w:hAnsi="Arial" w:cs="Arial"/>
          <w:b/>
          <w:bCs/>
          <w:sz w:val="24"/>
          <w:szCs w:val="20"/>
        </w:rPr>
        <w:t>Honors Program</w:t>
      </w:r>
      <w:r>
        <w:rPr>
          <w:rFonts w:ascii="Arial" w:hAnsi="Arial" w:cs="Arial"/>
          <w:sz w:val="24"/>
          <w:szCs w:val="20"/>
        </w:rPr>
        <w:t xml:space="preserve"> –A program designed to encourage superior students to engage in a more challenging program than is commonly required in their area of concentration.  Students completing the stringent requirements are usually granted ‘honors’ degrees.   </w:t>
      </w:r>
    </w:p>
    <w:p w:rsidR="00007046" w:rsidRDefault="00007046">
      <w:pPr>
        <w:pStyle w:val="Subtitle"/>
        <w:rPr>
          <w:rFonts w:ascii="Arial" w:hAnsi="Arial" w:cs="Arial"/>
          <w:sz w:val="24"/>
          <w:szCs w:val="20"/>
        </w:rPr>
      </w:pPr>
    </w:p>
    <w:p w:rsidR="00007046" w:rsidRDefault="00007046">
      <w:pPr>
        <w:pStyle w:val="Subtitle"/>
        <w:rPr>
          <w:rFonts w:ascii="Arial" w:hAnsi="Arial" w:cs="Arial"/>
          <w:sz w:val="24"/>
          <w:szCs w:val="20"/>
        </w:rPr>
      </w:pPr>
      <w:r>
        <w:rPr>
          <w:rFonts w:ascii="Arial" w:hAnsi="Arial" w:cs="Arial"/>
          <w:b/>
          <w:bCs/>
          <w:sz w:val="24"/>
          <w:szCs w:val="20"/>
        </w:rPr>
        <w:t>Hours</w:t>
      </w:r>
      <w:r>
        <w:rPr>
          <w:rFonts w:ascii="Arial" w:hAnsi="Arial" w:cs="Arial"/>
          <w:sz w:val="24"/>
          <w:szCs w:val="20"/>
        </w:rPr>
        <w:t xml:space="preserve"> – In college, credits are awarded on the basis of semester or quarter hours of class attendance, instead of units.  Most schools require 120-128 hours for graduation.  Most classes meet three hours per week, and most students take five classes.  5 classes X 3 hours = 15 hours of credit that would be awarded each semester.  (Remember, for every hour of class time, you are generally expected to spend from one to two hours on outside preparation, or </w:t>
      </w:r>
      <w:r>
        <w:rPr>
          <w:rFonts w:ascii="Arial" w:hAnsi="Arial" w:cs="Arial"/>
          <w:sz w:val="24"/>
          <w:szCs w:val="20"/>
          <w:u w:val="single"/>
        </w:rPr>
        <w:t>15-30 hours per week</w:t>
      </w:r>
      <w:r>
        <w:rPr>
          <w:rFonts w:ascii="Arial" w:hAnsi="Arial" w:cs="Arial"/>
          <w:sz w:val="24"/>
          <w:szCs w:val="20"/>
        </w:rPr>
        <w:t xml:space="preserve"> of study </w:t>
      </w:r>
      <w:r>
        <w:rPr>
          <w:rFonts w:ascii="Arial" w:hAnsi="Arial" w:cs="Arial"/>
          <w:sz w:val="24"/>
          <w:szCs w:val="20"/>
          <w:u w:val="single"/>
        </w:rPr>
        <w:t>minimally</w:t>
      </w:r>
      <w:r>
        <w:rPr>
          <w:rFonts w:ascii="Arial" w:hAnsi="Arial" w:cs="Arial"/>
          <w:sz w:val="24"/>
          <w:szCs w:val="20"/>
        </w:rPr>
        <w:t xml:space="preserve">…) </w:t>
      </w:r>
    </w:p>
    <w:p w:rsidR="00007046" w:rsidRDefault="00007046">
      <w:pPr>
        <w:pStyle w:val="Subtitle"/>
        <w:rPr>
          <w:rFonts w:ascii="Arial" w:hAnsi="Arial" w:cs="Arial"/>
          <w:sz w:val="24"/>
          <w:szCs w:val="20"/>
        </w:rPr>
      </w:pPr>
    </w:p>
    <w:p w:rsidR="00007046" w:rsidRDefault="00007046">
      <w:pPr>
        <w:pStyle w:val="Subtitle"/>
        <w:rPr>
          <w:rFonts w:ascii="Arial" w:hAnsi="Arial" w:cs="Arial"/>
          <w:sz w:val="24"/>
          <w:szCs w:val="20"/>
        </w:rPr>
      </w:pPr>
      <w:r>
        <w:rPr>
          <w:rFonts w:ascii="Arial" w:hAnsi="Arial" w:cs="Arial"/>
          <w:b/>
          <w:bCs/>
          <w:sz w:val="24"/>
          <w:szCs w:val="20"/>
        </w:rPr>
        <w:t>Housing Deposit</w:t>
      </w:r>
      <w:r>
        <w:rPr>
          <w:rFonts w:ascii="Arial" w:hAnsi="Arial" w:cs="Arial"/>
          <w:sz w:val="24"/>
          <w:szCs w:val="20"/>
        </w:rPr>
        <w:t xml:space="preserve"> – Refundable OR non-refundable deposit made with a college to confirm and guarantee student residence.  </w:t>
      </w:r>
    </w:p>
    <w:p w:rsidR="00007046" w:rsidRDefault="00007046">
      <w:pPr>
        <w:pStyle w:val="Subtitle"/>
        <w:rPr>
          <w:rFonts w:ascii="Arial" w:hAnsi="Arial" w:cs="Arial"/>
          <w:sz w:val="24"/>
          <w:szCs w:val="20"/>
        </w:rPr>
      </w:pPr>
    </w:p>
    <w:p w:rsidR="00007046" w:rsidRDefault="00007046">
      <w:pPr>
        <w:pStyle w:val="Subtitle"/>
        <w:rPr>
          <w:rFonts w:ascii="Arial" w:hAnsi="Arial" w:cs="Arial"/>
          <w:sz w:val="24"/>
          <w:szCs w:val="20"/>
        </w:rPr>
      </w:pPr>
      <w:r>
        <w:rPr>
          <w:rFonts w:ascii="Arial" w:hAnsi="Arial" w:cs="Arial"/>
          <w:b/>
          <w:bCs/>
          <w:sz w:val="24"/>
          <w:szCs w:val="20"/>
        </w:rPr>
        <w:t>Letter of Intent</w:t>
      </w:r>
      <w:r>
        <w:rPr>
          <w:rFonts w:ascii="Arial" w:hAnsi="Arial" w:cs="Arial"/>
          <w:sz w:val="24"/>
          <w:szCs w:val="20"/>
        </w:rPr>
        <w:t xml:space="preserve"> – Formal and binding arrangement between a DI-II student-athlete and a college, mutually agreeing on the student’s intention to enroll at the school and participate in the recruited sport.  </w:t>
      </w:r>
    </w:p>
    <w:p w:rsidR="00007046" w:rsidRDefault="00007046">
      <w:pPr>
        <w:pStyle w:val="Subtitle"/>
        <w:rPr>
          <w:rFonts w:ascii="Arial" w:hAnsi="Arial" w:cs="Arial"/>
          <w:sz w:val="24"/>
          <w:szCs w:val="20"/>
        </w:rPr>
      </w:pPr>
    </w:p>
    <w:p w:rsidR="00007046" w:rsidRDefault="00007046">
      <w:pPr>
        <w:pStyle w:val="Subtitle"/>
        <w:rPr>
          <w:rFonts w:ascii="Arial" w:hAnsi="Arial" w:cs="Arial"/>
          <w:sz w:val="24"/>
          <w:szCs w:val="20"/>
        </w:rPr>
      </w:pPr>
      <w:r>
        <w:rPr>
          <w:rFonts w:ascii="Arial" w:hAnsi="Arial" w:cs="Arial"/>
          <w:b/>
          <w:bCs/>
          <w:sz w:val="24"/>
          <w:szCs w:val="20"/>
        </w:rPr>
        <w:t>Liberal Arts</w:t>
      </w:r>
      <w:r>
        <w:rPr>
          <w:rFonts w:ascii="Arial" w:hAnsi="Arial" w:cs="Arial"/>
          <w:sz w:val="24"/>
          <w:szCs w:val="20"/>
        </w:rPr>
        <w:t xml:space="preserve"> – Refers to the study of general knowledge in the humanities including sciences.  Liberal arts majors include literature, the arts, the social sciences, and education.  Also refers to college curriculum (plan of study), which requires you to take one or more courses in each of the humanities as well as science and math; provides a broad base of knowledge before you specialize in one area.  If you are undecided about a major, a liberal arts college or major is an excellent choice!</w:t>
      </w:r>
    </w:p>
    <w:p w:rsidR="00007046" w:rsidRDefault="00007046">
      <w:pPr>
        <w:pStyle w:val="Subtitle"/>
        <w:rPr>
          <w:rFonts w:ascii="Arial" w:hAnsi="Arial" w:cs="Arial"/>
          <w:sz w:val="24"/>
          <w:szCs w:val="20"/>
        </w:rPr>
      </w:pPr>
    </w:p>
    <w:p w:rsidR="00007046" w:rsidRDefault="00007046">
      <w:pPr>
        <w:pStyle w:val="Subtitle"/>
        <w:rPr>
          <w:rFonts w:ascii="Arial" w:hAnsi="Arial" w:cs="Arial"/>
          <w:sz w:val="24"/>
          <w:szCs w:val="20"/>
        </w:rPr>
      </w:pPr>
      <w:r>
        <w:rPr>
          <w:rFonts w:ascii="Arial" w:hAnsi="Arial" w:cs="Arial"/>
          <w:b/>
          <w:bCs/>
          <w:sz w:val="24"/>
          <w:szCs w:val="20"/>
        </w:rPr>
        <w:t>Major/Minor</w:t>
      </w:r>
      <w:r>
        <w:rPr>
          <w:rFonts w:ascii="Arial" w:hAnsi="Arial" w:cs="Arial"/>
          <w:sz w:val="24"/>
          <w:szCs w:val="20"/>
        </w:rPr>
        <w:t xml:space="preserve"> – a major is a concentration of related courses in a field of study, generally consisting of 24-50 semester hours; some majors may require a minor concentration.  </w:t>
      </w:r>
    </w:p>
    <w:p w:rsidR="00007046" w:rsidRDefault="00007046">
      <w:pPr>
        <w:pStyle w:val="Subtitle"/>
        <w:rPr>
          <w:rFonts w:ascii="Arial" w:hAnsi="Arial" w:cs="Arial"/>
          <w:sz w:val="24"/>
          <w:szCs w:val="20"/>
        </w:rPr>
      </w:pPr>
    </w:p>
    <w:p w:rsidR="00007046" w:rsidRDefault="00007046">
      <w:pPr>
        <w:pStyle w:val="Subtitle"/>
        <w:rPr>
          <w:rFonts w:ascii="Arial" w:hAnsi="Arial" w:cs="Arial"/>
          <w:sz w:val="24"/>
          <w:szCs w:val="20"/>
        </w:rPr>
      </w:pPr>
      <w:r>
        <w:rPr>
          <w:rFonts w:ascii="Arial" w:hAnsi="Arial" w:cs="Arial"/>
          <w:b/>
          <w:bCs/>
          <w:sz w:val="24"/>
          <w:szCs w:val="20"/>
        </w:rPr>
        <w:t>MAP Award</w:t>
      </w:r>
      <w:r>
        <w:rPr>
          <w:rFonts w:ascii="Arial" w:hAnsi="Arial" w:cs="Arial"/>
          <w:sz w:val="24"/>
          <w:szCs w:val="20"/>
        </w:rPr>
        <w:t xml:space="preserve"> – Monetary Award Program.  This program is administered through the State of Illinois.  </w:t>
      </w:r>
    </w:p>
    <w:p w:rsidR="00007046" w:rsidRDefault="00007046">
      <w:pPr>
        <w:pStyle w:val="Subtitle"/>
        <w:rPr>
          <w:rFonts w:ascii="Arial" w:hAnsi="Arial" w:cs="Arial"/>
          <w:sz w:val="24"/>
          <w:szCs w:val="20"/>
        </w:rPr>
      </w:pPr>
    </w:p>
    <w:p w:rsidR="00007046" w:rsidRDefault="00007046">
      <w:pPr>
        <w:pStyle w:val="Subtitle"/>
        <w:rPr>
          <w:rFonts w:ascii="Arial" w:hAnsi="Arial" w:cs="Arial"/>
          <w:sz w:val="24"/>
          <w:szCs w:val="20"/>
        </w:rPr>
      </w:pPr>
      <w:r>
        <w:rPr>
          <w:rFonts w:ascii="Arial" w:hAnsi="Arial" w:cs="Arial"/>
          <w:b/>
          <w:bCs/>
          <w:sz w:val="24"/>
          <w:szCs w:val="20"/>
        </w:rPr>
        <w:t>Matriculation</w:t>
      </w:r>
      <w:r>
        <w:rPr>
          <w:rFonts w:ascii="Arial" w:hAnsi="Arial" w:cs="Arial"/>
          <w:sz w:val="24"/>
          <w:szCs w:val="20"/>
        </w:rPr>
        <w:t xml:space="preserve"> – Formal enrollment in a college or university.</w:t>
      </w:r>
    </w:p>
    <w:p w:rsidR="00007046" w:rsidRDefault="00007046">
      <w:pPr>
        <w:pStyle w:val="Subtitle"/>
        <w:rPr>
          <w:rFonts w:ascii="Arial" w:hAnsi="Arial" w:cs="Arial"/>
          <w:sz w:val="24"/>
          <w:szCs w:val="20"/>
        </w:rPr>
      </w:pPr>
    </w:p>
    <w:p w:rsidR="00007046" w:rsidRDefault="00007046">
      <w:pPr>
        <w:pStyle w:val="Subtitle"/>
        <w:rPr>
          <w:rFonts w:ascii="Arial" w:hAnsi="Arial" w:cs="Arial"/>
          <w:sz w:val="24"/>
          <w:szCs w:val="20"/>
        </w:rPr>
      </w:pPr>
      <w:r>
        <w:rPr>
          <w:rFonts w:ascii="Arial" w:hAnsi="Arial" w:cs="Arial"/>
          <w:b/>
          <w:bCs/>
          <w:sz w:val="24"/>
          <w:szCs w:val="20"/>
        </w:rPr>
        <w:t>Merit Award</w:t>
      </w:r>
      <w:r>
        <w:rPr>
          <w:rFonts w:ascii="Arial" w:hAnsi="Arial" w:cs="Arial"/>
          <w:sz w:val="24"/>
          <w:szCs w:val="20"/>
        </w:rPr>
        <w:t xml:space="preserve"> – Scholarship or grant awarded by the college to reward superior students.  The awards are usually renewable through the college, if the student maintains a certain GPA.</w:t>
      </w:r>
    </w:p>
    <w:p w:rsidR="00007046" w:rsidRDefault="00007046">
      <w:pPr>
        <w:pStyle w:val="Subtitle"/>
        <w:rPr>
          <w:rFonts w:ascii="Arial" w:hAnsi="Arial" w:cs="Arial"/>
          <w:sz w:val="24"/>
          <w:szCs w:val="20"/>
        </w:rPr>
      </w:pPr>
    </w:p>
    <w:p w:rsidR="00007046" w:rsidRDefault="00007046">
      <w:pPr>
        <w:pStyle w:val="Subtitle"/>
        <w:rPr>
          <w:rFonts w:ascii="Arial" w:hAnsi="Arial" w:cs="Arial"/>
          <w:sz w:val="24"/>
          <w:szCs w:val="20"/>
        </w:rPr>
      </w:pPr>
      <w:r>
        <w:rPr>
          <w:rFonts w:ascii="Arial" w:hAnsi="Arial" w:cs="Arial"/>
          <w:b/>
          <w:bCs/>
          <w:sz w:val="24"/>
          <w:szCs w:val="20"/>
        </w:rPr>
        <w:t>NAIA</w:t>
      </w:r>
      <w:r>
        <w:rPr>
          <w:rFonts w:ascii="Arial" w:hAnsi="Arial" w:cs="Arial"/>
          <w:sz w:val="24"/>
          <w:szCs w:val="20"/>
        </w:rPr>
        <w:t xml:space="preserve"> – National Association of Intercollegiate Athletics.  Intercollegiate association regulating college athletics.  See pages ______</w:t>
      </w:r>
    </w:p>
    <w:p w:rsidR="00007046" w:rsidRDefault="00007046">
      <w:pPr>
        <w:pStyle w:val="Subtitle"/>
        <w:rPr>
          <w:rFonts w:ascii="Arial" w:hAnsi="Arial" w:cs="Arial"/>
          <w:sz w:val="24"/>
          <w:szCs w:val="20"/>
        </w:rPr>
      </w:pPr>
    </w:p>
    <w:p w:rsidR="00007046" w:rsidRDefault="00007046">
      <w:pPr>
        <w:pStyle w:val="Subtitle"/>
        <w:rPr>
          <w:rFonts w:ascii="Arial" w:hAnsi="Arial" w:cs="Arial"/>
          <w:sz w:val="24"/>
          <w:szCs w:val="20"/>
        </w:rPr>
      </w:pPr>
      <w:r>
        <w:rPr>
          <w:rFonts w:ascii="Arial" w:hAnsi="Arial" w:cs="Arial"/>
          <w:b/>
          <w:bCs/>
          <w:sz w:val="24"/>
          <w:szCs w:val="20"/>
        </w:rPr>
        <w:t>NCAA</w:t>
      </w:r>
      <w:r>
        <w:rPr>
          <w:rFonts w:ascii="Arial" w:hAnsi="Arial" w:cs="Arial"/>
          <w:sz w:val="24"/>
          <w:szCs w:val="20"/>
        </w:rPr>
        <w:t xml:space="preserve"> – National Collegiate Athletic Association.  Intercollegiate association regulating college athletics.  See page _____</w:t>
      </w:r>
    </w:p>
    <w:p w:rsidR="009F675C" w:rsidRDefault="009F675C">
      <w:pPr>
        <w:pStyle w:val="Subtitle"/>
        <w:rPr>
          <w:rFonts w:ascii="Arial" w:hAnsi="Arial" w:cs="Arial"/>
          <w:sz w:val="24"/>
          <w:szCs w:val="20"/>
        </w:rPr>
      </w:pPr>
    </w:p>
    <w:p w:rsidR="00007046" w:rsidRDefault="00007046">
      <w:pPr>
        <w:pStyle w:val="Subtitle"/>
        <w:rPr>
          <w:rFonts w:ascii="Arial" w:hAnsi="Arial" w:cs="Arial"/>
          <w:sz w:val="24"/>
          <w:szCs w:val="20"/>
        </w:rPr>
      </w:pPr>
      <w:r>
        <w:rPr>
          <w:rFonts w:ascii="Arial" w:hAnsi="Arial" w:cs="Arial"/>
          <w:b/>
          <w:bCs/>
          <w:sz w:val="24"/>
          <w:szCs w:val="20"/>
        </w:rPr>
        <w:t>Private college/university</w:t>
      </w:r>
      <w:r>
        <w:rPr>
          <w:rFonts w:ascii="Arial" w:hAnsi="Arial" w:cs="Arial"/>
          <w:sz w:val="24"/>
          <w:szCs w:val="20"/>
        </w:rPr>
        <w:t xml:space="preserve"> – An educational institution which is not supported by public taxes.  These schools may either have a religious affiliation or be independent.  </w:t>
      </w:r>
    </w:p>
    <w:p w:rsidR="00007046" w:rsidRDefault="00007046">
      <w:pPr>
        <w:pStyle w:val="Subtitle"/>
        <w:rPr>
          <w:rFonts w:ascii="Arial" w:hAnsi="Arial" w:cs="Arial"/>
          <w:sz w:val="24"/>
          <w:szCs w:val="20"/>
        </w:rPr>
      </w:pPr>
    </w:p>
    <w:p w:rsidR="00007046" w:rsidRDefault="00007046">
      <w:pPr>
        <w:pStyle w:val="Subtitle"/>
        <w:rPr>
          <w:rFonts w:ascii="Arial" w:hAnsi="Arial" w:cs="Arial"/>
          <w:sz w:val="24"/>
          <w:szCs w:val="20"/>
        </w:rPr>
      </w:pPr>
      <w:r>
        <w:rPr>
          <w:rFonts w:ascii="Arial" w:hAnsi="Arial" w:cs="Arial"/>
          <w:b/>
          <w:bCs/>
          <w:sz w:val="24"/>
          <w:szCs w:val="20"/>
        </w:rPr>
        <w:t>Quarter System</w:t>
      </w:r>
      <w:r>
        <w:rPr>
          <w:rFonts w:ascii="Arial" w:hAnsi="Arial" w:cs="Arial"/>
          <w:sz w:val="24"/>
          <w:szCs w:val="20"/>
        </w:rPr>
        <w:t xml:space="preserve"> – Division of the academic year into four sections; fall, winter, spring, and summer quarters; each quarter is ten to eleven weeks in duration.  </w:t>
      </w:r>
    </w:p>
    <w:p w:rsidR="00007046" w:rsidRDefault="00007046">
      <w:pPr>
        <w:pStyle w:val="Subtitle"/>
        <w:rPr>
          <w:rFonts w:ascii="Arial" w:hAnsi="Arial" w:cs="Arial"/>
          <w:sz w:val="24"/>
          <w:szCs w:val="20"/>
        </w:rPr>
      </w:pPr>
    </w:p>
    <w:p w:rsidR="005F2E74" w:rsidRDefault="00007046">
      <w:pPr>
        <w:pStyle w:val="Subtitle"/>
        <w:rPr>
          <w:rFonts w:ascii="Arial" w:hAnsi="Arial" w:cs="Arial"/>
          <w:sz w:val="24"/>
          <w:szCs w:val="20"/>
        </w:rPr>
      </w:pPr>
      <w:r>
        <w:rPr>
          <w:rFonts w:ascii="Arial" w:hAnsi="Arial" w:cs="Arial"/>
          <w:b/>
          <w:bCs/>
          <w:sz w:val="24"/>
          <w:szCs w:val="20"/>
        </w:rPr>
        <w:t>Registration</w:t>
      </w:r>
      <w:r>
        <w:rPr>
          <w:rFonts w:ascii="Arial" w:hAnsi="Arial" w:cs="Arial"/>
          <w:sz w:val="24"/>
          <w:szCs w:val="20"/>
        </w:rPr>
        <w:t xml:space="preserve"> – The process, prior to the beginning of each semester/trimester/quarter whereby students select courses, pay fees, and develop their class schedules for the term.</w:t>
      </w:r>
    </w:p>
    <w:p w:rsidR="00007046" w:rsidRDefault="00007046">
      <w:pPr>
        <w:pStyle w:val="Subtitle"/>
        <w:rPr>
          <w:rFonts w:ascii="Arial" w:hAnsi="Arial" w:cs="Arial"/>
          <w:sz w:val="24"/>
          <w:szCs w:val="20"/>
        </w:rPr>
      </w:pPr>
      <w:r>
        <w:rPr>
          <w:rFonts w:ascii="Arial" w:hAnsi="Arial" w:cs="Arial"/>
          <w:b/>
          <w:bCs/>
          <w:sz w:val="24"/>
          <w:szCs w:val="20"/>
        </w:rPr>
        <w:t>Rights &amp; Responsibilities</w:t>
      </w:r>
      <w:r>
        <w:rPr>
          <w:rFonts w:ascii="Arial" w:hAnsi="Arial" w:cs="Arial"/>
          <w:sz w:val="24"/>
          <w:szCs w:val="20"/>
        </w:rPr>
        <w:t xml:space="preserve"> – See inside back cover of this workbook.  </w:t>
      </w:r>
    </w:p>
    <w:p w:rsidR="00007046" w:rsidRDefault="00007046">
      <w:pPr>
        <w:pStyle w:val="Subtitle"/>
        <w:rPr>
          <w:rFonts w:ascii="Arial" w:hAnsi="Arial" w:cs="Arial"/>
          <w:b/>
          <w:bCs/>
          <w:sz w:val="24"/>
          <w:szCs w:val="20"/>
        </w:rPr>
      </w:pPr>
    </w:p>
    <w:p w:rsidR="00007046" w:rsidRDefault="00007046">
      <w:pPr>
        <w:pStyle w:val="Subtitle"/>
        <w:rPr>
          <w:rFonts w:ascii="Arial" w:hAnsi="Arial" w:cs="Arial"/>
          <w:sz w:val="24"/>
          <w:szCs w:val="20"/>
        </w:rPr>
      </w:pPr>
      <w:r>
        <w:rPr>
          <w:rFonts w:ascii="Arial" w:hAnsi="Arial" w:cs="Arial"/>
          <w:b/>
          <w:bCs/>
          <w:sz w:val="24"/>
          <w:szCs w:val="20"/>
        </w:rPr>
        <w:t>ROTC</w:t>
      </w:r>
      <w:r>
        <w:rPr>
          <w:rFonts w:ascii="Arial" w:hAnsi="Arial" w:cs="Arial"/>
          <w:sz w:val="24"/>
          <w:szCs w:val="20"/>
        </w:rPr>
        <w:t xml:space="preserve"> – Reserve Officer’s Training Corps.  Many colleges have units which offer two and four year programs of military training culminating in an officer’s commission.  </w:t>
      </w:r>
    </w:p>
    <w:p w:rsidR="00007046" w:rsidRDefault="00007046">
      <w:pPr>
        <w:pStyle w:val="Subtitle"/>
        <w:rPr>
          <w:rFonts w:ascii="Arial" w:hAnsi="Arial" w:cs="Arial"/>
          <w:sz w:val="24"/>
          <w:szCs w:val="20"/>
        </w:rPr>
      </w:pPr>
    </w:p>
    <w:p w:rsidR="00007046" w:rsidRDefault="00007046">
      <w:pPr>
        <w:pStyle w:val="Subtitle"/>
        <w:rPr>
          <w:rFonts w:ascii="Arial" w:hAnsi="Arial" w:cs="Arial"/>
          <w:sz w:val="24"/>
          <w:szCs w:val="20"/>
        </w:rPr>
      </w:pPr>
      <w:r>
        <w:rPr>
          <w:rFonts w:ascii="Arial" w:hAnsi="Arial" w:cs="Arial"/>
          <w:b/>
          <w:bCs/>
          <w:sz w:val="24"/>
          <w:szCs w:val="20"/>
        </w:rPr>
        <w:t>Rush Week</w:t>
      </w:r>
      <w:r>
        <w:rPr>
          <w:rFonts w:ascii="Arial" w:hAnsi="Arial" w:cs="Arial"/>
          <w:sz w:val="24"/>
          <w:szCs w:val="20"/>
        </w:rPr>
        <w:t xml:space="preserve"> – A period set aside, with the approval of the college, for fraternities and sororities to issue invitations to prospective members.  ‘Delayed rush’ indicates that this is held just prior to, or at the beginning of, the second semester.</w:t>
      </w:r>
    </w:p>
    <w:p w:rsidR="00007046" w:rsidRDefault="00007046">
      <w:pPr>
        <w:pStyle w:val="Subtitle"/>
        <w:rPr>
          <w:rFonts w:ascii="Arial" w:hAnsi="Arial" w:cs="Arial"/>
          <w:sz w:val="24"/>
          <w:szCs w:val="20"/>
        </w:rPr>
      </w:pPr>
    </w:p>
    <w:p w:rsidR="00007046" w:rsidRDefault="00007046">
      <w:pPr>
        <w:pStyle w:val="Subtitle"/>
        <w:rPr>
          <w:rFonts w:ascii="Arial" w:hAnsi="Arial" w:cs="Arial"/>
          <w:sz w:val="24"/>
          <w:szCs w:val="20"/>
        </w:rPr>
      </w:pPr>
      <w:r>
        <w:rPr>
          <w:rFonts w:ascii="Arial" w:hAnsi="Arial" w:cs="Arial"/>
          <w:b/>
          <w:bCs/>
          <w:sz w:val="24"/>
          <w:szCs w:val="20"/>
        </w:rPr>
        <w:t>SAT</w:t>
      </w:r>
      <w:r>
        <w:rPr>
          <w:rFonts w:ascii="Arial" w:hAnsi="Arial" w:cs="Arial"/>
          <w:sz w:val="24"/>
          <w:szCs w:val="20"/>
        </w:rPr>
        <w:t xml:space="preserve"> – </w:t>
      </w:r>
      <w:r>
        <w:rPr>
          <w:rFonts w:ascii="Arial" w:hAnsi="Arial" w:cs="Arial"/>
          <w:b/>
          <w:bCs/>
          <w:sz w:val="24"/>
          <w:szCs w:val="20"/>
        </w:rPr>
        <w:t>S</w:t>
      </w:r>
      <w:r>
        <w:rPr>
          <w:rFonts w:ascii="Arial" w:hAnsi="Arial" w:cs="Arial"/>
          <w:sz w:val="24"/>
          <w:szCs w:val="20"/>
        </w:rPr>
        <w:t xml:space="preserve">cholastic </w:t>
      </w:r>
      <w:r>
        <w:rPr>
          <w:rFonts w:ascii="Arial" w:hAnsi="Arial" w:cs="Arial"/>
          <w:b/>
          <w:bCs/>
          <w:sz w:val="24"/>
          <w:szCs w:val="20"/>
        </w:rPr>
        <w:t>A</w:t>
      </w:r>
      <w:r>
        <w:rPr>
          <w:rFonts w:ascii="Arial" w:hAnsi="Arial" w:cs="Arial"/>
          <w:sz w:val="24"/>
          <w:szCs w:val="20"/>
        </w:rPr>
        <w:t xml:space="preserve">ptitude </w:t>
      </w:r>
      <w:r>
        <w:rPr>
          <w:rFonts w:ascii="Arial" w:hAnsi="Arial" w:cs="Arial"/>
          <w:b/>
          <w:bCs/>
          <w:sz w:val="24"/>
          <w:szCs w:val="20"/>
        </w:rPr>
        <w:t>T</w:t>
      </w:r>
      <w:r>
        <w:rPr>
          <w:rFonts w:ascii="Arial" w:hAnsi="Arial" w:cs="Arial"/>
          <w:sz w:val="24"/>
          <w:szCs w:val="20"/>
        </w:rPr>
        <w:t xml:space="preserve">est.  Examination used for admission to and/or placement within a college.   </w:t>
      </w:r>
    </w:p>
    <w:p w:rsidR="00007046" w:rsidRDefault="00007046">
      <w:pPr>
        <w:pStyle w:val="Subtitle"/>
        <w:rPr>
          <w:rFonts w:ascii="Arial" w:hAnsi="Arial" w:cs="Arial"/>
          <w:sz w:val="24"/>
          <w:szCs w:val="20"/>
        </w:rPr>
      </w:pPr>
    </w:p>
    <w:p w:rsidR="00007046" w:rsidRDefault="00007046">
      <w:pPr>
        <w:pStyle w:val="Subtitle"/>
        <w:rPr>
          <w:rFonts w:ascii="Arial" w:hAnsi="Arial" w:cs="Arial"/>
          <w:sz w:val="24"/>
          <w:szCs w:val="20"/>
        </w:rPr>
      </w:pPr>
      <w:r>
        <w:rPr>
          <w:rFonts w:ascii="Arial" w:hAnsi="Arial" w:cs="Arial"/>
          <w:b/>
          <w:bCs/>
          <w:sz w:val="24"/>
          <w:szCs w:val="20"/>
        </w:rPr>
        <w:t>SAT II</w:t>
      </w:r>
      <w:r>
        <w:rPr>
          <w:rFonts w:ascii="Arial" w:hAnsi="Arial" w:cs="Arial"/>
          <w:sz w:val="24"/>
          <w:szCs w:val="20"/>
        </w:rPr>
        <w:t xml:space="preserve"> – Subject Area Tests.  Tests administered through the College Board. Topic areas are:  English, History, Mathematics, Science, and Language.</w:t>
      </w:r>
    </w:p>
    <w:p w:rsidR="00007046" w:rsidRDefault="00007046">
      <w:pPr>
        <w:pStyle w:val="Subtitle"/>
        <w:rPr>
          <w:rFonts w:ascii="Arial" w:hAnsi="Arial" w:cs="Arial"/>
          <w:sz w:val="24"/>
          <w:szCs w:val="20"/>
        </w:rPr>
      </w:pPr>
    </w:p>
    <w:p w:rsidR="00007046" w:rsidRDefault="00007046">
      <w:pPr>
        <w:pStyle w:val="Subtitle"/>
        <w:rPr>
          <w:rFonts w:ascii="Arial" w:hAnsi="Arial" w:cs="Arial"/>
          <w:sz w:val="24"/>
          <w:szCs w:val="20"/>
        </w:rPr>
      </w:pPr>
      <w:r>
        <w:rPr>
          <w:rFonts w:ascii="Arial" w:hAnsi="Arial" w:cs="Arial"/>
          <w:b/>
          <w:bCs/>
          <w:sz w:val="24"/>
          <w:szCs w:val="20"/>
        </w:rPr>
        <w:t>Scholarships</w:t>
      </w:r>
      <w:r>
        <w:rPr>
          <w:rFonts w:ascii="Arial" w:hAnsi="Arial" w:cs="Arial"/>
          <w:sz w:val="24"/>
          <w:szCs w:val="20"/>
        </w:rPr>
        <w:t xml:space="preserve"> – Financial support provided by either a private or public source.  Funds are generally awarded either through a competitive process or are need-based.  </w:t>
      </w:r>
    </w:p>
    <w:p w:rsidR="00007046" w:rsidRDefault="00007046">
      <w:pPr>
        <w:pStyle w:val="Subtitle"/>
        <w:rPr>
          <w:rFonts w:ascii="Arial" w:hAnsi="Arial" w:cs="Arial"/>
          <w:sz w:val="24"/>
          <w:szCs w:val="20"/>
        </w:rPr>
      </w:pPr>
    </w:p>
    <w:p w:rsidR="00007046" w:rsidRDefault="00007046">
      <w:pPr>
        <w:pStyle w:val="Subtitle"/>
        <w:rPr>
          <w:rFonts w:ascii="Arial" w:hAnsi="Arial" w:cs="Arial"/>
          <w:sz w:val="24"/>
          <w:szCs w:val="20"/>
        </w:rPr>
      </w:pPr>
      <w:r>
        <w:rPr>
          <w:rFonts w:ascii="Arial" w:hAnsi="Arial" w:cs="Arial"/>
          <w:b/>
          <w:bCs/>
          <w:sz w:val="24"/>
          <w:szCs w:val="20"/>
        </w:rPr>
        <w:t>Semester</w:t>
      </w:r>
      <w:r>
        <w:rPr>
          <w:rFonts w:ascii="Arial" w:hAnsi="Arial" w:cs="Arial"/>
          <w:sz w:val="24"/>
          <w:szCs w:val="20"/>
        </w:rPr>
        <w:t xml:space="preserve"> – A division of the academic calendar into two separate units of equal duration.</w:t>
      </w:r>
    </w:p>
    <w:p w:rsidR="00007046" w:rsidRDefault="00007046">
      <w:pPr>
        <w:pStyle w:val="Subtitle"/>
        <w:rPr>
          <w:rFonts w:ascii="Arial" w:hAnsi="Arial" w:cs="Arial"/>
          <w:sz w:val="24"/>
          <w:szCs w:val="20"/>
        </w:rPr>
      </w:pPr>
    </w:p>
    <w:p w:rsidR="00007046" w:rsidRDefault="00007046">
      <w:pPr>
        <w:pStyle w:val="Subtitle"/>
        <w:rPr>
          <w:rFonts w:ascii="Arial" w:hAnsi="Arial" w:cs="Arial"/>
          <w:sz w:val="24"/>
          <w:szCs w:val="20"/>
        </w:rPr>
      </w:pPr>
      <w:r>
        <w:rPr>
          <w:rFonts w:ascii="Arial" w:hAnsi="Arial" w:cs="Arial"/>
          <w:b/>
          <w:bCs/>
          <w:sz w:val="24"/>
          <w:szCs w:val="20"/>
        </w:rPr>
        <w:t>Transcript</w:t>
      </w:r>
      <w:r>
        <w:rPr>
          <w:rFonts w:ascii="Arial" w:hAnsi="Arial" w:cs="Arial"/>
          <w:sz w:val="24"/>
          <w:szCs w:val="20"/>
        </w:rPr>
        <w:t xml:space="preserve"> – An official record of a student’s academic performance from the time of entrance to the last semester.  Test scores are not included on this official document.</w:t>
      </w:r>
    </w:p>
    <w:p w:rsidR="00007046" w:rsidRDefault="00007046">
      <w:pPr>
        <w:pStyle w:val="Subtitle"/>
        <w:rPr>
          <w:rFonts w:ascii="Arial" w:hAnsi="Arial" w:cs="Arial"/>
          <w:sz w:val="24"/>
          <w:szCs w:val="20"/>
        </w:rPr>
      </w:pPr>
    </w:p>
    <w:p w:rsidR="00007046" w:rsidRDefault="00007046">
      <w:pPr>
        <w:pStyle w:val="Subtitle"/>
        <w:rPr>
          <w:rFonts w:ascii="Arial" w:hAnsi="Arial" w:cs="Arial"/>
          <w:sz w:val="24"/>
          <w:szCs w:val="20"/>
        </w:rPr>
      </w:pPr>
      <w:r>
        <w:rPr>
          <w:rFonts w:ascii="Arial" w:hAnsi="Arial" w:cs="Arial"/>
          <w:b/>
          <w:bCs/>
          <w:sz w:val="24"/>
          <w:szCs w:val="20"/>
        </w:rPr>
        <w:t xml:space="preserve">Trimester </w:t>
      </w:r>
      <w:r>
        <w:rPr>
          <w:rFonts w:ascii="Arial" w:hAnsi="Arial" w:cs="Arial"/>
          <w:sz w:val="24"/>
          <w:szCs w:val="20"/>
        </w:rPr>
        <w:t>– Academic calendar divided into three separate units of equal duration.</w:t>
      </w:r>
    </w:p>
    <w:p w:rsidR="00007046" w:rsidRDefault="00007046">
      <w:pPr>
        <w:pStyle w:val="Subtitle"/>
        <w:rPr>
          <w:rFonts w:ascii="Arial" w:hAnsi="Arial" w:cs="Arial"/>
          <w:sz w:val="24"/>
          <w:szCs w:val="20"/>
        </w:rPr>
      </w:pPr>
    </w:p>
    <w:p w:rsidR="00007046" w:rsidRDefault="00007046">
      <w:pPr>
        <w:pStyle w:val="Subtitle"/>
        <w:rPr>
          <w:rFonts w:ascii="Arial" w:hAnsi="Arial" w:cs="Arial"/>
          <w:sz w:val="24"/>
          <w:szCs w:val="20"/>
        </w:rPr>
      </w:pPr>
      <w:r>
        <w:rPr>
          <w:rFonts w:ascii="Arial" w:hAnsi="Arial" w:cs="Arial"/>
          <w:b/>
          <w:bCs/>
          <w:sz w:val="24"/>
          <w:szCs w:val="20"/>
        </w:rPr>
        <w:t>Tuition</w:t>
      </w:r>
      <w:r>
        <w:rPr>
          <w:rFonts w:ascii="Arial" w:hAnsi="Arial" w:cs="Arial"/>
          <w:sz w:val="24"/>
          <w:szCs w:val="20"/>
        </w:rPr>
        <w:t xml:space="preserve"> –The charge for instruction.  Generally designated for either a year or a semester for a full-time student; part-time students are designated by the credit hours of the courses in which they are enrolled.  </w:t>
      </w:r>
    </w:p>
    <w:p w:rsidR="00007046" w:rsidRDefault="00007046">
      <w:pPr>
        <w:pStyle w:val="Subtitle"/>
        <w:rPr>
          <w:rFonts w:ascii="Arial" w:hAnsi="Arial" w:cs="Arial"/>
          <w:sz w:val="24"/>
          <w:szCs w:val="20"/>
        </w:rPr>
      </w:pPr>
    </w:p>
    <w:p w:rsidR="00007046" w:rsidRDefault="00007046">
      <w:pPr>
        <w:pStyle w:val="Subtitle"/>
        <w:rPr>
          <w:rFonts w:ascii="Arial" w:hAnsi="Arial" w:cs="Arial"/>
          <w:sz w:val="24"/>
          <w:szCs w:val="20"/>
        </w:rPr>
      </w:pPr>
      <w:r>
        <w:rPr>
          <w:rFonts w:ascii="Arial" w:hAnsi="Arial" w:cs="Arial"/>
          <w:b/>
          <w:bCs/>
          <w:sz w:val="24"/>
          <w:szCs w:val="20"/>
        </w:rPr>
        <w:t>Wait Listed</w:t>
      </w:r>
      <w:r>
        <w:rPr>
          <w:rFonts w:ascii="Arial" w:hAnsi="Arial" w:cs="Arial"/>
          <w:sz w:val="24"/>
          <w:szCs w:val="20"/>
        </w:rPr>
        <w:t xml:space="preserve"> – The college admission office has placed your name on a list.  You have neither been accepted or denied.  If you continue to have interest in the school, you need to notify them of your interest.  Wait listing can be compared to an “admissions limbo.”  Often, selective schools have more qualified students than they have placed in their admitting pool, so they create a wait list.  Typically, students are admitted from a wait list by the end of June, </w:t>
      </w:r>
      <w:r>
        <w:rPr>
          <w:rFonts w:ascii="Arial" w:hAnsi="Arial" w:cs="Arial"/>
          <w:sz w:val="24"/>
          <w:szCs w:val="20"/>
          <w:u w:val="single"/>
        </w:rPr>
        <w:t>after</w:t>
      </w:r>
      <w:r>
        <w:rPr>
          <w:rFonts w:ascii="Arial" w:hAnsi="Arial" w:cs="Arial"/>
          <w:sz w:val="24"/>
          <w:szCs w:val="20"/>
        </w:rPr>
        <w:t xml:space="preserve"> the May 1</w:t>
      </w:r>
      <w:r>
        <w:rPr>
          <w:rFonts w:ascii="Arial" w:hAnsi="Arial" w:cs="Arial"/>
          <w:sz w:val="24"/>
          <w:szCs w:val="20"/>
          <w:vertAlign w:val="superscript"/>
        </w:rPr>
        <w:t>st</w:t>
      </w:r>
      <w:r>
        <w:rPr>
          <w:rFonts w:ascii="Arial" w:hAnsi="Arial" w:cs="Arial"/>
          <w:sz w:val="24"/>
          <w:szCs w:val="20"/>
        </w:rPr>
        <w:t xml:space="preserve"> Universal Reply Date.  Students who are waitlisted should contact their counselor </w:t>
      </w:r>
      <w:r>
        <w:rPr>
          <w:rFonts w:ascii="Arial" w:hAnsi="Arial" w:cs="Arial"/>
          <w:sz w:val="24"/>
          <w:szCs w:val="20"/>
          <w:u w:val="single"/>
        </w:rPr>
        <w:t>immediately</w:t>
      </w:r>
      <w:r w:rsidR="0037756E">
        <w:rPr>
          <w:rFonts w:ascii="Arial" w:hAnsi="Arial" w:cs="Arial"/>
          <w:sz w:val="24"/>
          <w:szCs w:val="20"/>
        </w:rPr>
        <w:t xml:space="preserve"> to determine action to be </w:t>
      </w:r>
      <w:r w:rsidR="009F675C">
        <w:rPr>
          <w:rFonts w:ascii="Arial" w:hAnsi="Arial" w:cs="Arial"/>
          <w:sz w:val="24"/>
          <w:szCs w:val="20"/>
        </w:rPr>
        <w:t xml:space="preserve">taken. </w:t>
      </w:r>
    </w:p>
    <w:p w:rsidR="005F2E74" w:rsidRDefault="005F2E74">
      <w:pPr>
        <w:pStyle w:val="Subtitle"/>
        <w:rPr>
          <w:rFonts w:ascii="Arial" w:hAnsi="Arial" w:cs="Arial"/>
          <w:sz w:val="24"/>
          <w:szCs w:val="20"/>
        </w:rPr>
      </w:pPr>
    </w:p>
    <w:p w:rsidR="005F2E74" w:rsidRDefault="005F2E74">
      <w:pPr>
        <w:pStyle w:val="Subtitle"/>
        <w:rPr>
          <w:rFonts w:ascii="Arial" w:hAnsi="Arial" w:cs="Arial"/>
          <w:sz w:val="24"/>
          <w:szCs w:val="20"/>
        </w:rPr>
      </w:pPr>
    </w:p>
    <w:p w:rsidR="005F2E74" w:rsidRDefault="005F2E74">
      <w:pPr>
        <w:pStyle w:val="Subtitle"/>
        <w:rPr>
          <w:rFonts w:ascii="Arial" w:hAnsi="Arial" w:cs="Arial"/>
          <w:sz w:val="24"/>
          <w:szCs w:val="20"/>
        </w:rPr>
      </w:pPr>
    </w:p>
    <w:p w:rsidR="005F2E74" w:rsidRDefault="005F2E74">
      <w:pPr>
        <w:pStyle w:val="Subtitle"/>
        <w:rPr>
          <w:rFonts w:ascii="Arial" w:hAnsi="Arial" w:cs="Arial"/>
          <w:sz w:val="24"/>
          <w:szCs w:val="20"/>
        </w:rPr>
      </w:pPr>
    </w:p>
    <w:p w:rsidR="00270FE2" w:rsidRDefault="009F675C" w:rsidP="00270FE2">
      <w:pPr>
        <w:pStyle w:val="Subtitle"/>
        <w:jc w:val="center"/>
        <w:rPr>
          <w:rFonts w:ascii="Arial" w:hAnsi="Arial" w:cs="Arial"/>
          <w:sz w:val="24"/>
          <w:szCs w:val="20"/>
        </w:rPr>
      </w:pPr>
      <w:r>
        <w:rPr>
          <w:rFonts w:ascii="Arial" w:hAnsi="Arial" w:cs="Arial"/>
          <w:sz w:val="24"/>
          <w:szCs w:val="20"/>
        </w:rPr>
        <w:pict>
          <v:shape id="_x0000_i1046" type="#_x0000_t75" style="width:120.75pt;height:129pt">
            <v:imagedata r:id="rId48" o:title="MC900368620[1]"/>
          </v:shape>
        </w:pict>
      </w:r>
    </w:p>
    <w:p w:rsidR="00612FE4" w:rsidRDefault="00612FE4" w:rsidP="00270FE2">
      <w:pPr>
        <w:pStyle w:val="Subtitle"/>
        <w:jc w:val="center"/>
        <w:rPr>
          <w:rFonts w:ascii="Arial" w:hAnsi="Arial" w:cs="Arial"/>
          <w:sz w:val="24"/>
          <w:szCs w:val="20"/>
        </w:rPr>
      </w:pPr>
    </w:p>
    <w:p w:rsidR="00612FE4" w:rsidRDefault="00612FE4" w:rsidP="00270FE2">
      <w:pPr>
        <w:pStyle w:val="Subtitle"/>
        <w:jc w:val="center"/>
        <w:rPr>
          <w:rFonts w:ascii="Arial" w:hAnsi="Arial" w:cs="Arial"/>
          <w:sz w:val="24"/>
          <w:szCs w:val="20"/>
        </w:rPr>
      </w:pPr>
    </w:p>
    <w:p w:rsidR="00007046" w:rsidRPr="00270FE2" w:rsidRDefault="00270FE2" w:rsidP="00270FE2">
      <w:pPr>
        <w:pStyle w:val="Subtitle"/>
        <w:jc w:val="center"/>
        <w:rPr>
          <w:rFonts w:ascii="Arial" w:hAnsi="Arial" w:cs="Arial"/>
          <w:sz w:val="24"/>
          <w:szCs w:val="20"/>
        </w:rPr>
      </w:pPr>
      <w:r w:rsidRPr="00270FE2">
        <w:rPr>
          <w:rFonts w:ascii="Arial" w:hAnsi="Arial" w:cs="Arial"/>
          <w:noProof/>
          <w:sz w:val="24"/>
          <w:szCs w:val="20"/>
          <w:lang w:eastAsia="zh-TW"/>
        </w:rPr>
        <w:pict>
          <v:shape id="_x0000_s1064" type="#_x0000_t202" style="position:absolute;left:0;text-align:left;margin-left:-29.6pt;margin-top:-29pt;width:140.5pt;height:128.85pt;z-index:26;mso-wrap-style:none;mso-width-percent:400;mso-height-percent:200;mso-width-percent:400;mso-height-percent:200;mso-width-relative:margin;mso-height-relative:margin" stroked="f">
            <v:textbox style="mso-next-textbox:#_x0000_s1064;mso-fit-shape-to-text:t">
              <w:txbxContent>
                <w:p w:rsidR="004B6DBC" w:rsidRDefault="004B6DBC">
                  <w:r w:rsidRPr="00270FE2">
                    <w:pict>
                      <v:shape id="_x0000_i1051" type="#_x0000_t75" style="width:126pt;height:121.5pt">
                        <v:imagedata r:id="rId49" o:title=""/>
                      </v:shape>
                    </w:pict>
                  </w:r>
                </w:p>
              </w:txbxContent>
            </v:textbox>
          </v:shape>
        </w:pict>
      </w:r>
      <w:r w:rsidR="00007046">
        <w:rPr>
          <w:rFonts w:ascii="Arial" w:hAnsi="Arial" w:cs="Arial"/>
          <w:b/>
          <w:bCs/>
          <w:sz w:val="52"/>
          <w:szCs w:val="20"/>
        </w:rPr>
        <w:t>NOTES</w:t>
      </w:r>
    </w:p>
    <w:p w:rsidR="00007046" w:rsidRDefault="00007046">
      <w:pPr>
        <w:pStyle w:val="Subtitle"/>
        <w:jc w:val="center"/>
        <w:rPr>
          <w:rFonts w:ascii="Arial" w:hAnsi="Arial" w:cs="Arial"/>
          <w:sz w:val="24"/>
          <w:szCs w:val="20"/>
        </w:rPr>
      </w:pPr>
    </w:p>
    <w:p w:rsidR="00007046" w:rsidRDefault="00007046">
      <w:pPr>
        <w:pStyle w:val="Subtitle"/>
        <w:jc w:val="center"/>
        <w:rPr>
          <w:rFonts w:ascii="Arial" w:hAnsi="Arial" w:cs="Arial"/>
          <w:sz w:val="24"/>
          <w:szCs w:val="20"/>
        </w:rPr>
      </w:pPr>
    </w:p>
    <w:p w:rsidR="00007046" w:rsidRDefault="00007046">
      <w:pPr>
        <w:pStyle w:val="Subtitle"/>
        <w:jc w:val="center"/>
        <w:rPr>
          <w:rFonts w:ascii="Arial" w:hAnsi="Arial" w:cs="Arial"/>
          <w:sz w:val="24"/>
          <w:szCs w:val="20"/>
        </w:rPr>
      </w:pPr>
    </w:p>
    <w:p w:rsidR="00007046" w:rsidRDefault="00007046">
      <w:pPr>
        <w:pStyle w:val="Subtitle"/>
        <w:jc w:val="center"/>
        <w:rPr>
          <w:rFonts w:ascii="Arial" w:hAnsi="Arial" w:cs="Arial"/>
          <w:sz w:val="24"/>
          <w:szCs w:val="20"/>
        </w:rPr>
      </w:pPr>
    </w:p>
    <w:p w:rsidR="00007046" w:rsidRDefault="00007046">
      <w:pPr>
        <w:pStyle w:val="Subtitle"/>
        <w:jc w:val="center"/>
        <w:rPr>
          <w:rFonts w:ascii="Arial" w:hAnsi="Arial" w:cs="Arial"/>
          <w:sz w:val="24"/>
          <w:szCs w:val="20"/>
        </w:rPr>
      </w:pPr>
    </w:p>
    <w:p w:rsidR="00007046" w:rsidRDefault="00007046">
      <w:pPr>
        <w:pStyle w:val="Subtitle"/>
        <w:jc w:val="center"/>
        <w:rPr>
          <w:rFonts w:ascii="Arial" w:hAnsi="Arial" w:cs="Arial"/>
          <w:sz w:val="24"/>
          <w:szCs w:val="20"/>
        </w:rPr>
      </w:pPr>
    </w:p>
    <w:p w:rsidR="00007046" w:rsidRDefault="00007046">
      <w:pPr>
        <w:pStyle w:val="Subtitle"/>
        <w:jc w:val="center"/>
        <w:rPr>
          <w:rFonts w:ascii="Arial" w:hAnsi="Arial" w:cs="Arial"/>
          <w:sz w:val="24"/>
          <w:szCs w:val="20"/>
        </w:rPr>
      </w:pPr>
    </w:p>
    <w:p w:rsidR="00007046" w:rsidRDefault="00007046">
      <w:pPr>
        <w:pStyle w:val="Subtitle"/>
        <w:jc w:val="center"/>
        <w:rPr>
          <w:rFonts w:ascii="Arial" w:hAnsi="Arial" w:cs="Arial"/>
          <w:sz w:val="24"/>
          <w:szCs w:val="20"/>
        </w:rPr>
      </w:pPr>
    </w:p>
    <w:p w:rsidR="00007046" w:rsidRDefault="00007046">
      <w:pPr>
        <w:pStyle w:val="Subtitle"/>
        <w:jc w:val="center"/>
        <w:rPr>
          <w:rFonts w:ascii="Arial" w:hAnsi="Arial" w:cs="Arial"/>
          <w:sz w:val="24"/>
          <w:szCs w:val="20"/>
        </w:rPr>
      </w:pPr>
    </w:p>
    <w:p w:rsidR="00007046" w:rsidRDefault="00007046">
      <w:pPr>
        <w:pStyle w:val="Subtitle"/>
        <w:jc w:val="center"/>
        <w:rPr>
          <w:rFonts w:ascii="Arial" w:hAnsi="Arial" w:cs="Arial"/>
          <w:sz w:val="24"/>
          <w:szCs w:val="20"/>
        </w:rPr>
      </w:pPr>
    </w:p>
    <w:p w:rsidR="00007046" w:rsidRDefault="00007046">
      <w:pPr>
        <w:pStyle w:val="Subtitle"/>
        <w:jc w:val="center"/>
        <w:rPr>
          <w:rFonts w:ascii="Arial" w:hAnsi="Arial" w:cs="Arial"/>
          <w:sz w:val="24"/>
          <w:szCs w:val="20"/>
        </w:rPr>
      </w:pPr>
    </w:p>
    <w:p w:rsidR="00007046" w:rsidRDefault="00007046">
      <w:pPr>
        <w:pStyle w:val="Subtitle"/>
        <w:jc w:val="center"/>
        <w:rPr>
          <w:rFonts w:ascii="Arial" w:hAnsi="Arial" w:cs="Arial"/>
          <w:sz w:val="24"/>
          <w:szCs w:val="20"/>
        </w:rPr>
      </w:pPr>
    </w:p>
    <w:p w:rsidR="00007046" w:rsidRDefault="00007046">
      <w:pPr>
        <w:pStyle w:val="Subtitle"/>
        <w:jc w:val="center"/>
        <w:rPr>
          <w:rFonts w:ascii="Arial" w:hAnsi="Arial" w:cs="Arial"/>
          <w:sz w:val="24"/>
          <w:szCs w:val="20"/>
        </w:rPr>
      </w:pPr>
    </w:p>
    <w:p w:rsidR="00007046" w:rsidRDefault="00007046">
      <w:pPr>
        <w:pStyle w:val="Subtitle"/>
        <w:jc w:val="center"/>
        <w:rPr>
          <w:rFonts w:ascii="Arial" w:hAnsi="Arial" w:cs="Arial"/>
          <w:sz w:val="24"/>
          <w:szCs w:val="20"/>
        </w:rPr>
      </w:pPr>
    </w:p>
    <w:p w:rsidR="00007046" w:rsidRDefault="00007046">
      <w:pPr>
        <w:pStyle w:val="Subtitle"/>
        <w:jc w:val="center"/>
        <w:rPr>
          <w:rFonts w:ascii="Arial" w:hAnsi="Arial" w:cs="Arial"/>
          <w:sz w:val="24"/>
          <w:szCs w:val="20"/>
        </w:rPr>
      </w:pPr>
    </w:p>
    <w:p w:rsidR="00007046" w:rsidRDefault="00007046">
      <w:pPr>
        <w:pStyle w:val="Subtitle"/>
        <w:jc w:val="center"/>
        <w:rPr>
          <w:rFonts w:ascii="Arial" w:hAnsi="Arial" w:cs="Arial"/>
          <w:sz w:val="24"/>
          <w:szCs w:val="20"/>
        </w:rPr>
      </w:pPr>
    </w:p>
    <w:p w:rsidR="00007046" w:rsidRDefault="00007046">
      <w:pPr>
        <w:pStyle w:val="Subtitle"/>
        <w:jc w:val="center"/>
        <w:rPr>
          <w:rFonts w:ascii="Arial" w:hAnsi="Arial" w:cs="Arial"/>
          <w:sz w:val="24"/>
          <w:szCs w:val="20"/>
        </w:rPr>
      </w:pPr>
    </w:p>
    <w:p w:rsidR="00007046" w:rsidRDefault="00007046">
      <w:pPr>
        <w:pStyle w:val="Subtitle"/>
        <w:jc w:val="center"/>
        <w:rPr>
          <w:rFonts w:ascii="Arial" w:hAnsi="Arial" w:cs="Arial"/>
          <w:sz w:val="24"/>
          <w:szCs w:val="20"/>
        </w:rPr>
      </w:pPr>
    </w:p>
    <w:p w:rsidR="00007046" w:rsidRDefault="00007046">
      <w:pPr>
        <w:pStyle w:val="Subtitle"/>
        <w:jc w:val="center"/>
        <w:rPr>
          <w:rFonts w:ascii="Arial" w:hAnsi="Arial" w:cs="Arial"/>
          <w:sz w:val="24"/>
          <w:szCs w:val="20"/>
        </w:rPr>
      </w:pPr>
    </w:p>
    <w:p w:rsidR="00007046" w:rsidRDefault="00007046">
      <w:pPr>
        <w:pStyle w:val="Subtitle"/>
        <w:jc w:val="center"/>
        <w:rPr>
          <w:rFonts w:ascii="Arial" w:hAnsi="Arial" w:cs="Arial"/>
          <w:sz w:val="24"/>
          <w:szCs w:val="20"/>
        </w:rPr>
      </w:pPr>
    </w:p>
    <w:p w:rsidR="00007046" w:rsidRDefault="00007046">
      <w:pPr>
        <w:pStyle w:val="Subtitle"/>
        <w:jc w:val="center"/>
        <w:rPr>
          <w:rFonts w:ascii="Arial" w:hAnsi="Arial" w:cs="Arial"/>
          <w:sz w:val="24"/>
          <w:szCs w:val="20"/>
        </w:rPr>
      </w:pPr>
    </w:p>
    <w:p w:rsidR="00007046" w:rsidRDefault="00007046">
      <w:pPr>
        <w:pStyle w:val="Subtitle"/>
        <w:jc w:val="center"/>
        <w:rPr>
          <w:rFonts w:ascii="Arial" w:hAnsi="Arial" w:cs="Arial"/>
          <w:sz w:val="24"/>
          <w:szCs w:val="20"/>
        </w:rPr>
      </w:pPr>
    </w:p>
    <w:p w:rsidR="00007046" w:rsidRDefault="00007046">
      <w:pPr>
        <w:pStyle w:val="Subtitle"/>
        <w:jc w:val="center"/>
        <w:rPr>
          <w:rFonts w:ascii="Arial" w:hAnsi="Arial" w:cs="Arial"/>
          <w:sz w:val="24"/>
          <w:szCs w:val="20"/>
        </w:rPr>
      </w:pPr>
    </w:p>
    <w:p w:rsidR="00007046" w:rsidRDefault="00007046">
      <w:pPr>
        <w:pStyle w:val="Subtitle"/>
        <w:jc w:val="center"/>
        <w:rPr>
          <w:rFonts w:ascii="Arial" w:hAnsi="Arial" w:cs="Arial"/>
          <w:sz w:val="24"/>
          <w:szCs w:val="20"/>
        </w:rPr>
      </w:pPr>
    </w:p>
    <w:p w:rsidR="00007046" w:rsidRDefault="00007046">
      <w:pPr>
        <w:pStyle w:val="Subtitle"/>
        <w:jc w:val="center"/>
        <w:rPr>
          <w:rFonts w:ascii="Arial" w:hAnsi="Arial" w:cs="Arial"/>
          <w:sz w:val="24"/>
          <w:szCs w:val="20"/>
        </w:rPr>
      </w:pPr>
    </w:p>
    <w:p w:rsidR="00007046" w:rsidRDefault="00007046">
      <w:pPr>
        <w:pStyle w:val="Subtitle"/>
        <w:jc w:val="center"/>
        <w:rPr>
          <w:rFonts w:ascii="Arial" w:hAnsi="Arial" w:cs="Arial"/>
          <w:sz w:val="24"/>
          <w:szCs w:val="20"/>
        </w:rPr>
      </w:pPr>
    </w:p>
    <w:p w:rsidR="00007046" w:rsidRDefault="00007046">
      <w:pPr>
        <w:pStyle w:val="Subtitle"/>
        <w:jc w:val="center"/>
        <w:rPr>
          <w:rFonts w:ascii="Arial" w:hAnsi="Arial" w:cs="Arial"/>
          <w:sz w:val="24"/>
          <w:szCs w:val="20"/>
        </w:rPr>
      </w:pPr>
    </w:p>
    <w:p w:rsidR="00007046" w:rsidRDefault="00007046">
      <w:pPr>
        <w:pStyle w:val="Subtitle"/>
        <w:jc w:val="center"/>
        <w:rPr>
          <w:rFonts w:ascii="Arial" w:hAnsi="Arial" w:cs="Arial"/>
          <w:sz w:val="24"/>
          <w:szCs w:val="20"/>
        </w:rPr>
      </w:pPr>
    </w:p>
    <w:p w:rsidR="00007046" w:rsidRDefault="00007046">
      <w:pPr>
        <w:pStyle w:val="Subtitle"/>
        <w:jc w:val="center"/>
        <w:rPr>
          <w:rFonts w:ascii="Arial" w:hAnsi="Arial" w:cs="Arial"/>
          <w:sz w:val="24"/>
          <w:szCs w:val="20"/>
        </w:rPr>
      </w:pPr>
    </w:p>
    <w:p w:rsidR="00007046" w:rsidRDefault="00007046">
      <w:pPr>
        <w:pStyle w:val="Subtitle"/>
        <w:jc w:val="center"/>
        <w:rPr>
          <w:rFonts w:ascii="Arial" w:hAnsi="Arial" w:cs="Arial"/>
          <w:sz w:val="24"/>
          <w:szCs w:val="20"/>
        </w:rPr>
      </w:pPr>
    </w:p>
    <w:p w:rsidR="00007046" w:rsidRDefault="00007046">
      <w:pPr>
        <w:pStyle w:val="Subtitle"/>
        <w:jc w:val="center"/>
        <w:rPr>
          <w:rFonts w:ascii="Arial" w:hAnsi="Arial" w:cs="Arial"/>
          <w:sz w:val="24"/>
          <w:szCs w:val="20"/>
        </w:rPr>
      </w:pPr>
    </w:p>
    <w:p w:rsidR="00007046" w:rsidRDefault="00007046">
      <w:pPr>
        <w:pStyle w:val="Subtitle"/>
        <w:jc w:val="center"/>
        <w:rPr>
          <w:rFonts w:ascii="Arial" w:hAnsi="Arial" w:cs="Arial"/>
          <w:sz w:val="24"/>
          <w:szCs w:val="20"/>
        </w:rPr>
      </w:pPr>
    </w:p>
    <w:p w:rsidR="00007046" w:rsidRDefault="00007046">
      <w:pPr>
        <w:pStyle w:val="Subtitle"/>
        <w:jc w:val="center"/>
        <w:rPr>
          <w:rFonts w:ascii="Arial" w:hAnsi="Arial" w:cs="Arial"/>
          <w:sz w:val="24"/>
          <w:szCs w:val="20"/>
        </w:rPr>
      </w:pPr>
    </w:p>
    <w:p w:rsidR="00007046" w:rsidRDefault="00007046">
      <w:pPr>
        <w:pStyle w:val="Subtitle"/>
        <w:jc w:val="center"/>
        <w:rPr>
          <w:rFonts w:ascii="Arial" w:hAnsi="Arial" w:cs="Arial"/>
          <w:sz w:val="24"/>
          <w:szCs w:val="20"/>
        </w:rPr>
      </w:pPr>
    </w:p>
    <w:p w:rsidR="00007046" w:rsidRDefault="00007046">
      <w:pPr>
        <w:pStyle w:val="Subtitle"/>
        <w:jc w:val="center"/>
        <w:rPr>
          <w:rFonts w:ascii="Arial" w:hAnsi="Arial" w:cs="Arial"/>
          <w:sz w:val="24"/>
          <w:szCs w:val="20"/>
        </w:rPr>
      </w:pPr>
    </w:p>
    <w:p w:rsidR="00007046" w:rsidRDefault="00007046">
      <w:pPr>
        <w:pStyle w:val="Subtitle"/>
        <w:jc w:val="center"/>
        <w:rPr>
          <w:rFonts w:ascii="Arial" w:hAnsi="Arial" w:cs="Arial"/>
          <w:sz w:val="24"/>
          <w:szCs w:val="20"/>
        </w:rPr>
      </w:pPr>
    </w:p>
    <w:p w:rsidR="00007046" w:rsidRDefault="00007046">
      <w:pPr>
        <w:pStyle w:val="Subtitle"/>
        <w:jc w:val="center"/>
        <w:rPr>
          <w:rFonts w:ascii="Arial" w:hAnsi="Arial" w:cs="Arial"/>
          <w:sz w:val="24"/>
          <w:szCs w:val="20"/>
        </w:rPr>
      </w:pPr>
    </w:p>
    <w:p w:rsidR="00007046" w:rsidRDefault="00007046">
      <w:pPr>
        <w:pStyle w:val="Subtitle"/>
        <w:jc w:val="center"/>
        <w:rPr>
          <w:rFonts w:ascii="Arial" w:hAnsi="Arial" w:cs="Arial"/>
          <w:sz w:val="24"/>
          <w:szCs w:val="20"/>
        </w:rPr>
      </w:pPr>
    </w:p>
    <w:p w:rsidR="00007046" w:rsidRDefault="00007046">
      <w:pPr>
        <w:pStyle w:val="Subtitle"/>
        <w:jc w:val="center"/>
        <w:rPr>
          <w:rFonts w:ascii="Arial" w:hAnsi="Arial" w:cs="Arial"/>
          <w:sz w:val="24"/>
          <w:szCs w:val="20"/>
        </w:rPr>
      </w:pPr>
    </w:p>
    <w:p w:rsidR="00007046" w:rsidRDefault="00007046">
      <w:pPr>
        <w:pStyle w:val="Subtitle"/>
        <w:jc w:val="center"/>
        <w:rPr>
          <w:rFonts w:ascii="Arial" w:hAnsi="Arial" w:cs="Arial"/>
          <w:sz w:val="24"/>
          <w:szCs w:val="20"/>
        </w:rPr>
      </w:pPr>
    </w:p>
    <w:p w:rsidR="00007046" w:rsidRDefault="00007046">
      <w:pPr>
        <w:pStyle w:val="Subtitle"/>
        <w:jc w:val="center"/>
        <w:rPr>
          <w:rFonts w:ascii="Arial" w:hAnsi="Arial" w:cs="Arial"/>
          <w:sz w:val="24"/>
          <w:szCs w:val="20"/>
        </w:rPr>
      </w:pPr>
    </w:p>
    <w:p w:rsidR="00007046" w:rsidRDefault="00007046">
      <w:pPr>
        <w:pStyle w:val="Subtitle"/>
        <w:jc w:val="center"/>
        <w:rPr>
          <w:rFonts w:ascii="Arial" w:hAnsi="Arial" w:cs="Arial"/>
          <w:sz w:val="24"/>
          <w:szCs w:val="20"/>
        </w:rPr>
      </w:pPr>
    </w:p>
    <w:p w:rsidR="00007046" w:rsidRDefault="00007046">
      <w:pPr>
        <w:pStyle w:val="Subtitle"/>
        <w:jc w:val="center"/>
        <w:rPr>
          <w:rFonts w:ascii="Arial" w:hAnsi="Arial" w:cs="Arial"/>
          <w:sz w:val="24"/>
          <w:szCs w:val="20"/>
        </w:rPr>
      </w:pPr>
    </w:p>
    <w:p w:rsidR="00007046" w:rsidRDefault="00007046">
      <w:pPr>
        <w:pStyle w:val="Subtitle"/>
        <w:jc w:val="center"/>
        <w:rPr>
          <w:rFonts w:ascii="Arial" w:hAnsi="Arial" w:cs="Arial"/>
          <w:sz w:val="24"/>
          <w:szCs w:val="20"/>
        </w:rPr>
      </w:pPr>
    </w:p>
    <w:p w:rsidR="00612FE4" w:rsidRDefault="00612FE4">
      <w:pPr>
        <w:pStyle w:val="Subtitle"/>
        <w:jc w:val="center"/>
        <w:rPr>
          <w:rFonts w:ascii="Arial" w:hAnsi="Arial" w:cs="Arial"/>
          <w:sz w:val="24"/>
          <w:szCs w:val="20"/>
        </w:rPr>
      </w:pPr>
    </w:p>
    <w:p w:rsidR="00612FE4" w:rsidRDefault="00612FE4">
      <w:pPr>
        <w:pStyle w:val="Subtitle"/>
        <w:jc w:val="center"/>
        <w:rPr>
          <w:rFonts w:ascii="Arial" w:hAnsi="Arial" w:cs="Arial"/>
          <w:sz w:val="24"/>
          <w:szCs w:val="20"/>
        </w:rPr>
      </w:pPr>
    </w:p>
    <w:p w:rsidR="00007046" w:rsidRDefault="00007046">
      <w:pPr>
        <w:pStyle w:val="Subtitle"/>
        <w:jc w:val="center"/>
        <w:rPr>
          <w:rFonts w:ascii="Arial" w:hAnsi="Arial" w:cs="Arial"/>
          <w:sz w:val="24"/>
          <w:szCs w:val="20"/>
        </w:rPr>
      </w:pPr>
    </w:p>
    <w:p w:rsidR="00007046" w:rsidRDefault="00007046">
      <w:pPr>
        <w:pStyle w:val="Subtitle"/>
        <w:jc w:val="center"/>
        <w:rPr>
          <w:rFonts w:ascii="Arial" w:hAnsi="Arial" w:cs="Arial"/>
          <w:sz w:val="24"/>
          <w:szCs w:val="20"/>
        </w:rPr>
      </w:pPr>
    </w:p>
    <w:p w:rsidR="00270FE2" w:rsidRPr="00270FE2" w:rsidRDefault="00270FE2" w:rsidP="00270FE2">
      <w:pPr>
        <w:pStyle w:val="Subtitle"/>
        <w:jc w:val="center"/>
        <w:rPr>
          <w:rFonts w:ascii="Arial" w:hAnsi="Arial" w:cs="Arial"/>
          <w:sz w:val="24"/>
          <w:szCs w:val="20"/>
        </w:rPr>
      </w:pPr>
      <w:r w:rsidRPr="00270FE2">
        <w:rPr>
          <w:rFonts w:ascii="Arial" w:hAnsi="Arial" w:cs="Arial"/>
          <w:noProof/>
          <w:sz w:val="24"/>
          <w:szCs w:val="20"/>
          <w:lang w:eastAsia="zh-TW"/>
        </w:rPr>
        <w:pict>
          <v:shape id="_x0000_s1065" type="#_x0000_t202" style="position:absolute;left:0;text-align:left;margin-left:-29.6pt;margin-top:-29pt;width:140.5pt;height:128.85pt;z-index:27;mso-wrap-style:none;mso-width-percent:400;mso-height-percent:200;mso-width-percent:400;mso-height-percent:200;mso-width-relative:margin;mso-height-relative:margin" stroked="f">
            <v:textbox style="mso-next-textbox:#_x0000_s1065;mso-fit-shape-to-text:t">
              <w:txbxContent>
                <w:p w:rsidR="004B6DBC" w:rsidRDefault="004B6DBC" w:rsidP="00270FE2">
                  <w:r w:rsidRPr="00270FE2">
                    <w:pict>
                      <v:shape id="_x0000_i1052" type="#_x0000_t75" style="width:126pt;height:121.5pt">
                        <v:imagedata r:id="rId49" o:title=""/>
                      </v:shape>
                    </w:pict>
                  </w:r>
                </w:p>
              </w:txbxContent>
            </v:textbox>
          </v:shape>
        </w:pict>
      </w:r>
      <w:r>
        <w:rPr>
          <w:rFonts w:ascii="Arial" w:hAnsi="Arial" w:cs="Arial"/>
          <w:b/>
          <w:bCs/>
          <w:sz w:val="52"/>
          <w:szCs w:val="20"/>
        </w:rPr>
        <w:t>NOTES</w:t>
      </w:r>
    </w:p>
    <w:p w:rsidR="00270FE2" w:rsidRDefault="00270FE2" w:rsidP="00270FE2">
      <w:pPr>
        <w:pStyle w:val="Subtitle"/>
        <w:jc w:val="center"/>
        <w:rPr>
          <w:rFonts w:ascii="Arial" w:hAnsi="Arial" w:cs="Arial"/>
          <w:sz w:val="24"/>
          <w:szCs w:val="20"/>
        </w:rPr>
      </w:pPr>
    </w:p>
    <w:p w:rsidR="00270FE2" w:rsidRDefault="00270FE2" w:rsidP="00270FE2">
      <w:pPr>
        <w:pStyle w:val="Subtitle"/>
        <w:jc w:val="center"/>
        <w:rPr>
          <w:rFonts w:ascii="Arial" w:hAnsi="Arial" w:cs="Arial"/>
          <w:sz w:val="24"/>
          <w:szCs w:val="20"/>
        </w:rPr>
      </w:pPr>
    </w:p>
    <w:p w:rsidR="00270FE2" w:rsidRDefault="00270FE2" w:rsidP="00270FE2">
      <w:pPr>
        <w:pStyle w:val="Subtitle"/>
        <w:jc w:val="center"/>
        <w:rPr>
          <w:rFonts w:ascii="Arial" w:hAnsi="Arial" w:cs="Arial"/>
          <w:sz w:val="24"/>
          <w:szCs w:val="20"/>
        </w:rPr>
      </w:pPr>
    </w:p>
    <w:p w:rsidR="00270FE2" w:rsidRDefault="00270FE2" w:rsidP="00270FE2">
      <w:pPr>
        <w:pStyle w:val="Subtitle"/>
        <w:jc w:val="center"/>
        <w:rPr>
          <w:rFonts w:ascii="Arial" w:hAnsi="Arial" w:cs="Arial"/>
          <w:sz w:val="24"/>
          <w:szCs w:val="20"/>
        </w:rPr>
      </w:pPr>
    </w:p>
    <w:p w:rsidR="00270FE2" w:rsidRDefault="00270FE2" w:rsidP="00270FE2">
      <w:pPr>
        <w:pStyle w:val="Subtitle"/>
        <w:jc w:val="center"/>
        <w:rPr>
          <w:rFonts w:ascii="Arial" w:hAnsi="Arial" w:cs="Arial"/>
          <w:sz w:val="24"/>
          <w:szCs w:val="20"/>
        </w:rPr>
      </w:pPr>
    </w:p>
    <w:p w:rsidR="00270FE2" w:rsidRDefault="00270FE2" w:rsidP="00270FE2">
      <w:pPr>
        <w:pStyle w:val="Subtitle"/>
        <w:jc w:val="center"/>
        <w:rPr>
          <w:rFonts w:ascii="Arial" w:hAnsi="Arial" w:cs="Arial"/>
          <w:sz w:val="24"/>
          <w:szCs w:val="20"/>
        </w:rPr>
      </w:pPr>
    </w:p>
    <w:p w:rsidR="00270FE2" w:rsidRDefault="00270FE2" w:rsidP="00270FE2">
      <w:pPr>
        <w:pStyle w:val="Subtitle"/>
        <w:jc w:val="center"/>
        <w:rPr>
          <w:rFonts w:ascii="Arial" w:hAnsi="Arial" w:cs="Arial"/>
          <w:sz w:val="24"/>
          <w:szCs w:val="20"/>
        </w:rPr>
      </w:pPr>
    </w:p>
    <w:p w:rsidR="00270FE2" w:rsidRDefault="00270FE2" w:rsidP="00270FE2">
      <w:pPr>
        <w:pStyle w:val="Subtitle"/>
        <w:jc w:val="center"/>
        <w:rPr>
          <w:rFonts w:ascii="Arial" w:hAnsi="Arial" w:cs="Arial"/>
          <w:sz w:val="24"/>
          <w:szCs w:val="20"/>
        </w:rPr>
      </w:pPr>
    </w:p>
    <w:p w:rsidR="00270FE2" w:rsidRDefault="00270FE2" w:rsidP="00270FE2">
      <w:pPr>
        <w:pStyle w:val="Subtitle"/>
        <w:jc w:val="center"/>
        <w:rPr>
          <w:rFonts w:ascii="Arial" w:hAnsi="Arial" w:cs="Arial"/>
          <w:sz w:val="24"/>
          <w:szCs w:val="20"/>
        </w:rPr>
      </w:pPr>
    </w:p>
    <w:p w:rsidR="00270FE2" w:rsidRDefault="00270FE2" w:rsidP="00270FE2">
      <w:pPr>
        <w:pStyle w:val="Subtitle"/>
        <w:jc w:val="center"/>
        <w:rPr>
          <w:rFonts w:ascii="Arial" w:hAnsi="Arial" w:cs="Arial"/>
          <w:sz w:val="24"/>
          <w:szCs w:val="20"/>
        </w:rPr>
      </w:pPr>
    </w:p>
    <w:p w:rsidR="00270FE2" w:rsidRDefault="00270FE2" w:rsidP="00270FE2">
      <w:pPr>
        <w:pStyle w:val="Subtitle"/>
        <w:jc w:val="center"/>
        <w:rPr>
          <w:rFonts w:ascii="Arial" w:hAnsi="Arial" w:cs="Arial"/>
          <w:sz w:val="24"/>
          <w:szCs w:val="20"/>
        </w:rPr>
      </w:pPr>
    </w:p>
    <w:p w:rsidR="00270FE2" w:rsidRDefault="00270FE2" w:rsidP="00270FE2">
      <w:pPr>
        <w:pStyle w:val="Subtitle"/>
        <w:jc w:val="center"/>
        <w:rPr>
          <w:rFonts w:ascii="Arial" w:hAnsi="Arial" w:cs="Arial"/>
          <w:sz w:val="24"/>
          <w:szCs w:val="20"/>
        </w:rPr>
      </w:pPr>
    </w:p>
    <w:p w:rsidR="00270FE2" w:rsidRDefault="00270FE2" w:rsidP="00270FE2">
      <w:pPr>
        <w:pStyle w:val="Subtitle"/>
        <w:jc w:val="center"/>
        <w:rPr>
          <w:rFonts w:ascii="Arial" w:hAnsi="Arial" w:cs="Arial"/>
          <w:sz w:val="24"/>
          <w:szCs w:val="20"/>
        </w:rPr>
      </w:pPr>
    </w:p>
    <w:p w:rsidR="00270FE2" w:rsidRDefault="00270FE2" w:rsidP="00270FE2">
      <w:pPr>
        <w:pStyle w:val="Subtitle"/>
        <w:jc w:val="center"/>
        <w:rPr>
          <w:rFonts w:ascii="Arial" w:hAnsi="Arial" w:cs="Arial"/>
          <w:sz w:val="24"/>
          <w:szCs w:val="20"/>
        </w:rPr>
      </w:pPr>
    </w:p>
    <w:p w:rsidR="00270FE2" w:rsidRDefault="00270FE2" w:rsidP="00270FE2">
      <w:pPr>
        <w:pStyle w:val="Subtitle"/>
        <w:jc w:val="center"/>
        <w:rPr>
          <w:rFonts w:ascii="Arial" w:hAnsi="Arial" w:cs="Arial"/>
          <w:sz w:val="24"/>
          <w:szCs w:val="20"/>
        </w:rPr>
      </w:pPr>
    </w:p>
    <w:p w:rsidR="00270FE2" w:rsidRDefault="00270FE2" w:rsidP="00270FE2">
      <w:pPr>
        <w:pStyle w:val="Subtitle"/>
        <w:jc w:val="center"/>
        <w:rPr>
          <w:rFonts w:ascii="Arial" w:hAnsi="Arial" w:cs="Arial"/>
          <w:sz w:val="24"/>
          <w:szCs w:val="20"/>
        </w:rPr>
      </w:pPr>
    </w:p>
    <w:p w:rsidR="00270FE2" w:rsidRDefault="00270FE2" w:rsidP="00270FE2">
      <w:pPr>
        <w:pStyle w:val="Subtitle"/>
        <w:jc w:val="center"/>
        <w:rPr>
          <w:rFonts w:ascii="Arial" w:hAnsi="Arial" w:cs="Arial"/>
          <w:sz w:val="24"/>
          <w:szCs w:val="20"/>
        </w:rPr>
      </w:pPr>
    </w:p>
    <w:p w:rsidR="00270FE2" w:rsidRDefault="00270FE2" w:rsidP="00270FE2">
      <w:pPr>
        <w:pStyle w:val="Subtitle"/>
        <w:jc w:val="center"/>
        <w:rPr>
          <w:rFonts w:ascii="Arial" w:hAnsi="Arial" w:cs="Arial"/>
          <w:sz w:val="24"/>
          <w:szCs w:val="20"/>
        </w:rPr>
      </w:pPr>
    </w:p>
    <w:p w:rsidR="00270FE2" w:rsidRDefault="00270FE2" w:rsidP="00270FE2">
      <w:pPr>
        <w:pStyle w:val="Subtitle"/>
        <w:jc w:val="center"/>
        <w:rPr>
          <w:rFonts w:ascii="Arial" w:hAnsi="Arial" w:cs="Arial"/>
          <w:sz w:val="24"/>
          <w:szCs w:val="20"/>
        </w:rPr>
      </w:pPr>
    </w:p>
    <w:p w:rsidR="00270FE2" w:rsidRDefault="00270FE2" w:rsidP="00270FE2">
      <w:pPr>
        <w:pStyle w:val="Subtitle"/>
        <w:jc w:val="center"/>
        <w:rPr>
          <w:rFonts w:ascii="Arial" w:hAnsi="Arial" w:cs="Arial"/>
          <w:sz w:val="24"/>
          <w:szCs w:val="20"/>
        </w:rPr>
      </w:pPr>
    </w:p>
    <w:p w:rsidR="00270FE2" w:rsidRDefault="00270FE2" w:rsidP="00270FE2">
      <w:pPr>
        <w:pStyle w:val="Subtitle"/>
        <w:jc w:val="center"/>
        <w:rPr>
          <w:rFonts w:ascii="Arial" w:hAnsi="Arial" w:cs="Arial"/>
          <w:sz w:val="24"/>
          <w:szCs w:val="20"/>
        </w:rPr>
      </w:pPr>
    </w:p>
    <w:p w:rsidR="00270FE2" w:rsidRDefault="00270FE2" w:rsidP="00270FE2">
      <w:pPr>
        <w:pStyle w:val="Subtitle"/>
        <w:jc w:val="center"/>
        <w:rPr>
          <w:rFonts w:ascii="Arial" w:hAnsi="Arial" w:cs="Arial"/>
          <w:sz w:val="24"/>
          <w:szCs w:val="20"/>
        </w:rPr>
      </w:pPr>
    </w:p>
    <w:p w:rsidR="00270FE2" w:rsidRDefault="00270FE2" w:rsidP="00270FE2">
      <w:pPr>
        <w:pStyle w:val="Subtitle"/>
        <w:jc w:val="center"/>
        <w:rPr>
          <w:rFonts w:ascii="Arial" w:hAnsi="Arial" w:cs="Arial"/>
          <w:sz w:val="24"/>
          <w:szCs w:val="20"/>
        </w:rPr>
      </w:pPr>
    </w:p>
    <w:p w:rsidR="00270FE2" w:rsidRDefault="00270FE2" w:rsidP="00270FE2">
      <w:pPr>
        <w:pStyle w:val="Subtitle"/>
        <w:jc w:val="center"/>
        <w:rPr>
          <w:rFonts w:ascii="Arial" w:hAnsi="Arial" w:cs="Arial"/>
          <w:sz w:val="24"/>
          <w:szCs w:val="20"/>
        </w:rPr>
      </w:pPr>
    </w:p>
    <w:p w:rsidR="00270FE2" w:rsidRDefault="00270FE2" w:rsidP="00270FE2">
      <w:pPr>
        <w:pStyle w:val="Subtitle"/>
        <w:jc w:val="center"/>
        <w:rPr>
          <w:rFonts w:ascii="Arial" w:hAnsi="Arial" w:cs="Arial"/>
          <w:sz w:val="24"/>
          <w:szCs w:val="20"/>
        </w:rPr>
      </w:pPr>
    </w:p>
    <w:p w:rsidR="00270FE2" w:rsidRDefault="00270FE2" w:rsidP="00270FE2">
      <w:pPr>
        <w:pStyle w:val="Subtitle"/>
        <w:jc w:val="center"/>
        <w:rPr>
          <w:rFonts w:ascii="Arial" w:hAnsi="Arial" w:cs="Arial"/>
          <w:sz w:val="24"/>
          <w:szCs w:val="20"/>
        </w:rPr>
      </w:pPr>
    </w:p>
    <w:p w:rsidR="00270FE2" w:rsidRDefault="00270FE2" w:rsidP="00270FE2">
      <w:pPr>
        <w:pStyle w:val="Subtitle"/>
        <w:jc w:val="center"/>
        <w:rPr>
          <w:rFonts w:ascii="Arial" w:hAnsi="Arial" w:cs="Arial"/>
          <w:sz w:val="24"/>
          <w:szCs w:val="20"/>
        </w:rPr>
      </w:pPr>
    </w:p>
    <w:p w:rsidR="00270FE2" w:rsidRDefault="00270FE2" w:rsidP="00270FE2">
      <w:pPr>
        <w:pStyle w:val="Subtitle"/>
        <w:jc w:val="center"/>
        <w:rPr>
          <w:rFonts w:ascii="Arial" w:hAnsi="Arial" w:cs="Arial"/>
          <w:sz w:val="24"/>
          <w:szCs w:val="20"/>
        </w:rPr>
      </w:pPr>
    </w:p>
    <w:p w:rsidR="00270FE2" w:rsidRDefault="00270FE2" w:rsidP="00270FE2">
      <w:pPr>
        <w:pStyle w:val="Subtitle"/>
        <w:jc w:val="center"/>
        <w:rPr>
          <w:rFonts w:ascii="Arial" w:hAnsi="Arial" w:cs="Arial"/>
          <w:sz w:val="24"/>
          <w:szCs w:val="20"/>
        </w:rPr>
      </w:pPr>
    </w:p>
    <w:p w:rsidR="00270FE2" w:rsidRDefault="00270FE2" w:rsidP="00270FE2">
      <w:pPr>
        <w:pStyle w:val="Subtitle"/>
        <w:jc w:val="center"/>
        <w:rPr>
          <w:rFonts w:ascii="Arial" w:hAnsi="Arial" w:cs="Arial"/>
          <w:sz w:val="24"/>
          <w:szCs w:val="20"/>
        </w:rPr>
      </w:pPr>
    </w:p>
    <w:p w:rsidR="00270FE2" w:rsidRDefault="00270FE2" w:rsidP="00270FE2">
      <w:pPr>
        <w:pStyle w:val="Subtitle"/>
        <w:jc w:val="center"/>
        <w:rPr>
          <w:rFonts w:ascii="Arial" w:hAnsi="Arial" w:cs="Arial"/>
          <w:sz w:val="24"/>
          <w:szCs w:val="20"/>
        </w:rPr>
      </w:pPr>
    </w:p>
    <w:p w:rsidR="00270FE2" w:rsidRDefault="00270FE2" w:rsidP="00270FE2">
      <w:pPr>
        <w:pStyle w:val="Subtitle"/>
        <w:jc w:val="center"/>
        <w:rPr>
          <w:rFonts w:ascii="Arial" w:hAnsi="Arial" w:cs="Arial"/>
          <w:sz w:val="24"/>
          <w:szCs w:val="20"/>
        </w:rPr>
      </w:pPr>
    </w:p>
    <w:p w:rsidR="00270FE2" w:rsidRDefault="00270FE2" w:rsidP="00270FE2">
      <w:pPr>
        <w:pStyle w:val="Subtitle"/>
        <w:jc w:val="center"/>
        <w:rPr>
          <w:rFonts w:ascii="Arial" w:hAnsi="Arial" w:cs="Arial"/>
          <w:sz w:val="24"/>
          <w:szCs w:val="20"/>
        </w:rPr>
      </w:pPr>
    </w:p>
    <w:p w:rsidR="00270FE2" w:rsidRDefault="00270FE2" w:rsidP="00270FE2">
      <w:pPr>
        <w:pStyle w:val="Subtitle"/>
        <w:jc w:val="center"/>
        <w:rPr>
          <w:rFonts w:ascii="Arial" w:hAnsi="Arial" w:cs="Arial"/>
          <w:sz w:val="24"/>
          <w:szCs w:val="20"/>
        </w:rPr>
      </w:pPr>
    </w:p>
    <w:p w:rsidR="00270FE2" w:rsidRDefault="00270FE2" w:rsidP="00270FE2">
      <w:pPr>
        <w:pStyle w:val="Subtitle"/>
        <w:jc w:val="center"/>
        <w:rPr>
          <w:rFonts w:ascii="Arial" w:hAnsi="Arial" w:cs="Arial"/>
          <w:sz w:val="24"/>
          <w:szCs w:val="20"/>
        </w:rPr>
      </w:pPr>
    </w:p>
    <w:p w:rsidR="00270FE2" w:rsidRDefault="00270FE2" w:rsidP="00270FE2">
      <w:pPr>
        <w:pStyle w:val="Subtitle"/>
        <w:jc w:val="center"/>
        <w:rPr>
          <w:rFonts w:ascii="Arial" w:hAnsi="Arial" w:cs="Arial"/>
          <w:sz w:val="24"/>
          <w:szCs w:val="20"/>
        </w:rPr>
      </w:pPr>
    </w:p>
    <w:p w:rsidR="00270FE2" w:rsidRDefault="00270FE2" w:rsidP="00270FE2">
      <w:pPr>
        <w:pStyle w:val="Subtitle"/>
        <w:jc w:val="center"/>
        <w:rPr>
          <w:rFonts w:ascii="Arial" w:hAnsi="Arial" w:cs="Arial"/>
          <w:sz w:val="24"/>
          <w:szCs w:val="20"/>
        </w:rPr>
      </w:pPr>
    </w:p>
    <w:p w:rsidR="00270FE2" w:rsidRDefault="00270FE2" w:rsidP="00270FE2">
      <w:pPr>
        <w:pStyle w:val="Subtitle"/>
        <w:jc w:val="center"/>
        <w:rPr>
          <w:rFonts w:ascii="Arial" w:hAnsi="Arial" w:cs="Arial"/>
          <w:sz w:val="24"/>
          <w:szCs w:val="20"/>
        </w:rPr>
      </w:pPr>
    </w:p>
    <w:p w:rsidR="00270FE2" w:rsidRDefault="00270FE2" w:rsidP="00270FE2">
      <w:pPr>
        <w:pStyle w:val="Subtitle"/>
        <w:jc w:val="center"/>
        <w:rPr>
          <w:rFonts w:ascii="Arial" w:hAnsi="Arial" w:cs="Arial"/>
          <w:sz w:val="24"/>
          <w:szCs w:val="20"/>
        </w:rPr>
      </w:pPr>
    </w:p>
    <w:p w:rsidR="00270FE2" w:rsidRDefault="00270FE2" w:rsidP="00270FE2">
      <w:pPr>
        <w:pStyle w:val="Subtitle"/>
        <w:jc w:val="center"/>
        <w:rPr>
          <w:rFonts w:ascii="Arial" w:hAnsi="Arial" w:cs="Arial"/>
          <w:sz w:val="24"/>
          <w:szCs w:val="20"/>
        </w:rPr>
      </w:pPr>
    </w:p>
    <w:p w:rsidR="00270FE2" w:rsidRDefault="00270FE2" w:rsidP="00270FE2">
      <w:pPr>
        <w:pStyle w:val="Subtitle"/>
        <w:jc w:val="center"/>
        <w:rPr>
          <w:rFonts w:ascii="Arial" w:hAnsi="Arial" w:cs="Arial"/>
          <w:sz w:val="24"/>
          <w:szCs w:val="20"/>
        </w:rPr>
      </w:pPr>
    </w:p>
    <w:p w:rsidR="00270FE2" w:rsidRDefault="00270FE2" w:rsidP="00270FE2">
      <w:pPr>
        <w:pStyle w:val="Subtitle"/>
        <w:jc w:val="center"/>
        <w:rPr>
          <w:rFonts w:ascii="Arial" w:hAnsi="Arial" w:cs="Arial"/>
          <w:sz w:val="24"/>
          <w:szCs w:val="20"/>
        </w:rPr>
      </w:pPr>
    </w:p>
    <w:p w:rsidR="00270FE2" w:rsidRDefault="00270FE2" w:rsidP="00270FE2">
      <w:pPr>
        <w:pStyle w:val="Subtitle"/>
        <w:jc w:val="center"/>
        <w:rPr>
          <w:rFonts w:ascii="Arial" w:hAnsi="Arial" w:cs="Arial"/>
          <w:sz w:val="24"/>
          <w:szCs w:val="20"/>
        </w:rPr>
      </w:pPr>
    </w:p>
    <w:p w:rsidR="00270FE2" w:rsidRDefault="00270FE2" w:rsidP="00270FE2">
      <w:pPr>
        <w:pStyle w:val="Subtitle"/>
        <w:jc w:val="center"/>
        <w:rPr>
          <w:rFonts w:ascii="Arial" w:hAnsi="Arial" w:cs="Arial"/>
          <w:sz w:val="24"/>
          <w:szCs w:val="20"/>
        </w:rPr>
      </w:pPr>
    </w:p>
    <w:p w:rsidR="00270FE2" w:rsidRDefault="00270FE2" w:rsidP="00270FE2">
      <w:pPr>
        <w:pStyle w:val="Subtitle"/>
        <w:jc w:val="center"/>
        <w:rPr>
          <w:rFonts w:ascii="Arial" w:hAnsi="Arial" w:cs="Arial"/>
          <w:sz w:val="24"/>
          <w:szCs w:val="20"/>
        </w:rPr>
      </w:pPr>
    </w:p>
    <w:p w:rsidR="00270FE2" w:rsidRDefault="00270FE2" w:rsidP="00270FE2">
      <w:pPr>
        <w:pStyle w:val="Subtitle"/>
        <w:jc w:val="center"/>
        <w:rPr>
          <w:rFonts w:ascii="Arial" w:hAnsi="Arial" w:cs="Arial"/>
          <w:sz w:val="24"/>
          <w:szCs w:val="20"/>
        </w:rPr>
      </w:pPr>
    </w:p>
    <w:p w:rsidR="00007046" w:rsidRDefault="00007046" w:rsidP="00270FE2">
      <w:pPr>
        <w:pStyle w:val="Subtitle"/>
        <w:jc w:val="center"/>
        <w:rPr>
          <w:rFonts w:ascii="Arial" w:hAnsi="Arial" w:cs="Arial"/>
          <w:b/>
          <w:bCs/>
          <w:sz w:val="40"/>
          <w:szCs w:val="20"/>
        </w:rPr>
      </w:pPr>
      <w:r>
        <w:rPr>
          <w:rFonts w:ascii="Arial" w:hAnsi="Arial" w:cs="Arial"/>
          <w:b/>
          <w:bCs/>
          <w:sz w:val="40"/>
          <w:szCs w:val="20"/>
        </w:rPr>
        <w:t>Students’ Rights &amp; Responsibilities in the Application Process</w:t>
      </w:r>
    </w:p>
    <w:p w:rsidR="00007046" w:rsidRDefault="00007046">
      <w:pPr>
        <w:pStyle w:val="Subtitle"/>
        <w:rPr>
          <w:rFonts w:ascii="Arial" w:hAnsi="Arial" w:cs="Arial"/>
          <w:b/>
          <w:bCs/>
          <w:sz w:val="24"/>
          <w:szCs w:val="20"/>
        </w:rPr>
      </w:pPr>
    </w:p>
    <w:p w:rsidR="00007046" w:rsidRDefault="00007046">
      <w:pPr>
        <w:pStyle w:val="Subtitle"/>
        <w:rPr>
          <w:rFonts w:ascii="Arial" w:hAnsi="Arial" w:cs="Arial"/>
          <w:sz w:val="24"/>
          <w:szCs w:val="20"/>
        </w:rPr>
      </w:pPr>
      <w:r>
        <w:rPr>
          <w:rFonts w:ascii="Arial" w:hAnsi="Arial" w:cs="Arial"/>
          <w:sz w:val="24"/>
          <w:szCs w:val="20"/>
        </w:rPr>
        <w:t xml:space="preserve">Your </w:t>
      </w:r>
      <w:r>
        <w:rPr>
          <w:rFonts w:ascii="Arial" w:hAnsi="Arial" w:cs="Arial"/>
          <w:b/>
          <w:bCs/>
          <w:sz w:val="24"/>
          <w:szCs w:val="20"/>
        </w:rPr>
        <w:t xml:space="preserve">RIGHTS </w:t>
      </w:r>
      <w:r>
        <w:rPr>
          <w:rFonts w:ascii="Arial" w:hAnsi="Arial" w:cs="Arial"/>
          <w:sz w:val="24"/>
          <w:szCs w:val="20"/>
        </w:rPr>
        <w:t>entitle you to:</w:t>
      </w:r>
    </w:p>
    <w:p w:rsidR="00007046" w:rsidRDefault="00007046">
      <w:pPr>
        <w:pStyle w:val="Subtitle"/>
        <w:rPr>
          <w:rFonts w:ascii="Arial" w:hAnsi="Arial" w:cs="Arial"/>
          <w:sz w:val="24"/>
          <w:szCs w:val="20"/>
        </w:rPr>
      </w:pPr>
      <w:r>
        <w:rPr>
          <w:rFonts w:ascii="Arial" w:hAnsi="Arial" w:cs="Arial"/>
          <w:sz w:val="24"/>
          <w:szCs w:val="20"/>
        </w:rPr>
        <w:t xml:space="preserve">Receive full information from colleges and universities about their admission, financial aid, scholarship, and housing policies.  If you consider completing an early decision application, you should obtain complete information from the college regarding its process and policy. </w:t>
      </w:r>
    </w:p>
    <w:p w:rsidR="00007046" w:rsidRDefault="00007046">
      <w:pPr>
        <w:pStyle w:val="Subtitle"/>
        <w:rPr>
          <w:rFonts w:ascii="Arial" w:hAnsi="Arial" w:cs="Arial"/>
          <w:sz w:val="24"/>
          <w:szCs w:val="20"/>
        </w:rPr>
      </w:pPr>
    </w:p>
    <w:p w:rsidR="00007046" w:rsidRDefault="00007046">
      <w:pPr>
        <w:pStyle w:val="Subtitle"/>
        <w:rPr>
          <w:rFonts w:ascii="Arial" w:hAnsi="Arial" w:cs="Arial"/>
          <w:sz w:val="24"/>
          <w:szCs w:val="20"/>
        </w:rPr>
      </w:pPr>
      <w:r>
        <w:rPr>
          <w:rFonts w:ascii="Arial" w:hAnsi="Arial" w:cs="Arial"/>
          <w:sz w:val="24"/>
          <w:szCs w:val="20"/>
        </w:rPr>
        <w:t xml:space="preserve">Wait to respond to an offer of admission and/or financial aid until you have heard from all college and universities to which you have applied or until May 1, whichever comes earlier. </w:t>
      </w:r>
    </w:p>
    <w:p w:rsidR="00007046" w:rsidRDefault="00007046">
      <w:pPr>
        <w:pStyle w:val="Subtitle"/>
        <w:rPr>
          <w:rFonts w:ascii="Arial" w:hAnsi="Arial" w:cs="Arial"/>
          <w:sz w:val="24"/>
          <w:szCs w:val="20"/>
        </w:rPr>
      </w:pPr>
    </w:p>
    <w:p w:rsidR="00007046" w:rsidRDefault="00007046">
      <w:pPr>
        <w:pStyle w:val="Subtitle"/>
        <w:rPr>
          <w:rFonts w:ascii="Arial" w:hAnsi="Arial" w:cs="Arial"/>
          <w:sz w:val="24"/>
          <w:szCs w:val="20"/>
        </w:rPr>
      </w:pPr>
      <w:r>
        <w:rPr>
          <w:rFonts w:ascii="Arial" w:hAnsi="Arial" w:cs="Arial"/>
          <w:sz w:val="24"/>
          <w:szCs w:val="20"/>
        </w:rPr>
        <w:t xml:space="preserve">If you think your rights as a student have been infringed upon or denied, see Mrs. Boyle or Ms. Donovan first, and then contact the college or university immediately to request additional information or the extension of a reply date.  </w:t>
      </w:r>
    </w:p>
    <w:p w:rsidR="00007046" w:rsidRDefault="00007046">
      <w:pPr>
        <w:pStyle w:val="Subtitle"/>
        <w:rPr>
          <w:rFonts w:ascii="Arial" w:hAnsi="Arial" w:cs="Arial"/>
          <w:sz w:val="24"/>
          <w:szCs w:val="20"/>
        </w:rPr>
      </w:pPr>
    </w:p>
    <w:p w:rsidR="00007046" w:rsidRDefault="00007046">
      <w:pPr>
        <w:pStyle w:val="Subtitle"/>
        <w:rPr>
          <w:rFonts w:ascii="Arial" w:hAnsi="Arial" w:cs="Arial"/>
          <w:sz w:val="24"/>
          <w:szCs w:val="20"/>
        </w:rPr>
      </w:pPr>
      <w:r>
        <w:rPr>
          <w:rFonts w:ascii="Arial" w:hAnsi="Arial" w:cs="Arial"/>
          <w:sz w:val="24"/>
          <w:szCs w:val="20"/>
        </w:rPr>
        <w:t xml:space="preserve">Your </w:t>
      </w:r>
      <w:r>
        <w:rPr>
          <w:rFonts w:ascii="Arial" w:hAnsi="Arial" w:cs="Arial"/>
          <w:b/>
          <w:sz w:val="24"/>
          <w:szCs w:val="20"/>
        </w:rPr>
        <w:t>RESPONSIBILITIES</w:t>
      </w:r>
      <w:r>
        <w:rPr>
          <w:rFonts w:ascii="Arial" w:hAnsi="Arial" w:cs="Arial"/>
          <w:sz w:val="24"/>
          <w:szCs w:val="20"/>
        </w:rPr>
        <w:t xml:space="preserve"> are:</w:t>
      </w:r>
    </w:p>
    <w:p w:rsidR="00007046" w:rsidRDefault="00007046">
      <w:pPr>
        <w:pStyle w:val="Subtitle"/>
        <w:rPr>
          <w:rFonts w:ascii="Arial" w:hAnsi="Arial" w:cs="Arial"/>
          <w:sz w:val="24"/>
          <w:szCs w:val="20"/>
        </w:rPr>
      </w:pPr>
      <w:r>
        <w:rPr>
          <w:rFonts w:ascii="Arial" w:hAnsi="Arial" w:cs="Arial"/>
          <w:sz w:val="24"/>
          <w:szCs w:val="20"/>
        </w:rPr>
        <w:t xml:space="preserve">Notify each college or university that accepts you whether you are accepting or rejecting ifs offer of admission.  You should make these notifications as soon as you have heard from all the colleges to which you have applied or by May 1, whichever is earlier.  Also, if you are accepted under an early decision plan, which requires you to attend that institution, </w:t>
      </w:r>
      <w:r>
        <w:rPr>
          <w:rFonts w:ascii="Arial" w:hAnsi="Arial" w:cs="Arial"/>
          <w:b/>
          <w:bCs/>
          <w:sz w:val="24"/>
          <w:szCs w:val="20"/>
        </w:rPr>
        <w:t>you must withdraw</w:t>
      </w:r>
      <w:r>
        <w:rPr>
          <w:rFonts w:ascii="Arial" w:hAnsi="Arial" w:cs="Arial"/>
          <w:sz w:val="24"/>
          <w:szCs w:val="20"/>
        </w:rPr>
        <w:t xml:space="preserve"> applications submitted to other colleges or universities at the time of that acceptance and make no additional applications.  If you are an early decision candidate and are seeking financial aid, the previously mentioned withdrawal of other applications presumes you have received notification about financial aid.*</w:t>
      </w:r>
    </w:p>
    <w:p w:rsidR="00007046" w:rsidRDefault="00007046">
      <w:pPr>
        <w:pStyle w:val="Subtitle"/>
        <w:rPr>
          <w:rFonts w:ascii="Arial" w:hAnsi="Arial" w:cs="Arial"/>
          <w:sz w:val="24"/>
          <w:szCs w:val="20"/>
        </w:rPr>
      </w:pPr>
    </w:p>
    <w:p w:rsidR="00007046" w:rsidRDefault="00007046">
      <w:pPr>
        <w:pStyle w:val="Subtitle"/>
        <w:rPr>
          <w:rFonts w:ascii="Arial" w:hAnsi="Arial" w:cs="Arial"/>
          <w:sz w:val="24"/>
          <w:szCs w:val="20"/>
        </w:rPr>
      </w:pPr>
      <w:r>
        <w:rPr>
          <w:rFonts w:ascii="Arial" w:hAnsi="Arial" w:cs="Arial"/>
          <w:sz w:val="24"/>
          <w:szCs w:val="20"/>
        </w:rPr>
        <w:t xml:space="preserve">Confirm your intention to enroll and submit a deposit to </w:t>
      </w:r>
      <w:r>
        <w:rPr>
          <w:rFonts w:ascii="Arial" w:hAnsi="Arial" w:cs="Arial"/>
          <w:b/>
          <w:bCs/>
          <w:sz w:val="24"/>
          <w:szCs w:val="20"/>
        </w:rPr>
        <w:t>only one college</w:t>
      </w:r>
      <w:r>
        <w:rPr>
          <w:rFonts w:ascii="Arial" w:hAnsi="Arial" w:cs="Arial"/>
          <w:sz w:val="24"/>
          <w:szCs w:val="20"/>
        </w:rPr>
        <w:t xml:space="preserve"> or university by its required notification date, </w:t>
      </w:r>
      <w:r>
        <w:rPr>
          <w:rFonts w:ascii="Arial" w:hAnsi="Arial" w:cs="Arial"/>
          <w:b/>
          <w:bCs/>
          <w:sz w:val="24"/>
          <w:szCs w:val="20"/>
        </w:rPr>
        <w:t>May 1</w:t>
      </w:r>
      <w:r>
        <w:rPr>
          <w:rFonts w:ascii="Arial" w:hAnsi="Arial" w:cs="Arial"/>
          <w:sz w:val="24"/>
          <w:szCs w:val="20"/>
        </w:rPr>
        <w:t xml:space="preserve">.  If you are put on a Wait List by a school and are later admitted by that institution, you may choose to accept the offer and send a deposit.  However, you must immediately notify any other school to which you had previously indicated your intention to enroll.   </w:t>
      </w:r>
    </w:p>
    <w:p w:rsidR="00007046" w:rsidRDefault="00007046">
      <w:pPr>
        <w:pStyle w:val="Subtitle"/>
        <w:rPr>
          <w:rFonts w:ascii="Arial" w:hAnsi="Arial" w:cs="Arial"/>
          <w:sz w:val="24"/>
          <w:szCs w:val="20"/>
        </w:rPr>
      </w:pPr>
    </w:p>
    <w:p w:rsidR="00007046" w:rsidRDefault="00007046">
      <w:pPr>
        <w:pStyle w:val="Subtitle"/>
        <w:rPr>
          <w:rFonts w:ascii="Arial" w:hAnsi="Arial" w:cs="Arial"/>
          <w:sz w:val="24"/>
          <w:szCs w:val="20"/>
        </w:rPr>
      </w:pPr>
      <w:r>
        <w:rPr>
          <w:rFonts w:ascii="Arial" w:hAnsi="Arial" w:cs="Arial"/>
          <w:b/>
          <w:bCs/>
          <w:sz w:val="24"/>
          <w:szCs w:val="20"/>
        </w:rPr>
        <w:t>Letters to withdraw your application from a college</w:t>
      </w:r>
      <w:r>
        <w:rPr>
          <w:rFonts w:ascii="Arial" w:hAnsi="Arial" w:cs="Arial"/>
          <w:sz w:val="24"/>
          <w:szCs w:val="20"/>
        </w:rPr>
        <w:t xml:space="preserve"> should include your address, the date, your signature (with your name printed clearly underneath), your social security number, the fact that you had to withdraw your application, and (optionally) the name of the school you plan to attend.  This information can be placed on a postcard and mailed as soon as you are sure which college you will attend.  This is a courtesy to fellow students on housing and wait lists, as well as to the school.</w:t>
      </w:r>
    </w:p>
    <w:p w:rsidR="00007046" w:rsidRDefault="00007046">
      <w:pPr>
        <w:pStyle w:val="Subtitle"/>
        <w:rPr>
          <w:rFonts w:ascii="Arial" w:hAnsi="Arial" w:cs="Arial"/>
          <w:sz w:val="24"/>
          <w:szCs w:val="20"/>
        </w:rPr>
      </w:pPr>
    </w:p>
    <w:p w:rsidR="00007046" w:rsidRDefault="00007046">
      <w:pPr>
        <w:pStyle w:val="Subtitle"/>
        <w:rPr>
          <w:rFonts w:ascii="Arial" w:hAnsi="Arial" w:cs="Arial"/>
          <w:sz w:val="18"/>
          <w:szCs w:val="20"/>
        </w:rPr>
      </w:pPr>
      <w:r>
        <w:rPr>
          <w:rFonts w:ascii="Arial" w:hAnsi="Arial" w:cs="Arial"/>
          <w:sz w:val="18"/>
          <w:szCs w:val="20"/>
        </w:rPr>
        <w:t xml:space="preserve">*Any violation of the National Association for College Admission Counseling (NACAC) Statement of Students’ Rights &amp; Responsibilities will be reported by District 128 to all concerned colleges and universities.  </w:t>
      </w:r>
    </w:p>
    <w:p w:rsidR="00007046" w:rsidRDefault="00007046">
      <w:pPr>
        <w:pStyle w:val="Subtitle"/>
        <w:rPr>
          <w:rFonts w:ascii="Arial" w:hAnsi="Arial" w:cs="Arial"/>
          <w:sz w:val="24"/>
          <w:szCs w:val="20"/>
        </w:rPr>
      </w:pPr>
    </w:p>
    <w:p w:rsidR="00007046" w:rsidRDefault="00007046">
      <w:pPr>
        <w:pStyle w:val="Subtitle"/>
        <w:ind w:firstLine="720"/>
        <w:rPr>
          <w:rFonts w:ascii="Arial" w:hAnsi="Arial" w:cs="Arial"/>
          <w:sz w:val="24"/>
          <w:szCs w:val="20"/>
        </w:rPr>
      </w:pPr>
    </w:p>
    <w:p w:rsidR="00007046" w:rsidRDefault="00007046">
      <w:pPr>
        <w:pStyle w:val="Subtitle"/>
        <w:ind w:firstLine="720"/>
        <w:rPr>
          <w:rFonts w:ascii="Arial" w:hAnsi="Arial" w:cs="Arial"/>
          <w:sz w:val="24"/>
          <w:szCs w:val="20"/>
        </w:rPr>
      </w:pPr>
    </w:p>
    <w:p w:rsidR="00007046" w:rsidRDefault="00007046">
      <w:pPr>
        <w:pStyle w:val="Subtitle"/>
        <w:ind w:left="4320" w:firstLine="720"/>
        <w:rPr>
          <w:rFonts w:ascii="Arial" w:hAnsi="Arial" w:cs="Arial"/>
          <w:b/>
          <w:bCs/>
          <w:sz w:val="52"/>
          <w:szCs w:val="20"/>
        </w:rPr>
      </w:pPr>
    </w:p>
    <w:p w:rsidR="00007046" w:rsidRDefault="00007046">
      <w:pPr>
        <w:pStyle w:val="Subtitle"/>
        <w:rPr>
          <w:rFonts w:ascii="Arial" w:hAnsi="Arial" w:cs="Arial"/>
          <w:sz w:val="24"/>
          <w:szCs w:val="20"/>
        </w:rPr>
      </w:pPr>
    </w:p>
    <w:p w:rsidR="00007046" w:rsidRDefault="00007046">
      <w:pPr>
        <w:pStyle w:val="Subtitle"/>
        <w:jc w:val="center"/>
        <w:rPr>
          <w:rFonts w:ascii="Arial" w:hAnsi="Arial" w:cs="Arial"/>
          <w:sz w:val="24"/>
          <w:szCs w:val="20"/>
        </w:rPr>
      </w:pPr>
    </w:p>
    <w:p w:rsidR="00007046" w:rsidRDefault="00007046">
      <w:pPr>
        <w:pStyle w:val="Subtitle"/>
        <w:rPr>
          <w:rFonts w:ascii="Arial" w:hAnsi="Arial" w:cs="Arial"/>
          <w:sz w:val="24"/>
          <w:szCs w:val="20"/>
        </w:rPr>
      </w:pPr>
    </w:p>
    <w:p w:rsidR="00007046" w:rsidRDefault="00007046"/>
    <w:sectPr w:rsidR="00007046">
      <w:pgSz w:w="12240" w:h="15840"/>
      <w:pgMar w:top="720" w:right="720" w:bottom="720" w:left="72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1481A" w:rsidRDefault="0011481A" w:rsidP="0037756E">
      <w:r>
        <w:separator/>
      </w:r>
    </w:p>
  </w:endnote>
  <w:endnote w:type="continuationSeparator" w:id="0">
    <w:p w:rsidR="0011481A" w:rsidRDefault="0011481A" w:rsidP="0037756E">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lgerian">
    <w:panose1 w:val="04020705040A02060702"/>
    <w:charset w:val="00"/>
    <w:family w:val="decorative"/>
    <w:pitch w:val="variable"/>
    <w:sig w:usb0="00000003" w:usb1="00000000" w:usb2="00000000" w:usb3="00000000" w:csb0="00000001" w:csb1="00000000"/>
  </w:font>
  <w:font w:name="Open Sans">
    <w:altName w:val="Times New Roman"/>
    <w:charset w:val="00"/>
    <w:family w:val="auto"/>
    <w:pitch w:val="default"/>
    <w:sig w:usb0="00000000"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6DBC" w:rsidRDefault="004B6DBC">
    <w:pPr>
      <w:pStyle w:val="Footer"/>
      <w:jc w:val="center"/>
    </w:pPr>
    <w:fldSimple w:instr=" PAGE   \* MERGEFORMAT ">
      <w:r w:rsidR="0011481A">
        <w:rPr>
          <w:noProof/>
        </w:rPr>
        <w:t>1</w:t>
      </w:r>
    </w:fldSimple>
  </w:p>
  <w:p w:rsidR="004B6DBC" w:rsidRDefault="004B6DB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1481A" w:rsidRDefault="0011481A" w:rsidP="0037756E">
      <w:r>
        <w:separator/>
      </w:r>
    </w:p>
  </w:footnote>
  <w:footnote w:type="continuationSeparator" w:id="0">
    <w:p w:rsidR="0011481A" w:rsidRDefault="0011481A" w:rsidP="0037756E">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457732"/>
    <w:multiLevelType w:val="hybridMultilevel"/>
    <w:tmpl w:val="B72A6154"/>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55241B1"/>
    <w:multiLevelType w:val="hybridMultilevel"/>
    <w:tmpl w:val="A5DC936A"/>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61744F5"/>
    <w:multiLevelType w:val="hybridMultilevel"/>
    <w:tmpl w:val="3EA6E2C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08DF1168"/>
    <w:multiLevelType w:val="hybridMultilevel"/>
    <w:tmpl w:val="DEEED456"/>
    <w:lvl w:ilvl="0" w:tplc="0409000D">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0A56402C"/>
    <w:multiLevelType w:val="hybridMultilevel"/>
    <w:tmpl w:val="B8E6D326"/>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5">
    <w:nsid w:val="1032719D"/>
    <w:multiLevelType w:val="hybridMultilevel"/>
    <w:tmpl w:val="68C255AA"/>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12D4071B"/>
    <w:multiLevelType w:val="hybridMultilevel"/>
    <w:tmpl w:val="A39E5DB8"/>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12ED52B3"/>
    <w:multiLevelType w:val="hybridMultilevel"/>
    <w:tmpl w:val="B3C899D2"/>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1394465B"/>
    <w:multiLevelType w:val="hybridMultilevel"/>
    <w:tmpl w:val="B7604CD8"/>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162E141D"/>
    <w:multiLevelType w:val="hybridMultilevel"/>
    <w:tmpl w:val="828E06D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17041701"/>
    <w:multiLevelType w:val="hybridMultilevel"/>
    <w:tmpl w:val="81284750"/>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1">
    <w:nsid w:val="17E73E54"/>
    <w:multiLevelType w:val="hybridMultilevel"/>
    <w:tmpl w:val="B17EDBE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186E6919"/>
    <w:multiLevelType w:val="hybridMultilevel"/>
    <w:tmpl w:val="8326C600"/>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200800B0"/>
    <w:multiLevelType w:val="hybridMultilevel"/>
    <w:tmpl w:val="1F40265A"/>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213E0E31"/>
    <w:multiLevelType w:val="hybridMultilevel"/>
    <w:tmpl w:val="2A5C78B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241E5936"/>
    <w:multiLevelType w:val="hybridMultilevel"/>
    <w:tmpl w:val="45E6E408"/>
    <w:lvl w:ilvl="0" w:tplc="04090009">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276B6D5E"/>
    <w:multiLevelType w:val="hybridMultilevel"/>
    <w:tmpl w:val="15746304"/>
    <w:lvl w:ilvl="0" w:tplc="2EA6E0BC">
      <w:start w:val="1"/>
      <w:numFmt w:val="decimal"/>
      <w:lvlText w:val="%1."/>
      <w:lvlJc w:val="left"/>
      <w:pPr>
        <w:tabs>
          <w:tab w:val="num" w:pos="1080"/>
        </w:tabs>
        <w:ind w:left="1080" w:hanging="72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27B0437E"/>
    <w:multiLevelType w:val="hybridMultilevel"/>
    <w:tmpl w:val="1202222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27C61A60"/>
    <w:multiLevelType w:val="hybridMultilevel"/>
    <w:tmpl w:val="36A2391C"/>
    <w:lvl w:ilvl="0" w:tplc="0409000B">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B">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28377B76"/>
    <w:multiLevelType w:val="hybridMultilevel"/>
    <w:tmpl w:val="81FE8F96"/>
    <w:lvl w:ilvl="0" w:tplc="04090001">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20">
    <w:nsid w:val="2F0919E3"/>
    <w:multiLevelType w:val="multilevel"/>
    <w:tmpl w:val="842873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00560C8"/>
    <w:multiLevelType w:val="hybridMultilevel"/>
    <w:tmpl w:val="B67A002E"/>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31430CEF"/>
    <w:multiLevelType w:val="hybridMultilevel"/>
    <w:tmpl w:val="9C76CF62"/>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32FB7A77"/>
    <w:multiLevelType w:val="hybridMultilevel"/>
    <w:tmpl w:val="E8DCE9A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4">
    <w:nsid w:val="333A7CD7"/>
    <w:multiLevelType w:val="hybridMultilevel"/>
    <w:tmpl w:val="45B82B66"/>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336B49F4"/>
    <w:multiLevelType w:val="hybridMultilevel"/>
    <w:tmpl w:val="A80EC7AA"/>
    <w:lvl w:ilvl="0" w:tplc="0409000B">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B">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33B27367"/>
    <w:multiLevelType w:val="hybridMultilevel"/>
    <w:tmpl w:val="0A828BB4"/>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34183771"/>
    <w:multiLevelType w:val="hybridMultilevel"/>
    <w:tmpl w:val="01C2F29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3521668F"/>
    <w:multiLevelType w:val="hybridMultilevel"/>
    <w:tmpl w:val="5A0E4AD8"/>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nsid w:val="35FB2FA7"/>
    <w:multiLevelType w:val="hybridMultilevel"/>
    <w:tmpl w:val="C36A75B4"/>
    <w:lvl w:ilvl="0" w:tplc="0409000D">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369B1500"/>
    <w:multiLevelType w:val="hybridMultilevel"/>
    <w:tmpl w:val="9502E26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nsid w:val="38805257"/>
    <w:multiLevelType w:val="hybridMultilevel"/>
    <w:tmpl w:val="43FCA6B2"/>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nsid w:val="39D6133A"/>
    <w:multiLevelType w:val="hybridMultilevel"/>
    <w:tmpl w:val="F618A4FA"/>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nsid w:val="3EE221D9"/>
    <w:multiLevelType w:val="hybridMultilevel"/>
    <w:tmpl w:val="8A34970E"/>
    <w:lvl w:ilvl="0" w:tplc="04090001">
      <w:start w:val="1"/>
      <w:numFmt w:val="bullet"/>
      <w:lvlText w:val=""/>
      <w:lvlJc w:val="left"/>
      <w:pPr>
        <w:tabs>
          <w:tab w:val="num" w:pos="800"/>
        </w:tabs>
        <w:ind w:left="800" w:hanging="360"/>
      </w:pPr>
      <w:rPr>
        <w:rFonts w:ascii="Symbol" w:hAnsi="Symbol" w:hint="default"/>
      </w:rPr>
    </w:lvl>
    <w:lvl w:ilvl="1" w:tplc="04090003" w:tentative="1">
      <w:start w:val="1"/>
      <w:numFmt w:val="bullet"/>
      <w:lvlText w:val="o"/>
      <w:lvlJc w:val="left"/>
      <w:pPr>
        <w:tabs>
          <w:tab w:val="num" w:pos="1520"/>
        </w:tabs>
        <w:ind w:left="1520" w:hanging="360"/>
      </w:pPr>
      <w:rPr>
        <w:rFonts w:ascii="Courier New" w:hAnsi="Courier New" w:hint="default"/>
      </w:rPr>
    </w:lvl>
    <w:lvl w:ilvl="2" w:tplc="04090005" w:tentative="1">
      <w:start w:val="1"/>
      <w:numFmt w:val="bullet"/>
      <w:lvlText w:val=""/>
      <w:lvlJc w:val="left"/>
      <w:pPr>
        <w:tabs>
          <w:tab w:val="num" w:pos="2240"/>
        </w:tabs>
        <w:ind w:left="2240" w:hanging="360"/>
      </w:pPr>
      <w:rPr>
        <w:rFonts w:ascii="Wingdings" w:hAnsi="Wingdings" w:hint="default"/>
      </w:rPr>
    </w:lvl>
    <w:lvl w:ilvl="3" w:tplc="04090001" w:tentative="1">
      <w:start w:val="1"/>
      <w:numFmt w:val="bullet"/>
      <w:lvlText w:val=""/>
      <w:lvlJc w:val="left"/>
      <w:pPr>
        <w:tabs>
          <w:tab w:val="num" w:pos="2960"/>
        </w:tabs>
        <w:ind w:left="2960" w:hanging="360"/>
      </w:pPr>
      <w:rPr>
        <w:rFonts w:ascii="Symbol" w:hAnsi="Symbol" w:hint="default"/>
      </w:rPr>
    </w:lvl>
    <w:lvl w:ilvl="4" w:tplc="04090003" w:tentative="1">
      <w:start w:val="1"/>
      <w:numFmt w:val="bullet"/>
      <w:lvlText w:val="o"/>
      <w:lvlJc w:val="left"/>
      <w:pPr>
        <w:tabs>
          <w:tab w:val="num" w:pos="3680"/>
        </w:tabs>
        <w:ind w:left="3680" w:hanging="360"/>
      </w:pPr>
      <w:rPr>
        <w:rFonts w:ascii="Courier New" w:hAnsi="Courier New" w:hint="default"/>
      </w:rPr>
    </w:lvl>
    <w:lvl w:ilvl="5" w:tplc="04090005" w:tentative="1">
      <w:start w:val="1"/>
      <w:numFmt w:val="bullet"/>
      <w:lvlText w:val=""/>
      <w:lvlJc w:val="left"/>
      <w:pPr>
        <w:tabs>
          <w:tab w:val="num" w:pos="4400"/>
        </w:tabs>
        <w:ind w:left="4400" w:hanging="360"/>
      </w:pPr>
      <w:rPr>
        <w:rFonts w:ascii="Wingdings" w:hAnsi="Wingdings" w:hint="default"/>
      </w:rPr>
    </w:lvl>
    <w:lvl w:ilvl="6" w:tplc="04090001" w:tentative="1">
      <w:start w:val="1"/>
      <w:numFmt w:val="bullet"/>
      <w:lvlText w:val=""/>
      <w:lvlJc w:val="left"/>
      <w:pPr>
        <w:tabs>
          <w:tab w:val="num" w:pos="5120"/>
        </w:tabs>
        <w:ind w:left="5120" w:hanging="360"/>
      </w:pPr>
      <w:rPr>
        <w:rFonts w:ascii="Symbol" w:hAnsi="Symbol" w:hint="default"/>
      </w:rPr>
    </w:lvl>
    <w:lvl w:ilvl="7" w:tplc="04090003" w:tentative="1">
      <w:start w:val="1"/>
      <w:numFmt w:val="bullet"/>
      <w:lvlText w:val="o"/>
      <w:lvlJc w:val="left"/>
      <w:pPr>
        <w:tabs>
          <w:tab w:val="num" w:pos="5840"/>
        </w:tabs>
        <w:ind w:left="5840" w:hanging="360"/>
      </w:pPr>
      <w:rPr>
        <w:rFonts w:ascii="Courier New" w:hAnsi="Courier New" w:hint="default"/>
      </w:rPr>
    </w:lvl>
    <w:lvl w:ilvl="8" w:tplc="04090005" w:tentative="1">
      <w:start w:val="1"/>
      <w:numFmt w:val="bullet"/>
      <w:lvlText w:val=""/>
      <w:lvlJc w:val="left"/>
      <w:pPr>
        <w:tabs>
          <w:tab w:val="num" w:pos="6560"/>
        </w:tabs>
        <w:ind w:left="6560" w:hanging="360"/>
      </w:pPr>
      <w:rPr>
        <w:rFonts w:ascii="Wingdings" w:hAnsi="Wingdings" w:hint="default"/>
      </w:rPr>
    </w:lvl>
  </w:abstractNum>
  <w:abstractNum w:abstractNumId="34">
    <w:nsid w:val="3EF62946"/>
    <w:multiLevelType w:val="hybridMultilevel"/>
    <w:tmpl w:val="5B0E9278"/>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nsid w:val="415E7C7F"/>
    <w:multiLevelType w:val="hybridMultilevel"/>
    <w:tmpl w:val="B770D8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42115AAB"/>
    <w:multiLevelType w:val="hybridMultilevel"/>
    <w:tmpl w:val="55144D46"/>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nsid w:val="424755EA"/>
    <w:multiLevelType w:val="hybridMultilevel"/>
    <w:tmpl w:val="609CAA70"/>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nsid w:val="434902A1"/>
    <w:multiLevelType w:val="hybridMultilevel"/>
    <w:tmpl w:val="A53A4914"/>
    <w:lvl w:ilvl="0" w:tplc="0DF820CC">
      <w:start w:val="7"/>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nsid w:val="44147090"/>
    <w:multiLevelType w:val="hybridMultilevel"/>
    <w:tmpl w:val="B7604CD8"/>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nsid w:val="444F3F33"/>
    <w:multiLevelType w:val="hybridMultilevel"/>
    <w:tmpl w:val="EA94BCEC"/>
    <w:lvl w:ilvl="0" w:tplc="5CACD0D4">
      <w:start w:val="1"/>
      <w:numFmt w:val="upperRoman"/>
      <w:lvlText w:val="%1."/>
      <w:lvlJc w:val="left"/>
      <w:pPr>
        <w:tabs>
          <w:tab w:val="num" w:pos="1080"/>
        </w:tabs>
        <w:ind w:left="1080" w:hanging="72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nsid w:val="451F0972"/>
    <w:multiLevelType w:val="multilevel"/>
    <w:tmpl w:val="366052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459B1978"/>
    <w:multiLevelType w:val="hybridMultilevel"/>
    <w:tmpl w:val="196829A8"/>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nsid w:val="45AF1020"/>
    <w:multiLevelType w:val="hybridMultilevel"/>
    <w:tmpl w:val="8E4C8F3C"/>
    <w:lvl w:ilvl="0" w:tplc="0409000B">
      <w:start w:val="1"/>
      <w:numFmt w:val="bullet"/>
      <w:lvlText w:val=""/>
      <w:lvlJc w:val="left"/>
      <w:pPr>
        <w:tabs>
          <w:tab w:val="num" w:pos="1080"/>
        </w:tabs>
        <w:ind w:left="1080" w:hanging="360"/>
      </w:pPr>
      <w:rPr>
        <w:rFonts w:ascii="Wingdings" w:hAnsi="Wingding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4">
    <w:nsid w:val="48273B39"/>
    <w:multiLevelType w:val="hybridMultilevel"/>
    <w:tmpl w:val="55308F8E"/>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nsid w:val="496F7C56"/>
    <w:multiLevelType w:val="hybridMultilevel"/>
    <w:tmpl w:val="86A83F6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6">
    <w:nsid w:val="4B1B00FE"/>
    <w:multiLevelType w:val="hybridMultilevel"/>
    <w:tmpl w:val="92BA75D0"/>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
    <w:nsid w:val="4ED74538"/>
    <w:multiLevelType w:val="hybridMultilevel"/>
    <w:tmpl w:val="647C6550"/>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8">
    <w:nsid w:val="4FB6326D"/>
    <w:multiLevelType w:val="hybridMultilevel"/>
    <w:tmpl w:val="8452DF5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9">
    <w:nsid w:val="50075CA9"/>
    <w:multiLevelType w:val="hybridMultilevel"/>
    <w:tmpl w:val="2DD00B12"/>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0">
    <w:nsid w:val="501150A0"/>
    <w:multiLevelType w:val="hybridMultilevel"/>
    <w:tmpl w:val="7E96A7C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1">
    <w:nsid w:val="513B0C14"/>
    <w:multiLevelType w:val="hybridMultilevel"/>
    <w:tmpl w:val="350EB82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nsid w:val="55E86650"/>
    <w:multiLevelType w:val="hybridMultilevel"/>
    <w:tmpl w:val="A06CC7CA"/>
    <w:lvl w:ilvl="0" w:tplc="04090009">
      <w:start w:val="1"/>
      <w:numFmt w:val="bullet"/>
      <w:lvlText w:val=""/>
      <w:lvlJc w:val="left"/>
      <w:pPr>
        <w:tabs>
          <w:tab w:val="num" w:pos="720"/>
        </w:tabs>
        <w:ind w:left="720" w:hanging="360"/>
      </w:pPr>
      <w:rPr>
        <w:rFonts w:ascii="Wingdings" w:hAnsi="Wingdings" w:hint="default"/>
      </w:rPr>
    </w:lvl>
    <w:lvl w:ilvl="1" w:tplc="04090009">
      <w:start w:val="1"/>
      <w:numFmt w:val="bullet"/>
      <w:lvlText w:val=""/>
      <w:lvlJc w:val="left"/>
      <w:pPr>
        <w:tabs>
          <w:tab w:val="num" w:pos="720"/>
        </w:tabs>
        <w:ind w:left="72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3">
    <w:nsid w:val="5E733D60"/>
    <w:multiLevelType w:val="hybridMultilevel"/>
    <w:tmpl w:val="B276EF16"/>
    <w:lvl w:ilvl="0" w:tplc="04090009">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4">
    <w:nsid w:val="647B7DB5"/>
    <w:multiLevelType w:val="hybridMultilevel"/>
    <w:tmpl w:val="B72A6154"/>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5">
    <w:nsid w:val="656E6A18"/>
    <w:multiLevelType w:val="hybridMultilevel"/>
    <w:tmpl w:val="B72A6154"/>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6">
    <w:nsid w:val="67EF140A"/>
    <w:multiLevelType w:val="hybridMultilevel"/>
    <w:tmpl w:val="EDA69A32"/>
    <w:lvl w:ilvl="0" w:tplc="0409000F">
      <w:start w:val="1"/>
      <w:numFmt w:val="decimal"/>
      <w:lvlText w:val="%1."/>
      <w:lvlJc w:val="left"/>
      <w:pPr>
        <w:tabs>
          <w:tab w:val="num" w:pos="1440"/>
        </w:tabs>
        <w:ind w:left="1440" w:hanging="360"/>
      </w:pPr>
    </w:lvl>
    <w:lvl w:ilvl="1" w:tplc="04090019">
      <w:start w:val="1"/>
      <w:numFmt w:val="lowerLetter"/>
      <w:lvlText w:val="%2."/>
      <w:lvlJc w:val="left"/>
      <w:pPr>
        <w:tabs>
          <w:tab w:val="num" w:pos="2160"/>
        </w:tabs>
        <w:ind w:left="2160" w:hanging="360"/>
      </w:pPr>
    </w:lvl>
    <w:lvl w:ilvl="2" w:tplc="0409001B">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57">
    <w:nsid w:val="690B0994"/>
    <w:multiLevelType w:val="hybridMultilevel"/>
    <w:tmpl w:val="BBAC2DC0"/>
    <w:lvl w:ilvl="0" w:tplc="700C1A92">
      <w:start w:val="1"/>
      <w:numFmt w:val="decimal"/>
      <w:lvlText w:val="%1."/>
      <w:lvlJc w:val="left"/>
      <w:pPr>
        <w:tabs>
          <w:tab w:val="num" w:pos="1080"/>
        </w:tabs>
        <w:ind w:left="1080" w:hanging="72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nsid w:val="696217D5"/>
    <w:multiLevelType w:val="hybridMultilevel"/>
    <w:tmpl w:val="D2E057A6"/>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9">
    <w:nsid w:val="6EAD40C5"/>
    <w:multiLevelType w:val="hybridMultilevel"/>
    <w:tmpl w:val="B72A6154"/>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0">
    <w:nsid w:val="70705338"/>
    <w:multiLevelType w:val="hybridMultilevel"/>
    <w:tmpl w:val="5DB0A14A"/>
    <w:lvl w:ilvl="0" w:tplc="7E423D7E">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nsid w:val="72B267F0"/>
    <w:multiLevelType w:val="hybridMultilevel"/>
    <w:tmpl w:val="3DF08A70"/>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2">
    <w:nsid w:val="73A13C9D"/>
    <w:multiLevelType w:val="hybridMultilevel"/>
    <w:tmpl w:val="4AB8F4A4"/>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3">
    <w:nsid w:val="798D6B07"/>
    <w:multiLevelType w:val="hybridMultilevel"/>
    <w:tmpl w:val="54A0173C"/>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4">
    <w:nsid w:val="7A0F5328"/>
    <w:multiLevelType w:val="hybridMultilevel"/>
    <w:tmpl w:val="3A564992"/>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5">
    <w:nsid w:val="7C0A6A87"/>
    <w:multiLevelType w:val="hybridMultilevel"/>
    <w:tmpl w:val="C36A75B4"/>
    <w:lvl w:ilvl="0" w:tplc="04090009">
      <w:start w:val="1"/>
      <w:numFmt w:val="bullet"/>
      <w:lvlText w:val=""/>
      <w:lvlJc w:val="left"/>
      <w:pPr>
        <w:tabs>
          <w:tab w:val="num" w:pos="1080"/>
        </w:tabs>
        <w:ind w:left="1080" w:hanging="360"/>
      </w:pPr>
      <w:rPr>
        <w:rFonts w:ascii="Wingdings" w:hAnsi="Wingdings"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66">
    <w:nsid w:val="7C1E619B"/>
    <w:multiLevelType w:val="hybridMultilevel"/>
    <w:tmpl w:val="8BEE90BA"/>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7">
    <w:nsid w:val="7E746D71"/>
    <w:multiLevelType w:val="hybridMultilevel"/>
    <w:tmpl w:val="58FE84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0"/>
  </w:num>
  <w:num w:numId="2">
    <w:abstractNumId w:val="19"/>
  </w:num>
  <w:num w:numId="3">
    <w:abstractNumId w:val="2"/>
  </w:num>
  <w:num w:numId="4">
    <w:abstractNumId w:val="33"/>
  </w:num>
  <w:num w:numId="5">
    <w:abstractNumId w:val="23"/>
  </w:num>
  <w:num w:numId="6">
    <w:abstractNumId w:val="9"/>
  </w:num>
  <w:num w:numId="7">
    <w:abstractNumId w:val="64"/>
  </w:num>
  <w:num w:numId="8">
    <w:abstractNumId w:val="43"/>
  </w:num>
  <w:num w:numId="9">
    <w:abstractNumId w:val="28"/>
  </w:num>
  <w:num w:numId="10">
    <w:abstractNumId w:val="34"/>
  </w:num>
  <w:num w:numId="11">
    <w:abstractNumId w:val="36"/>
  </w:num>
  <w:num w:numId="12">
    <w:abstractNumId w:val="61"/>
  </w:num>
  <w:num w:numId="13">
    <w:abstractNumId w:val="6"/>
  </w:num>
  <w:num w:numId="14">
    <w:abstractNumId w:val="53"/>
  </w:num>
  <w:num w:numId="15">
    <w:abstractNumId w:val="26"/>
  </w:num>
  <w:num w:numId="16">
    <w:abstractNumId w:val="66"/>
  </w:num>
  <w:num w:numId="17">
    <w:abstractNumId w:val="46"/>
  </w:num>
  <w:num w:numId="18">
    <w:abstractNumId w:val="1"/>
  </w:num>
  <w:num w:numId="19">
    <w:abstractNumId w:val="52"/>
  </w:num>
  <w:num w:numId="20">
    <w:abstractNumId w:val="15"/>
  </w:num>
  <w:num w:numId="21">
    <w:abstractNumId w:val="22"/>
  </w:num>
  <w:num w:numId="22">
    <w:abstractNumId w:val="49"/>
  </w:num>
  <w:num w:numId="23">
    <w:abstractNumId w:val="42"/>
  </w:num>
  <w:num w:numId="24">
    <w:abstractNumId w:val="47"/>
  </w:num>
  <w:num w:numId="25">
    <w:abstractNumId w:val="5"/>
  </w:num>
  <w:num w:numId="26">
    <w:abstractNumId w:val="62"/>
  </w:num>
  <w:num w:numId="27">
    <w:abstractNumId w:val="7"/>
  </w:num>
  <w:num w:numId="28">
    <w:abstractNumId w:val="39"/>
  </w:num>
  <w:num w:numId="29">
    <w:abstractNumId w:val="8"/>
  </w:num>
  <w:num w:numId="30">
    <w:abstractNumId w:val="54"/>
  </w:num>
  <w:num w:numId="31">
    <w:abstractNumId w:val="55"/>
  </w:num>
  <w:num w:numId="32">
    <w:abstractNumId w:val="59"/>
  </w:num>
  <w:num w:numId="33">
    <w:abstractNumId w:val="0"/>
  </w:num>
  <w:num w:numId="34">
    <w:abstractNumId w:val="44"/>
  </w:num>
  <w:num w:numId="35">
    <w:abstractNumId w:val="27"/>
  </w:num>
  <w:num w:numId="36">
    <w:abstractNumId w:val="67"/>
  </w:num>
  <w:num w:numId="37">
    <w:abstractNumId w:val="3"/>
  </w:num>
  <w:num w:numId="38">
    <w:abstractNumId w:val="37"/>
  </w:num>
  <w:num w:numId="39">
    <w:abstractNumId w:val="63"/>
  </w:num>
  <w:num w:numId="40">
    <w:abstractNumId w:val="58"/>
  </w:num>
  <w:num w:numId="41">
    <w:abstractNumId w:val="60"/>
  </w:num>
  <w:num w:numId="42">
    <w:abstractNumId w:val="25"/>
  </w:num>
  <w:num w:numId="43">
    <w:abstractNumId w:val="18"/>
  </w:num>
  <w:num w:numId="44">
    <w:abstractNumId w:val="13"/>
  </w:num>
  <w:num w:numId="45">
    <w:abstractNumId w:val="57"/>
  </w:num>
  <w:num w:numId="46">
    <w:abstractNumId w:val="51"/>
  </w:num>
  <w:num w:numId="47">
    <w:abstractNumId w:val="16"/>
  </w:num>
  <w:num w:numId="48">
    <w:abstractNumId w:val="4"/>
  </w:num>
  <w:num w:numId="49">
    <w:abstractNumId w:val="32"/>
  </w:num>
  <w:num w:numId="50">
    <w:abstractNumId w:val="24"/>
  </w:num>
  <w:num w:numId="51">
    <w:abstractNumId w:val="31"/>
  </w:num>
  <w:num w:numId="52">
    <w:abstractNumId w:val="29"/>
  </w:num>
  <w:num w:numId="53">
    <w:abstractNumId w:val="65"/>
  </w:num>
  <w:num w:numId="54">
    <w:abstractNumId w:val="10"/>
  </w:num>
  <w:num w:numId="55">
    <w:abstractNumId w:val="14"/>
  </w:num>
  <w:num w:numId="56">
    <w:abstractNumId w:val="50"/>
  </w:num>
  <w:num w:numId="57">
    <w:abstractNumId w:val="45"/>
  </w:num>
  <w:num w:numId="58">
    <w:abstractNumId w:val="11"/>
  </w:num>
  <w:num w:numId="59">
    <w:abstractNumId w:val="17"/>
  </w:num>
  <w:num w:numId="60">
    <w:abstractNumId w:val="38"/>
  </w:num>
  <w:num w:numId="61">
    <w:abstractNumId w:val="30"/>
  </w:num>
  <w:num w:numId="62">
    <w:abstractNumId w:val="48"/>
  </w:num>
  <w:num w:numId="63">
    <w:abstractNumId w:val="56"/>
  </w:num>
  <w:num w:numId="64">
    <w:abstractNumId w:val="21"/>
  </w:num>
  <w:num w:numId="65">
    <w:abstractNumId w:val="12"/>
  </w:num>
  <w:num w:numId="66">
    <w:abstractNumId w:val="35"/>
  </w:num>
  <w:num w:numId="67">
    <w:abstractNumId w:val="20"/>
  </w:num>
  <w:num w:numId="68">
    <w:abstractNumId w:val="41"/>
  </w:num>
  <w:numIdMacAtCleanup w:val="6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TrackMoves/>
  <w:defaultTabStop w:val="720"/>
  <w:noPunctuationKerning/>
  <w:characterSpacingControl w:val="doNotCompress"/>
  <w:savePreviewPicture/>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0F7E0F"/>
    <w:rsid w:val="00007046"/>
    <w:rsid w:val="000472F8"/>
    <w:rsid w:val="000B25F6"/>
    <w:rsid w:val="000D3D03"/>
    <w:rsid w:val="000D4C3D"/>
    <w:rsid w:val="000F7E0F"/>
    <w:rsid w:val="0011481A"/>
    <w:rsid w:val="0011656F"/>
    <w:rsid w:val="00177876"/>
    <w:rsid w:val="001A07A7"/>
    <w:rsid w:val="001B62AC"/>
    <w:rsid w:val="001E62CD"/>
    <w:rsid w:val="002002DA"/>
    <w:rsid w:val="00270FE2"/>
    <w:rsid w:val="0028618D"/>
    <w:rsid w:val="002976FA"/>
    <w:rsid w:val="002C6862"/>
    <w:rsid w:val="003108EC"/>
    <w:rsid w:val="00321BBB"/>
    <w:rsid w:val="00327185"/>
    <w:rsid w:val="00330320"/>
    <w:rsid w:val="00336F9E"/>
    <w:rsid w:val="0036192F"/>
    <w:rsid w:val="0036380E"/>
    <w:rsid w:val="00375BB8"/>
    <w:rsid w:val="0037756E"/>
    <w:rsid w:val="00377575"/>
    <w:rsid w:val="00444C31"/>
    <w:rsid w:val="004544E3"/>
    <w:rsid w:val="00466513"/>
    <w:rsid w:val="0049369B"/>
    <w:rsid w:val="004B6DBC"/>
    <w:rsid w:val="0053271F"/>
    <w:rsid w:val="00587EB4"/>
    <w:rsid w:val="00592F98"/>
    <w:rsid w:val="005939A3"/>
    <w:rsid w:val="005B3813"/>
    <w:rsid w:val="005F2E74"/>
    <w:rsid w:val="00612FE4"/>
    <w:rsid w:val="00650245"/>
    <w:rsid w:val="0065088B"/>
    <w:rsid w:val="00663E37"/>
    <w:rsid w:val="006759D5"/>
    <w:rsid w:val="00700F49"/>
    <w:rsid w:val="007D5D74"/>
    <w:rsid w:val="00825A0C"/>
    <w:rsid w:val="00826AD3"/>
    <w:rsid w:val="00834D3A"/>
    <w:rsid w:val="00857EF4"/>
    <w:rsid w:val="008C414A"/>
    <w:rsid w:val="008D7565"/>
    <w:rsid w:val="00922E21"/>
    <w:rsid w:val="009412E6"/>
    <w:rsid w:val="009D2058"/>
    <w:rsid w:val="009F675C"/>
    <w:rsid w:val="00A735BA"/>
    <w:rsid w:val="00AC225D"/>
    <w:rsid w:val="00B8145F"/>
    <w:rsid w:val="00BB02F1"/>
    <w:rsid w:val="00BD395D"/>
    <w:rsid w:val="00BF3E12"/>
    <w:rsid w:val="00BF50C4"/>
    <w:rsid w:val="00C60B10"/>
    <w:rsid w:val="00CE2056"/>
    <w:rsid w:val="00D401AF"/>
    <w:rsid w:val="00D747A0"/>
    <w:rsid w:val="00D82A3E"/>
    <w:rsid w:val="00D849F1"/>
    <w:rsid w:val="00E47D57"/>
    <w:rsid w:val="00E80A7D"/>
    <w:rsid w:val="00EF1F74"/>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Heading1">
    <w:name w:val="heading 1"/>
    <w:basedOn w:val="Normal"/>
    <w:qFormat/>
    <w:pPr>
      <w:spacing w:before="100" w:beforeAutospacing="1" w:after="100" w:afterAutospacing="1"/>
      <w:outlineLvl w:val="0"/>
    </w:pPr>
    <w:rPr>
      <w:rFonts w:ascii="Arial Unicode MS" w:eastAsia="Arial Unicode MS" w:hAnsi="Arial Unicode MS" w:cs="Arial Unicode MS"/>
      <w:b/>
      <w:bCs/>
      <w:kern w:val="36"/>
      <w:sz w:val="48"/>
      <w:szCs w:val="48"/>
    </w:rPr>
  </w:style>
  <w:style w:type="paragraph" w:styleId="Heading2">
    <w:name w:val="heading 2"/>
    <w:basedOn w:val="Normal"/>
    <w:next w:val="Normal"/>
    <w:qFormat/>
    <w:pPr>
      <w:keepNext/>
      <w:outlineLvl w:val="1"/>
    </w:pPr>
    <w:rPr>
      <w:b/>
      <w:bCs/>
    </w:rPr>
  </w:style>
  <w:style w:type="paragraph" w:styleId="Heading3">
    <w:name w:val="heading 3"/>
    <w:basedOn w:val="Normal"/>
    <w:next w:val="Normal"/>
    <w:qFormat/>
    <w:pPr>
      <w:keepNext/>
      <w:outlineLvl w:val="2"/>
    </w:pPr>
    <w:rPr>
      <w:b/>
      <w:bCs/>
      <w:sz w:val="22"/>
    </w:rPr>
  </w:style>
  <w:style w:type="paragraph" w:styleId="Heading4">
    <w:name w:val="heading 4"/>
    <w:basedOn w:val="Normal"/>
    <w:next w:val="Normal"/>
    <w:qFormat/>
    <w:pPr>
      <w:keepNext/>
      <w:jc w:val="center"/>
      <w:outlineLvl w:val="3"/>
    </w:pPr>
    <w:rPr>
      <w:rFonts w:ascii="Arial" w:hAnsi="Arial" w:cs="Arial"/>
      <w:b/>
      <w:bCs/>
    </w:rPr>
  </w:style>
  <w:style w:type="paragraph" w:styleId="Heading5">
    <w:name w:val="heading 5"/>
    <w:basedOn w:val="Normal"/>
    <w:next w:val="Normal"/>
    <w:qFormat/>
    <w:pPr>
      <w:keepNext/>
      <w:ind w:left="360"/>
      <w:jc w:val="center"/>
      <w:outlineLvl w:val="4"/>
    </w:pPr>
    <w:rPr>
      <w:rFonts w:ascii="Arial" w:hAnsi="Arial" w:cs="Arial"/>
      <w:b/>
      <w:bCs/>
      <w:sz w:val="40"/>
    </w:rPr>
  </w:style>
  <w:style w:type="paragraph" w:styleId="Heading6">
    <w:name w:val="heading 6"/>
    <w:basedOn w:val="Normal"/>
    <w:next w:val="Normal"/>
    <w:qFormat/>
    <w:pPr>
      <w:keepNext/>
      <w:outlineLvl w:val="5"/>
    </w:pPr>
    <w:rPr>
      <w:rFonts w:ascii="Arial" w:hAnsi="Arial" w:cs="Arial"/>
      <w:b/>
      <w:bCs/>
      <w:sz w:val="28"/>
    </w:rPr>
  </w:style>
  <w:style w:type="paragraph" w:styleId="Heading7">
    <w:name w:val="heading 7"/>
    <w:basedOn w:val="Normal"/>
    <w:next w:val="Normal"/>
    <w:qFormat/>
    <w:pPr>
      <w:keepNext/>
      <w:outlineLvl w:val="6"/>
    </w:pPr>
    <w:rPr>
      <w:u w:val="single"/>
    </w:rPr>
  </w:style>
  <w:style w:type="paragraph" w:styleId="Heading8">
    <w:name w:val="heading 8"/>
    <w:basedOn w:val="Normal"/>
    <w:next w:val="Normal"/>
    <w:qFormat/>
    <w:pPr>
      <w:keepNext/>
      <w:outlineLvl w:val="7"/>
    </w:pPr>
    <w:rPr>
      <w:b/>
      <w:bCs/>
      <w:u w:val="single"/>
    </w:rPr>
  </w:style>
  <w:style w:type="paragraph" w:styleId="Heading9">
    <w:name w:val="heading 9"/>
    <w:basedOn w:val="Normal"/>
    <w:next w:val="Normal"/>
    <w:qFormat/>
    <w:pPr>
      <w:keepNext/>
      <w:jc w:val="center"/>
      <w:outlineLvl w:val="8"/>
    </w:pPr>
    <w:rPr>
      <w:rFonts w:ascii="Arial" w:hAnsi="Arial" w:cs="Arial"/>
      <w:b/>
      <w:bCs/>
      <w:sz w:val="40"/>
    </w:rPr>
  </w:style>
  <w:style w:type="character" w:default="1" w:styleId="DefaultParagraphFont">
    <w:name w:val="Default Paragraph Font"/>
    <w:semiHidden/>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jc w:val="center"/>
    </w:pPr>
    <w:rPr>
      <w:rFonts w:ascii="Franklin Gothic Medium" w:eastAsia="SimSun" w:hAnsi="Franklin Gothic Medium"/>
      <w:b/>
      <w:sz w:val="40"/>
    </w:rPr>
  </w:style>
  <w:style w:type="paragraph" w:styleId="Subtitle">
    <w:name w:val="Subtitle"/>
    <w:basedOn w:val="Normal"/>
    <w:qFormat/>
    <w:rPr>
      <w:rFonts w:ascii="SimSun" w:eastAsia="SimSun" w:hAnsi="SimSun"/>
      <w:sz w:val="28"/>
    </w:rPr>
  </w:style>
  <w:style w:type="character" w:styleId="Hyperlink">
    <w:name w:val="Hyperlink"/>
    <w:semiHidden/>
    <w:rPr>
      <w:color w:val="0000FF"/>
      <w:u w:val="single"/>
    </w:rPr>
  </w:style>
  <w:style w:type="paragraph" w:styleId="NormalWeb">
    <w:name w:val="Normal (Web)"/>
    <w:basedOn w:val="Normal"/>
    <w:semiHidden/>
    <w:pPr>
      <w:spacing w:before="100" w:beforeAutospacing="1" w:after="100" w:afterAutospacing="1"/>
    </w:pPr>
    <w:rPr>
      <w:rFonts w:ascii="Arial Unicode MS" w:eastAsia="Arial Unicode MS" w:hAnsi="Arial Unicode MS" w:cs="Arial Unicode MS"/>
    </w:rPr>
  </w:style>
  <w:style w:type="paragraph" w:styleId="ListParagraph">
    <w:name w:val="List Paragraph"/>
    <w:basedOn w:val="Normal"/>
    <w:qFormat/>
    <w:pPr>
      <w:ind w:left="720"/>
    </w:pPr>
  </w:style>
  <w:style w:type="paragraph" w:styleId="BodyText">
    <w:name w:val="Body Text"/>
    <w:basedOn w:val="Normal"/>
    <w:semiHidden/>
    <w:rPr>
      <w:b/>
      <w:bCs/>
    </w:rPr>
  </w:style>
  <w:style w:type="paragraph" w:styleId="BodyTextIndent">
    <w:name w:val="Body Text Indent"/>
    <w:basedOn w:val="Normal"/>
    <w:semiHidden/>
    <w:pPr>
      <w:ind w:left="7200"/>
    </w:pPr>
    <w:rPr>
      <w:rFonts w:ascii="Arial" w:hAnsi="Arial" w:cs="Arial"/>
    </w:rPr>
  </w:style>
  <w:style w:type="paragraph" w:styleId="BodyText3">
    <w:name w:val="Body Text 3"/>
    <w:basedOn w:val="Normal"/>
    <w:semiHidden/>
    <w:pPr>
      <w:jc w:val="center"/>
    </w:pPr>
    <w:rPr>
      <w:b/>
      <w:bCs/>
    </w:rPr>
  </w:style>
  <w:style w:type="paragraph" w:styleId="BodyText2">
    <w:name w:val="Body Text 2"/>
    <w:basedOn w:val="Normal"/>
    <w:semiHidden/>
    <w:rPr>
      <w:rFonts w:ascii="Arial" w:hAnsi="Arial" w:cs="Arial"/>
      <w:sz w:val="20"/>
    </w:rPr>
  </w:style>
  <w:style w:type="paragraph" w:styleId="Header">
    <w:name w:val="header"/>
    <w:basedOn w:val="Normal"/>
    <w:link w:val="HeaderChar"/>
    <w:uiPriority w:val="99"/>
    <w:semiHidden/>
    <w:unhideWhenUsed/>
    <w:rsid w:val="0037756E"/>
    <w:pPr>
      <w:tabs>
        <w:tab w:val="center" w:pos="4680"/>
        <w:tab w:val="right" w:pos="9360"/>
      </w:tabs>
    </w:pPr>
    <w:rPr>
      <w:lang/>
    </w:rPr>
  </w:style>
  <w:style w:type="character" w:customStyle="1" w:styleId="HeaderChar">
    <w:name w:val="Header Char"/>
    <w:link w:val="Header"/>
    <w:uiPriority w:val="99"/>
    <w:semiHidden/>
    <w:rsid w:val="0037756E"/>
    <w:rPr>
      <w:sz w:val="24"/>
      <w:szCs w:val="24"/>
    </w:rPr>
  </w:style>
  <w:style w:type="paragraph" w:styleId="Footer">
    <w:name w:val="footer"/>
    <w:basedOn w:val="Normal"/>
    <w:link w:val="FooterChar"/>
    <w:uiPriority w:val="99"/>
    <w:unhideWhenUsed/>
    <w:rsid w:val="0037756E"/>
    <w:pPr>
      <w:tabs>
        <w:tab w:val="center" w:pos="4680"/>
        <w:tab w:val="right" w:pos="9360"/>
      </w:tabs>
    </w:pPr>
    <w:rPr>
      <w:lang/>
    </w:rPr>
  </w:style>
  <w:style w:type="character" w:customStyle="1" w:styleId="FooterChar">
    <w:name w:val="Footer Char"/>
    <w:link w:val="Footer"/>
    <w:uiPriority w:val="99"/>
    <w:rsid w:val="0037756E"/>
    <w:rPr>
      <w:sz w:val="24"/>
      <w:szCs w:val="24"/>
    </w:rPr>
  </w:style>
  <w:style w:type="paragraph" w:styleId="BalloonText">
    <w:name w:val="Balloon Text"/>
    <w:basedOn w:val="Normal"/>
    <w:link w:val="BalloonTextChar"/>
    <w:uiPriority w:val="99"/>
    <w:semiHidden/>
    <w:unhideWhenUsed/>
    <w:rsid w:val="005F2E74"/>
    <w:rPr>
      <w:rFonts w:ascii="Tahoma" w:hAnsi="Tahoma"/>
      <w:sz w:val="16"/>
      <w:szCs w:val="16"/>
      <w:lang/>
    </w:rPr>
  </w:style>
  <w:style w:type="character" w:customStyle="1" w:styleId="BalloonTextChar">
    <w:name w:val="Balloon Text Char"/>
    <w:link w:val="BalloonText"/>
    <w:uiPriority w:val="99"/>
    <w:semiHidden/>
    <w:rsid w:val="005F2E74"/>
    <w:rPr>
      <w:rFonts w:ascii="Tahoma" w:hAnsi="Tahoma" w:cs="Tahoma"/>
      <w:sz w:val="16"/>
      <w:szCs w:val="16"/>
    </w:rPr>
  </w:style>
  <w:style w:type="paragraph" w:styleId="NoSpacing">
    <w:name w:val="No Spacing"/>
    <w:uiPriority w:val="1"/>
    <w:qFormat/>
    <w:rsid w:val="006759D5"/>
    <w:rPr>
      <w:sz w:val="24"/>
      <w:szCs w:val="24"/>
    </w:rPr>
  </w:style>
  <w:style w:type="table" w:styleId="TableGrid">
    <w:name w:val="Table Grid"/>
    <w:basedOn w:val="TableNormal"/>
    <w:uiPriority w:val="59"/>
    <w:rsid w:val="000472F8"/>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ghtShading">
    <w:name w:val="Light Shading"/>
    <w:basedOn w:val="TableNormal"/>
    <w:uiPriority w:val="60"/>
    <w:rsid w:val="000472F8"/>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footer0">
    <w:name w:val="footer"/>
    <w:basedOn w:val="DefaultParagraphFont"/>
    <w:rsid w:val="00663E37"/>
  </w:style>
</w:styles>
</file>

<file path=word/webSettings.xml><?xml version="1.0" encoding="utf-8"?>
<w:webSettings xmlns:r="http://schemas.openxmlformats.org/officeDocument/2006/relationships" xmlns:w="http://schemas.openxmlformats.org/wordprocessingml/2006/main">
  <w:divs>
    <w:div w:id="766735566">
      <w:bodyDiv w:val="1"/>
      <w:marLeft w:val="0"/>
      <w:marRight w:val="0"/>
      <w:marTop w:val="0"/>
      <w:marBottom w:val="0"/>
      <w:divBdr>
        <w:top w:val="none" w:sz="0" w:space="0" w:color="auto"/>
        <w:left w:val="none" w:sz="0" w:space="0" w:color="auto"/>
        <w:bottom w:val="none" w:sz="0" w:space="0" w:color="auto"/>
        <w:right w:val="none" w:sz="0" w:space="0" w:color="auto"/>
      </w:divBdr>
    </w:div>
    <w:div w:id="815881784">
      <w:bodyDiv w:val="1"/>
      <w:marLeft w:val="0"/>
      <w:marRight w:val="0"/>
      <w:marTop w:val="0"/>
      <w:marBottom w:val="0"/>
      <w:divBdr>
        <w:top w:val="none" w:sz="0" w:space="0" w:color="auto"/>
        <w:left w:val="none" w:sz="0" w:space="0" w:color="auto"/>
        <w:bottom w:val="none" w:sz="0" w:space="0" w:color="auto"/>
        <w:right w:val="none" w:sz="0" w:space="0" w:color="auto"/>
      </w:divBdr>
      <w:divsChild>
        <w:div w:id="487012981">
          <w:marLeft w:val="0"/>
          <w:marRight w:val="0"/>
          <w:marTop w:val="0"/>
          <w:marBottom w:val="0"/>
          <w:divBdr>
            <w:top w:val="none" w:sz="0" w:space="0" w:color="auto"/>
            <w:left w:val="none" w:sz="0" w:space="0" w:color="auto"/>
            <w:bottom w:val="none" w:sz="0" w:space="0" w:color="auto"/>
            <w:right w:val="none" w:sz="0" w:space="0" w:color="auto"/>
          </w:divBdr>
          <w:divsChild>
            <w:div w:id="1573587963">
              <w:marLeft w:val="0"/>
              <w:marRight w:val="0"/>
              <w:marTop w:val="0"/>
              <w:marBottom w:val="0"/>
              <w:divBdr>
                <w:top w:val="none" w:sz="0" w:space="0" w:color="auto"/>
                <w:left w:val="none" w:sz="0" w:space="0" w:color="auto"/>
                <w:bottom w:val="none" w:sz="0" w:space="0" w:color="auto"/>
                <w:right w:val="none" w:sz="0" w:space="0" w:color="auto"/>
              </w:divBdr>
              <w:divsChild>
                <w:div w:id="1951469905">
                  <w:marLeft w:val="0"/>
                  <w:marRight w:val="0"/>
                  <w:marTop w:val="0"/>
                  <w:marBottom w:val="0"/>
                  <w:divBdr>
                    <w:top w:val="none" w:sz="0" w:space="0" w:color="auto"/>
                    <w:left w:val="none" w:sz="0" w:space="0" w:color="auto"/>
                    <w:bottom w:val="none" w:sz="0" w:space="0" w:color="auto"/>
                    <w:right w:val="none" w:sz="0" w:space="0" w:color="auto"/>
                  </w:divBdr>
                  <w:divsChild>
                    <w:div w:id="1247953804">
                      <w:marLeft w:val="0"/>
                      <w:marRight w:val="0"/>
                      <w:marTop w:val="0"/>
                      <w:marBottom w:val="0"/>
                      <w:divBdr>
                        <w:top w:val="none" w:sz="0" w:space="0" w:color="auto"/>
                        <w:left w:val="none" w:sz="0" w:space="0" w:color="auto"/>
                        <w:bottom w:val="none" w:sz="0" w:space="0" w:color="auto"/>
                        <w:right w:val="none" w:sz="0" w:space="0" w:color="auto"/>
                      </w:divBdr>
                      <w:divsChild>
                        <w:div w:id="1714040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5730336">
      <w:bodyDiv w:val="1"/>
      <w:marLeft w:val="0"/>
      <w:marRight w:val="0"/>
      <w:marTop w:val="0"/>
      <w:marBottom w:val="0"/>
      <w:divBdr>
        <w:top w:val="none" w:sz="0" w:space="0" w:color="auto"/>
        <w:left w:val="none" w:sz="0" w:space="0" w:color="auto"/>
        <w:bottom w:val="none" w:sz="0" w:space="0" w:color="auto"/>
        <w:right w:val="none" w:sz="0" w:space="0" w:color="auto"/>
      </w:divBdr>
      <w:divsChild>
        <w:div w:id="973214026">
          <w:marLeft w:val="0"/>
          <w:marRight w:val="0"/>
          <w:marTop w:val="0"/>
          <w:marBottom w:val="0"/>
          <w:divBdr>
            <w:top w:val="none" w:sz="0" w:space="0" w:color="auto"/>
            <w:left w:val="none" w:sz="0" w:space="0" w:color="auto"/>
            <w:bottom w:val="none" w:sz="0" w:space="0" w:color="auto"/>
            <w:right w:val="none" w:sz="0" w:space="0" w:color="auto"/>
          </w:divBdr>
          <w:divsChild>
            <w:div w:id="151215162">
              <w:marLeft w:val="0"/>
              <w:marRight w:val="0"/>
              <w:marTop w:val="0"/>
              <w:marBottom w:val="0"/>
              <w:divBdr>
                <w:top w:val="none" w:sz="0" w:space="0" w:color="auto"/>
                <w:left w:val="none" w:sz="0" w:space="0" w:color="auto"/>
                <w:bottom w:val="none" w:sz="0" w:space="0" w:color="auto"/>
                <w:right w:val="none" w:sz="0" w:space="0" w:color="auto"/>
              </w:divBdr>
              <w:divsChild>
                <w:div w:id="1018892840">
                  <w:marLeft w:val="0"/>
                  <w:marRight w:val="0"/>
                  <w:marTop w:val="0"/>
                  <w:marBottom w:val="0"/>
                  <w:divBdr>
                    <w:top w:val="none" w:sz="0" w:space="0" w:color="auto"/>
                    <w:left w:val="none" w:sz="0" w:space="0" w:color="auto"/>
                    <w:bottom w:val="none" w:sz="0" w:space="0" w:color="auto"/>
                    <w:right w:val="none" w:sz="0" w:space="0" w:color="auto"/>
                  </w:divBdr>
                  <w:divsChild>
                    <w:div w:id="22171917">
                      <w:marLeft w:val="0"/>
                      <w:marRight w:val="0"/>
                      <w:marTop w:val="0"/>
                      <w:marBottom w:val="0"/>
                      <w:divBdr>
                        <w:top w:val="none" w:sz="0" w:space="0" w:color="auto"/>
                        <w:left w:val="none" w:sz="0" w:space="0" w:color="auto"/>
                        <w:bottom w:val="none" w:sz="0" w:space="0" w:color="auto"/>
                        <w:right w:val="none" w:sz="0" w:space="0" w:color="auto"/>
                      </w:divBdr>
                      <w:divsChild>
                        <w:div w:id="1145047941">
                          <w:marLeft w:val="0"/>
                          <w:marRight w:val="0"/>
                          <w:marTop w:val="0"/>
                          <w:marBottom w:val="0"/>
                          <w:divBdr>
                            <w:top w:val="none" w:sz="0" w:space="0" w:color="auto"/>
                            <w:left w:val="none" w:sz="0" w:space="0" w:color="auto"/>
                            <w:bottom w:val="none" w:sz="0" w:space="0" w:color="auto"/>
                            <w:right w:val="none" w:sz="0" w:space="0" w:color="auto"/>
                          </w:divBdr>
                        </w:div>
                        <w:div w:id="1475947902">
                          <w:marLeft w:val="0"/>
                          <w:marRight w:val="0"/>
                          <w:marTop w:val="0"/>
                          <w:marBottom w:val="0"/>
                          <w:divBdr>
                            <w:top w:val="none" w:sz="0" w:space="0" w:color="auto"/>
                            <w:left w:val="none" w:sz="0" w:space="0" w:color="auto"/>
                            <w:bottom w:val="none" w:sz="0" w:space="0" w:color="auto"/>
                            <w:right w:val="none" w:sz="0" w:space="0" w:color="auto"/>
                          </w:divBdr>
                        </w:div>
                      </w:divsChild>
                    </w:div>
                    <w:div w:id="1635677184">
                      <w:marLeft w:val="0"/>
                      <w:marRight w:val="0"/>
                      <w:marTop w:val="0"/>
                      <w:marBottom w:val="0"/>
                      <w:divBdr>
                        <w:top w:val="none" w:sz="0" w:space="0" w:color="auto"/>
                        <w:left w:val="none" w:sz="0" w:space="0" w:color="auto"/>
                        <w:bottom w:val="none" w:sz="0" w:space="0" w:color="auto"/>
                        <w:right w:val="none" w:sz="0" w:space="0" w:color="auto"/>
                      </w:divBdr>
                      <w:divsChild>
                        <w:div w:id="1167751703">
                          <w:marLeft w:val="0"/>
                          <w:marRight w:val="0"/>
                          <w:marTop w:val="0"/>
                          <w:marBottom w:val="0"/>
                          <w:divBdr>
                            <w:top w:val="none" w:sz="0" w:space="0" w:color="auto"/>
                            <w:left w:val="none" w:sz="0" w:space="0" w:color="auto"/>
                            <w:bottom w:val="none" w:sz="0" w:space="0" w:color="auto"/>
                            <w:right w:val="none" w:sz="0" w:space="0" w:color="auto"/>
                          </w:divBdr>
                          <w:divsChild>
                            <w:div w:id="316955846">
                              <w:marLeft w:val="0"/>
                              <w:marRight w:val="0"/>
                              <w:marTop w:val="0"/>
                              <w:marBottom w:val="0"/>
                              <w:divBdr>
                                <w:top w:val="none" w:sz="0" w:space="0" w:color="auto"/>
                                <w:left w:val="none" w:sz="0" w:space="0" w:color="auto"/>
                                <w:bottom w:val="none" w:sz="0" w:space="0" w:color="auto"/>
                                <w:right w:val="none" w:sz="0" w:space="0" w:color="auto"/>
                              </w:divBdr>
                              <w:divsChild>
                                <w:div w:id="107939569">
                                  <w:marLeft w:val="0"/>
                                  <w:marRight w:val="0"/>
                                  <w:marTop w:val="0"/>
                                  <w:marBottom w:val="0"/>
                                  <w:divBdr>
                                    <w:top w:val="none" w:sz="0" w:space="0" w:color="auto"/>
                                    <w:left w:val="none" w:sz="0" w:space="0" w:color="auto"/>
                                    <w:bottom w:val="none" w:sz="0" w:space="0" w:color="auto"/>
                                    <w:right w:val="none" w:sz="0" w:space="0" w:color="auto"/>
                                  </w:divBdr>
                                </w:div>
                                <w:div w:id="116919310">
                                  <w:marLeft w:val="0"/>
                                  <w:marRight w:val="0"/>
                                  <w:marTop w:val="0"/>
                                  <w:marBottom w:val="0"/>
                                  <w:divBdr>
                                    <w:top w:val="none" w:sz="0" w:space="0" w:color="auto"/>
                                    <w:left w:val="none" w:sz="0" w:space="0" w:color="auto"/>
                                    <w:bottom w:val="none" w:sz="0" w:space="0" w:color="auto"/>
                                    <w:right w:val="none" w:sz="0" w:space="0" w:color="auto"/>
                                  </w:divBdr>
                                </w:div>
                                <w:div w:id="325786344">
                                  <w:marLeft w:val="0"/>
                                  <w:marRight w:val="0"/>
                                  <w:marTop w:val="0"/>
                                  <w:marBottom w:val="0"/>
                                  <w:divBdr>
                                    <w:top w:val="none" w:sz="0" w:space="0" w:color="auto"/>
                                    <w:left w:val="none" w:sz="0" w:space="0" w:color="auto"/>
                                    <w:bottom w:val="none" w:sz="0" w:space="0" w:color="auto"/>
                                    <w:right w:val="none" w:sz="0" w:space="0" w:color="auto"/>
                                  </w:divBdr>
                                  <w:divsChild>
                                    <w:div w:id="1763797984">
                                      <w:marLeft w:val="0"/>
                                      <w:marRight w:val="0"/>
                                      <w:marTop w:val="0"/>
                                      <w:marBottom w:val="0"/>
                                      <w:divBdr>
                                        <w:top w:val="none" w:sz="0" w:space="0" w:color="auto"/>
                                        <w:left w:val="none" w:sz="0" w:space="0" w:color="auto"/>
                                        <w:bottom w:val="none" w:sz="0" w:space="0" w:color="auto"/>
                                        <w:right w:val="none" w:sz="0" w:space="0" w:color="auto"/>
                                      </w:divBdr>
                                      <w:divsChild>
                                        <w:div w:id="603541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203581">
                                  <w:marLeft w:val="0"/>
                                  <w:marRight w:val="0"/>
                                  <w:marTop w:val="0"/>
                                  <w:marBottom w:val="0"/>
                                  <w:divBdr>
                                    <w:top w:val="none" w:sz="0" w:space="0" w:color="auto"/>
                                    <w:left w:val="none" w:sz="0" w:space="0" w:color="auto"/>
                                    <w:bottom w:val="none" w:sz="0" w:space="0" w:color="auto"/>
                                    <w:right w:val="none" w:sz="0" w:space="0" w:color="auto"/>
                                  </w:divBdr>
                                </w:div>
                                <w:div w:id="663050011">
                                  <w:marLeft w:val="0"/>
                                  <w:marRight w:val="0"/>
                                  <w:marTop w:val="0"/>
                                  <w:marBottom w:val="0"/>
                                  <w:divBdr>
                                    <w:top w:val="none" w:sz="0" w:space="0" w:color="auto"/>
                                    <w:left w:val="none" w:sz="0" w:space="0" w:color="auto"/>
                                    <w:bottom w:val="none" w:sz="0" w:space="0" w:color="auto"/>
                                    <w:right w:val="none" w:sz="0" w:space="0" w:color="auto"/>
                                  </w:divBdr>
                                </w:div>
                                <w:div w:id="789013933">
                                  <w:marLeft w:val="0"/>
                                  <w:marRight w:val="0"/>
                                  <w:marTop w:val="0"/>
                                  <w:marBottom w:val="0"/>
                                  <w:divBdr>
                                    <w:top w:val="none" w:sz="0" w:space="0" w:color="auto"/>
                                    <w:left w:val="none" w:sz="0" w:space="0" w:color="auto"/>
                                    <w:bottom w:val="none" w:sz="0" w:space="0" w:color="auto"/>
                                    <w:right w:val="none" w:sz="0" w:space="0" w:color="auto"/>
                                  </w:divBdr>
                                </w:div>
                                <w:div w:id="819154680">
                                  <w:marLeft w:val="0"/>
                                  <w:marRight w:val="0"/>
                                  <w:marTop w:val="0"/>
                                  <w:marBottom w:val="0"/>
                                  <w:divBdr>
                                    <w:top w:val="none" w:sz="0" w:space="0" w:color="auto"/>
                                    <w:left w:val="none" w:sz="0" w:space="0" w:color="auto"/>
                                    <w:bottom w:val="none" w:sz="0" w:space="0" w:color="auto"/>
                                    <w:right w:val="none" w:sz="0" w:space="0" w:color="auto"/>
                                  </w:divBdr>
                                </w:div>
                                <w:div w:id="915357138">
                                  <w:marLeft w:val="0"/>
                                  <w:marRight w:val="0"/>
                                  <w:marTop w:val="0"/>
                                  <w:marBottom w:val="0"/>
                                  <w:divBdr>
                                    <w:top w:val="none" w:sz="0" w:space="0" w:color="auto"/>
                                    <w:left w:val="none" w:sz="0" w:space="0" w:color="auto"/>
                                    <w:bottom w:val="none" w:sz="0" w:space="0" w:color="auto"/>
                                    <w:right w:val="none" w:sz="0" w:space="0" w:color="auto"/>
                                  </w:divBdr>
                                </w:div>
                                <w:div w:id="1031110059">
                                  <w:marLeft w:val="0"/>
                                  <w:marRight w:val="0"/>
                                  <w:marTop w:val="0"/>
                                  <w:marBottom w:val="0"/>
                                  <w:divBdr>
                                    <w:top w:val="none" w:sz="0" w:space="0" w:color="auto"/>
                                    <w:left w:val="none" w:sz="0" w:space="0" w:color="auto"/>
                                    <w:bottom w:val="none" w:sz="0" w:space="0" w:color="auto"/>
                                    <w:right w:val="none" w:sz="0" w:space="0" w:color="auto"/>
                                  </w:divBdr>
                                </w:div>
                                <w:div w:id="1111238952">
                                  <w:marLeft w:val="0"/>
                                  <w:marRight w:val="0"/>
                                  <w:marTop w:val="0"/>
                                  <w:marBottom w:val="0"/>
                                  <w:divBdr>
                                    <w:top w:val="none" w:sz="0" w:space="0" w:color="auto"/>
                                    <w:left w:val="none" w:sz="0" w:space="0" w:color="auto"/>
                                    <w:bottom w:val="none" w:sz="0" w:space="0" w:color="auto"/>
                                    <w:right w:val="none" w:sz="0" w:space="0" w:color="auto"/>
                                  </w:divBdr>
                                </w:div>
                                <w:div w:id="1198619067">
                                  <w:marLeft w:val="0"/>
                                  <w:marRight w:val="0"/>
                                  <w:marTop w:val="0"/>
                                  <w:marBottom w:val="0"/>
                                  <w:divBdr>
                                    <w:top w:val="none" w:sz="0" w:space="0" w:color="auto"/>
                                    <w:left w:val="none" w:sz="0" w:space="0" w:color="auto"/>
                                    <w:bottom w:val="none" w:sz="0" w:space="0" w:color="auto"/>
                                    <w:right w:val="none" w:sz="0" w:space="0" w:color="auto"/>
                                  </w:divBdr>
                                  <w:divsChild>
                                    <w:div w:id="1932926469">
                                      <w:marLeft w:val="0"/>
                                      <w:marRight w:val="0"/>
                                      <w:marTop w:val="0"/>
                                      <w:marBottom w:val="0"/>
                                      <w:divBdr>
                                        <w:top w:val="none" w:sz="0" w:space="0" w:color="auto"/>
                                        <w:left w:val="none" w:sz="0" w:space="0" w:color="auto"/>
                                        <w:bottom w:val="none" w:sz="0" w:space="0" w:color="auto"/>
                                        <w:right w:val="none" w:sz="0" w:space="0" w:color="auto"/>
                                      </w:divBdr>
                                      <w:divsChild>
                                        <w:div w:id="603615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995612">
                                  <w:marLeft w:val="0"/>
                                  <w:marRight w:val="0"/>
                                  <w:marTop w:val="0"/>
                                  <w:marBottom w:val="0"/>
                                  <w:divBdr>
                                    <w:top w:val="none" w:sz="0" w:space="0" w:color="auto"/>
                                    <w:left w:val="none" w:sz="0" w:space="0" w:color="auto"/>
                                    <w:bottom w:val="none" w:sz="0" w:space="0" w:color="auto"/>
                                    <w:right w:val="none" w:sz="0" w:space="0" w:color="auto"/>
                                  </w:divBdr>
                                </w:div>
                                <w:div w:id="1465149332">
                                  <w:marLeft w:val="0"/>
                                  <w:marRight w:val="0"/>
                                  <w:marTop w:val="0"/>
                                  <w:marBottom w:val="0"/>
                                  <w:divBdr>
                                    <w:top w:val="none" w:sz="0" w:space="0" w:color="auto"/>
                                    <w:left w:val="none" w:sz="0" w:space="0" w:color="auto"/>
                                    <w:bottom w:val="none" w:sz="0" w:space="0" w:color="auto"/>
                                    <w:right w:val="none" w:sz="0" w:space="0" w:color="auto"/>
                                  </w:divBdr>
                                </w:div>
                                <w:div w:id="1695693145">
                                  <w:marLeft w:val="0"/>
                                  <w:marRight w:val="0"/>
                                  <w:marTop w:val="0"/>
                                  <w:marBottom w:val="0"/>
                                  <w:divBdr>
                                    <w:top w:val="none" w:sz="0" w:space="0" w:color="auto"/>
                                    <w:left w:val="none" w:sz="0" w:space="0" w:color="auto"/>
                                    <w:bottom w:val="none" w:sz="0" w:space="0" w:color="auto"/>
                                    <w:right w:val="none" w:sz="0" w:space="0" w:color="auto"/>
                                  </w:divBdr>
                                </w:div>
                                <w:div w:id="1908103930">
                                  <w:marLeft w:val="0"/>
                                  <w:marRight w:val="0"/>
                                  <w:marTop w:val="0"/>
                                  <w:marBottom w:val="0"/>
                                  <w:divBdr>
                                    <w:top w:val="none" w:sz="0" w:space="0" w:color="auto"/>
                                    <w:left w:val="none" w:sz="0" w:space="0" w:color="auto"/>
                                    <w:bottom w:val="none" w:sz="0" w:space="0" w:color="auto"/>
                                    <w:right w:val="none" w:sz="0" w:space="0" w:color="auto"/>
                                  </w:divBdr>
                                </w:div>
                                <w:div w:id="2006593787">
                                  <w:marLeft w:val="0"/>
                                  <w:marRight w:val="0"/>
                                  <w:marTop w:val="0"/>
                                  <w:marBottom w:val="0"/>
                                  <w:divBdr>
                                    <w:top w:val="none" w:sz="0" w:space="0" w:color="auto"/>
                                    <w:left w:val="none" w:sz="0" w:space="0" w:color="auto"/>
                                    <w:bottom w:val="none" w:sz="0" w:space="0" w:color="auto"/>
                                    <w:right w:val="none" w:sz="0" w:space="0" w:color="auto"/>
                                  </w:divBdr>
                                  <w:divsChild>
                                    <w:div w:id="1356539740">
                                      <w:marLeft w:val="0"/>
                                      <w:marRight w:val="0"/>
                                      <w:marTop w:val="0"/>
                                      <w:marBottom w:val="0"/>
                                      <w:divBdr>
                                        <w:top w:val="none" w:sz="0" w:space="0" w:color="auto"/>
                                        <w:left w:val="none" w:sz="0" w:space="0" w:color="auto"/>
                                        <w:bottom w:val="none" w:sz="0" w:space="0" w:color="auto"/>
                                        <w:right w:val="none" w:sz="0" w:space="0" w:color="auto"/>
                                      </w:divBdr>
                                    </w:div>
                                    <w:div w:id="2064021445">
                                      <w:marLeft w:val="0"/>
                                      <w:marRight w:val="0"/>
                                      <w:marTop w:val="0"/>
                                      <w:marBottom w:val="0"/>
                                      <w:divBdr>
                                        <w:top w:val="none" w:sz="0" w:space="0" w:color="auto"/>
                                        <w:left w:val="none" w:sz="0" w:space="0" w:color="auto"/>
                                        <w:bottom w:val="none" w:sz="0" w:space="0" w:color="auto"/>
                                        <w:right w:val="none" w:sz="0" w:space="0" w:color="auto"/>
                                      </w:divBdr>
                                    </w:div>
                                  </w:divsChild>
                                </w:div>
                                <w:div w:id="2122798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9158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3224725">
      <w:bodyDiv w:val="1"/>
      <w:marLeft w:val="0"/>
      <w:marRight w:val="0"/>
      <w:marTop w:val="0"/>
      <w:marBottom w:val="0"/>
      <w:divBdr>
        <w:top w:val="none" w:sz="0" w:space="0" w:color="auto"/>
        <w:left w:val="none" w:sz="0" w:space="0" w:color="auto"/>
        <w:bottom w:val="none" w:sz="0" w:space="0" w:color="auto"/>
        <w:right w:val="none" w:sz="0" w:space="0" w:color="auto"/>
      </w:divBdr>
      <w:divsChild>
        <w:div w:id="51201605">
          <w:marLeft w:val="0"/>
          <w:marRight w:val="0"/>
          <w:marTop w:val="210"/>
          <w:marBottom w:val="210"/>
          <w:divBdr>
            <w:top w:val="none" w:sz="0" w:space="0" w:color="auto"/>
            <w:left w:val="none" w:sz="0" w:space="0" w:color="auto"/>
            <w:bottom w:val="none" w:sz="0" w:space="0" w:color="auto"/>
            <w:right w:val="none" w:sz="0" w:space="0" w:color="auto"/>
          </w:divBdr>
          <w:divsChild>
            <w:div w:id="425154012">
              <w:marLeft w:val="0"/>
              <w:marRight w:val="0"/>
              <w:marTop w:val="0"/>
              <w:marBottom w:val="0"/>
              <w:divBdr>
                <w:top w:val="none" w:sz="0" w:space="0" w:color="auto"/>
                <w:left w:val="none" w:sz="0" w:space="0" w:color="auto"/>
                <w:bottom w:val="none" w:sz="0" w:space="0" w:color="auto"/>
                <w:right w:val="none" w:sz="0" w:space="0" w:color="auto"/>
              </w:divBdr>
              <w:divsChild>
                <w:div w:id="1977488673">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6162258">
      <w:bodyDiv w:val="1"/>
      <w:marLeft w:val="0"/>
      <w:marRight w:val="0"/>
      <w:marTop w:val="0"/>
      <w:marBottom w:val="0"/>
      <w:divBdr>
        <w:top w:val="none" w:sz="0" w:space="0" w:color="auto"/>
        <w:left w:val="none" w:sz="0" w:space="0" w:color="auto"/>
        <w:bottom w:val="none" w:sz="0" w:space="0" w:color="auto"/>
        <w:right w:val="none" w:sz="0" w:space="0" w:color="auto"/>
      </w:divBdr>
      <w:divsChild>
        <w:div w:id="924730856">
          <w:marLeft w:val="0"/>
          <w:marRight w:val="0"/>
          <w:marTop w:val="0"/>
          <w:marBottom w:val="0"/>
          <w:divBdr>
            <w:top w:val="none" w:sz="0" w:space="0" w:color="auto"/>
            <w:left w:val="none" w:sz="0" w:space="0" w:color="auto"/>
            <w:bottom w:val="none" w:sz="0" w:space="0" w:color="auto"/>
            <w:right w:val="none" w:sz="0" w:space="0" w:color="auto"/>
          </w:divBdr>
          <w:divsChild>
            <w:div w:id="1186405499">
              <w:marLeft w:val="0"/>
              <w:marRight w:val="0"/>
              <w:marTop w:val="0"/>
              <w:marBottom w:val="0"/>
              <w:divBdr>
                <w:top w:val="none" w:sz="0" w:space="0" w:color="auto"/>
                <w:left w:val="none" w:sz="0" w:space="0" w:color="auto"/>
                <w:bottom w:val="none" w:sz="0" w:space="0" w:color="auto"/>
                <w:right w:val="none" w:sz="0" w:space="0" w:color="auto"/>
              </w:divBdr>
              <w:divsChild>
                <w:div w:id="487212008">
                  <w:marLeft w:val="0"/>
                  <w:marRight w:val="0"/>
                  <w:marTop w:val="0"/>
                  <w:marBottom w:val="0"/>
                  <w:divBdr>
                    <w:top w:val="none" w:sz="0" w:space="0" w:color="auto"/>
                    <w:left w:val="none" w:sz="0" w:space="0" w:color="auto"/>
                    <w:bottom w:val="none" w:sz="0" w:space="0" w:color="auto"/>
                    <w:right w:val="none" w:sz="0" w:space="0" w:color="auto"/>
                  </w:divBdr>
                  <w:divsChild>
                    <w:div w:id="446704327">
                      <w:marLeft w:val="0"/>
                      <w:marRight w:val="0"/>
                      <w:marTop w:val="0"/>
                      <w:marBottom w:val="0"/>
                      <w:divBdr>
                        <w:top w:val="none" w:sz="0" w:space="0" w:color="auto"/>
                        <w:left w:val="none" w:sz="0" w:space="0" w:color="auto"/>
                        <w:bottom w:val="none" w:sz="0" w:space="0" w:color="auto"/>
                        <w:right w:val="none" w:sz="0" w:space="0" w:color="auto"/>
                      </w:divBdr>
                      <w:divsChild>
                        <w:div w:id="1861312873">
                          <w:marLeft w:val="0"/>
                          <w:marRight w:val="0"/>
                          <w:marTop w:val="0"/>
                          <w:marBottom w:val="0"/>
                          <w:divBdr>
                            <w:top w:val="none" w:sz="0" w:space="0" w:color="auto"/>
                            <w:left w:val="none" w:sz="0" w:space="0" w:color="auto"/>
                            <w:bottom w:val="none" w:sz="0" w:space="0" w:color="auto"/>
                            <w:right w:val="none" w:sz="0" w:space="0" w:color="auto"/>
                          </w:divBdr>
                          <w:divsChild>
                            <w:div w:id="419260836">
                              <w:marLeft w:val="0"/>
                              <w:marRight w:val="0"/>
                              <w:marTop w:val="0"/>
                              <w:marBottom w:val="0"/>
                              <w:divBdr>
                                <w:top w:val="none" w:sz="0" w:space="0" w:color="auto"/>
                                <w:left w:val="none" w:sz="0" w:space="0" w:color="auto"/>
                                <w:bottom w:val="none" w:sz="0" w:space="0" w:color="auto"/>
                                <w:right w:val="none" w:sz="0" w:space="0" w:color="auto"/>
                              </w:divBdr>
                              <w:divsChild>
                                <w:div w:id="1867908420">
                                  <w:marLeft w:val="0"/>
                                  <w:marRight w:val="0"/>
                                  <w:marTop w:val="0"/>
                                  <w:marBottom w:val="0"/>
                                  <w:divBdr>
                                    <w:top w:val="none" w:sz="0" w:space="0" w:color="auto"/>
                                    <w:left w:val="none" w:sz="0" w:space="0" w:color="auto"/>
                                    <w:bottom w:val="none" w:sz="0" w:space="0" w:color="auto"/>
                                    <w:right w:val="none" w:sz="0" w:space="0" w:color="auto"/>
                                  </w:divBdr>
                                  <w:divsChild>
                                    <w:div w:id="1239359800">
                                      <w:marLeft w:val="0"/>
                                      <w:marRight w:val="0"/>
                                      <w:marTop w:val="0"/>
                                      <w:marBottom w:val="0"/>
                                      <w:divBdr>
                                        <w:top w:val="none" w:sz="0" w:space="0" w:color="auto"/>
                                        <w:left w:val="none" w:sz="0" w:space="0" w:color="auto"/>
                                        <w:bottom w:val="none" w:sz="0" w:space="0" w:color="auto"/>
                                        <w:right w:val="none" w:sz="0" w:space="0" w:color="auto"/>
                                      </w:divBdr>
                                      <w:divsChild>
                                        <w:div w:id="1585214154">
                                          <w:marLeft w:val="0"/>
                                          <w:marRight w:val="0"/>
                                          <w:marTop w:val="0"/>
                                          <w:marBottom w:val="0"/>
                                          <w:divBdr>
                                            <w:top w:val="none" w:sz="0" w:space="0" w:color="auto"/>
                                            <w:left w:val="none" w:sz="0" w:space="0" w:color="auto"/>
                                            <w:bottom w:val="none" w:sz="0" w:space="0" w:color="auto"/>
                                            <w:right w:val="none" w:sz="0" w:space="0" w:color="auto"/>
                                          </w:divBdr>
                                          <w:divsChild>
                                            <w:div w:id="898979104">
                                              <w:marLeft w:val="0"/>
                                              <w:marRight w:val="0"/>
                                              <w:marTop w:val="0"/>
                                              <w:marBottom w:val="0"/>
                                              <w:divBdr>
                                                <w:top w:val="none" w:sz="0" w:space="0" w:color="auto"/>
                                                <w:left w:val="none" w:sz="0" w:space="0" w:color="auto"/>
                                                <w:bottom w:val="none" w:sz="0" w:space="0" w:color="auto"/>
                                                <w:right w:val="none" w:sz="0" w:space="0" w:color="auto"/>
                                              </w:divBdr>
                                              <w:divsChild>
                                                <w:div w:id="1518421232">
                                                  <w:marLeft w:val="0"/>
                                                  <w:marRight w:val="0"/>
                                                  <w:marTop w:val="0"/>
                                                  <w:marBottom w:val="0"/>
                                                  <w:divBdr>
                                                    <w:top w:val="none" w:sz="0" w:space="0" w:color="auto"/>
                                                    <w:left w:val="none" w:sz="0" w:space="0" w:color="auto"/>
                                                    <w:bottom w:val="none" w:sz="0" w:space="0" w:color="auto"/>
                                                    <w:right w:val="none" w:sz="0" w:space="0" w:color="auto"/>
                                                  </w:divBdr>
                                                  <w:divsChild>
                                                    <w:div w:id="1564675002">
                                                      <w:marLeft w:val="0"/>
                                                      <w:marRight w:val="0"/>
                                                      <w:marTop w:val="0"/>
                                                      <w:marBottom w:val="0"/>
                                                      <w:divBdr>
                                                        <w:top w:val="none" w:sz="0" w:space="0" w:color="auto"/>
                                                        <w:left w:val="none" w:sz="0" w:space="0" w:color="auto"/>
                                                        <w:bottom w:val="none" w:sz="0" w:space="0" w:color="auto"/>
                                                        <w:right w:val="none" w:sz="0" w:space="0" w:color="auto"/>
                                                      </w:divBdr>
                                                      <w:divsChild>
                                                        <w:div w:id="1987586974">
                                                          <w:marLeft w:val="0"/>
                                                          <w:marRight w:val="0"/>
                                                          <w:marTop w:val="0"/>
                                                          <w:marBottom w:val="0"/>
                                                          <w:divBdr>
                                                            <w:top w:val="none" w:sz="0" w:space="0" w:color="auto"/>
                                                            <w:left w:val="none" w:sz="0" w:space="0" w:color="auto"/>
                                                            <w:bottom w:val="none" w:sz="0" w:space="0" w:color="auto"/>
                                                            <w:right w:val="none" w:sz="0" w:space="0" w:color="auto"/>
                                                          </w:divBdr>
                                                          <w:divsChild>
                                                            <w:div w:id="615253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67099956">
      <w:bodyDiv w:val="1"/>
      <w:marLeft w:val="0"/>
      <w:marRight w:val="0"/>
      <w:marTop w:val="0"/>
      <w:marBottom w:val="0"/>
      <w:divBdr>
        <w:top w:val="none" w:sz="0" w:space="0" w:color="auto"/>
        <w:left w:val="none" w:sz="0" w:space="0" w:color="auto"/>
        <w:bottom w:val="none" w:sz="0" w:space="0" w:color="auto"/>
        <w:right w:val="none" w:sz="0" w:space="0" w:color="auto"/>
      </w:divBdr>
      <w:divsChild>
        <w:div w:id="687604229">
          <w:marLeft w:val="0"/>
          <w:marRight w:val="0"/>
          <w:marTop w:val="0"/>
          <w:marBottom w:val="0"/>
          <w:divBdr>
            <w:top w:val="none" w:sz="0" w:space="0" w:color="auto"/>
            <w:left w:val="none" w:sz="0" w:space="0" w:color="auto"/>
            <w:bottom w:val="none" w:sz="0" w:space="0" w:color="auto"/>
            <w:right w:val="none" w:sz="0" w:space="0" w:color="auto"/>
          </w:divBdr>
          <w:divsChild>
            <w:div w:id="1899508367">
              <w:marLeft w:val="0"/>
              <w:marRight w:val="0"/>
              <w:marTop w:val="0"/>
              <w:marBottom w:val="0"/>
              <w:divBdr>
                <w:top w:val="none" w:sz="0" w:space="0" w:color="auto"/>
                <w:left w:val="none" w:sz="0" w:space="0" w:color="auto"/>
                <w:bottom w:val="none" w:sz="0" w:space="0" w:color="auto"/>
                <w:right w:val="none" w:sz="0" w:space="0" w:color="auto"/>
              </w:divBdr>
              <w:divsChild>
                <w:div w:id="618730026">
                  <w:marLeft w:val="0"/>
                  <w:marRight w:val="0"/>
                  <w:marTop w:val="0"/>
                  <w:marBottom w:val="0"/>
                  <w:divBdr>
                    <w:top w:val="none" w:sz="0" w:space="0" w:color="auto"/>
                    <w:left w:val="none" w:sz="0" w:space="0" w:color="auto"/>
                    <w:bottom w:val="none" w:sz="0" w:space="0" w:color="auto"/>
                    <w:right w:val="none" w:sz="0" w:space="0" w:color="auto"/>
                  </w:divBdr>
                  <w:divsChild>
                    <w:div w:id="430249099">
                      <w:marLeft w:val="0"/>
                      <w:marRight w:val="0"/>
                      <w:marTop w:val="0"/>
                      <w:marBottom w:val="0"/>
                      <w:divBdr>
                        <w:top w:val="none" w:sz="0" w:space="0" w:color="auto"/>
                        <w:left w:val="none" w:sz="0" w:space="0" w:color="auto"/>
                        <w:bottom w:val="none" w:sz="0" w:space="0" w:color="auto"/>
                        <w:right w:val="none" w:sz="0" w:space="0" w:color="auto"/>
                      </w:divBdr>
                      <w:divsChild>
                        <w:div w:id="404566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wmf"/><Relationship Id="rId18" Type="http://schemas.openxmlformats.org/officeDocument/2006/relationships/image" Target="media/image9.jpeg"/><Relationship Id="rId26" Type="http://schemas.openxmlformats.org/officeDocument/2006/relationships/hyperlink" Target="http://www.artschools.com" TargetMode="External"/><Relationship Id="rId39" Type="http://schemas.openxmlformats.org/officeDocument/2006/relationships/hyperlink" Target="http://www.pin.ed.gov" TargetMode="External"/><Relationship Id="rId3" Type="http://schemas.openxmlformats.org/officeDocument/2006/relationships/settings" Target="settings.xml"/><Relationship Id="rId21" Type="http://schemas.openxmlformats.org/officeDocument/2006/relationships/image" Target="media/image12.wmf"/><Relationship Id="rId34" Type="http://schemas.openxmlformats.org/officeDocument/2006/relationships/hyperlink" Target="http://www.actstudent.org" TargetMode="External"/><Relationship Id="rId42" Type="http://schemas.openxmlformats.org/officeDocument/2006/relationships/image" Target="media/image22.wmf"/><Relationship Id="rId47" Type="http://schemas.openxmlformats.org/officeDocument/2006/relationships/footer" Target="footer1.xml"/><Relationship Id="rId50"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yperlink" Target="http://www.nacac.com" TargetMode="External"/><Relationship Id="rId25" Type="http://schemas.openxmlformats.org/officeDocument/2006/relationships/hyperlink" Target="http://www.npda.org" TargetMode="External"/><Relationship Id="rId33" Type="http://schemas.openxmlformats.org/officeDocument/2006/relationships/image" Target="media/image18.wmf"/><Relationship Id="rId38" Type="http://schemas.openxmlformats.org/officeDocument/2006/relationships/hyperlink" Target="http://www.careercruising.com" TargetMode="External"/><Relationship Id="rId46" Type="http://schemas.openxmlformats.org/officeDocument/2006/relationships/image" Target="media/image23.wmf"/><Relationship Id="rId2" Type="http://schemas.openxmlformats.org/officeDocument/2006/relationships/styles" Target="styles.xml"/><Relationship Id="rId16" Type="http://schemas.openxmlformats.org/officeDocument/2006/relationships/hyperlink" Target="http://www.nacac.com/techctr.html" TargetMode="External"/><Relationship Id="rId20" Type="http://schemas.openxmlformats.org/officeDocument/2006/relationships/image" Target="media/image11.png"/><Relationship Id="rId29" Type="http://schemas.openxmlformats.org/officeDocument/2006/relationships/hyperlink" Target="http://www.act1books.com" TargetMode="External"/><Relationship Id="rId41" Type="http://schemas.openxmlformats.org/officeDocument/2006/relationships/image" Target="media/image2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wmf"/><Relationship Id="rId24" Type="http://schemas.openxmlformats.org/officeDocument/2006/relationships/hyperlink" Target="http://www.nacanet.org" TargetMode="External"/><Relationship Id="rId32" Type="http://schemas.openxmlformats.org/officeDocument/2006/relationships/image" Target="media/image17.wmf"/><Relationship Id="rId37" Type="http://schemas.openxmlformats.org/officeDocument/2006/relationships/image" Target="media/image20.wmf"/><Relationship Id="rId40" Type="http://schemas.openxmlformats.org/officeDocument/2006/relationships/hyperlink" Target="http://www.fafsa.ed.gov" TargetMode="External"/><Relationship Id="rId45" Type="http://schemas.openxmlformats.org/officeDocument/2006/relationships/hyperlink" Target="http://www.ftc.gov" TargetMode="External"/><Relationship Id="rId5" Type="http://schemas.openxmlformats.org/officeDocument/2006/relationships/footnotes" Target="footnotes.xml"/><Relationship Id="rId15" Type="http://schemas.openxmlformats.org/officeDocument/2006/relationships/hyperlink" Target="http://www.bppve.ca.gov" TargetMode="External"/><Relationship Id="rId23" Type="http://schemas.openxmlformats.org/officeDocument/2006/relationships/image" Target="media/image14.wmf"/><Relationship Id="rId28" Type="http://schemas.openxmlformats.org/officeDocument/2006/relationships/hyperlink" Target="http://www.dance-teacher.com" TargetMode="External"/><Relationship Id="rId36" Type="http://schemas.openxmlformats.org/officeDocument/2006/relationships/image" Target="media/image19.wmf"/><Relationship Id="rId49" Type="http://schemas.openxmlformats.org/officeDocument/2006/relationships/image" Target="media/image25.emf"/><Relationship Id="rId10" Type="http://schemas.openxmlformats.org/officeDocument/2006/relationships/image" Target="media/image4.wmf"/><Relationship Id="rId19" Type="http://schemas.openxmlformats.org/officeDocument/2006/relationships/image" Target="media/image10.jpeg"/><Relationship Id="rId31" Type="http://schemas.openxmlformats.org/officeDocument/2006/relationships/image" Target="media/image16.wmf"/><Relationship Id="rId44" Type="http://schemas.openxmlformats.org/officeDocument/2006/relationships/hyperlink" Target="http://www.finaid.org" TargetMode="External"/><Relationship Id="rId4" Type="http://schemas.openxmlformats.org/officeDocument/2006/relationships/webSettings" Target="webSettings.xml"/><Relationship Id="rId9" Type="http://schemas.openxmlformats.org/officeDocument/2006/relationships/image" Target="media/image3.wmf"/><Relationship Id="rId14" Type="http://schemas.openxmlformats.org/officeDocument/2006/relationships/image" Target="media/image8.png"/><Relationship Id="rId22" Type="http://schemas.openxmlformats.org/officeDocument/2006/relationships/image" Target="media/image13.png"/><Relationship Id="rId27" Type="http://schemas.openxmlformats.org/officeDocument/2006/relationships/hyperlink" Target="http://www.nacac.org" TargetMode="External"/><Relationship Id="rId30" Type="http://schemas.openxmlformats.org/officeDocument/2006/relationships/image" Target="media/image15.wmf"/><Relationship Id="rId35" Type="http://schemas.openxmlformats.org/officeDocument/2006/relationships/hyperlink" Target="http://www.collegeboard.com/?student" TargetMode="External"/><Relationship Id="rId43" Type="http://schemas.openxmlformats.org/officeDocument/2006/relationships/hyperlink" Target="http://www.fastweb.com" TargetMode="External"/><Relationship Id="rId48" Type="http://schemas.openxmlformats.org/officeDocument/2006/relationships/image" Target="media/image24.wmf"/><Relationship Id="rId8" Type="http://schemas.openxmlformats.org/officeDocument/2006/relationships/image" Target="media/image2.jpeg"/><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59</Pages>
  <Words>14624</Words>
  <Characters>83362</Characters>
  <Application>Microsoft Office Word</Application>
  <DocSecurity>0</DocSecurity>
  <Lines>694</Lines>
  <Paragraphs>195</Paragraphs>
  <ScaleCrop>false</ScaleCrop>
  <HeadingPairs>
    <vt:vector size="2" baseType="variant">
      <vt:variant>
        <vt:lpstr>Title</vt:lpstr>
      </vt:variant>
      <vt:variant>
        <vt:i4>1</vt:i4>
      </vt:variant>
    </vt:vector>
  </HeadingPairs>
  <TitlesOfParts>
    <vt:vector size="1" baseType="lpstr">
      <vt:lpstr>TABLE of CONTENTS</vt:lpstr>
    </vt:vector>
  </TitlesOfParts>
  <Company>Penny Lane</Company>
  <LinksUpToDate>false</LinksUpToDate>
  <CharactersWithSpaces>97791</CharactersWithSpaces>
  <SharedDoc>false</SharedDoc>
  <HLinks>
    <vt:vector size="102" baseType="variant">
      <vt:variant>
        <vt:i4>4128869</vt:i4>
      </vt:variant>
      <vt:variant>
        <vt:i4>48</vt:i4>
      </vt:variant>
      <vt:variant>
        <vt:i4>0</vt:i4>
      </vt:variant>
      <vt:variant>
        <vt:i4>5</vt:i4>
      </vt:variant>
      <vt:variant>
        <vt:lpwstr>http://www.ftc.gov/</vt:lpwstr>
      </vt:variant>
      <vt:variant>
        <vt:lpwstr/>
      </vt:variant>
      <vt:variant>
        <vt:i4>3735604</vt:i4>
      </vt:variant>
      <vt:variant>
        <vt:i4>45</vt:i4>
      </vt:variant>
      <vt:variant>
        <vt:i4>0</vt:i4>
      </vt:variant>
      <vt:variant>
        <vt:i4>5</vt:i4>
      </vt:variant>
      <vt:variant>
        <vt:lpwstr>http://www.finaid.org/</vt:lpwstr>
      </vt:variant>
      <vt:variant>
        <vt:lpwstr/>
      </vt:variant>
      <vt:variant>
        <vt:i4>2424929</vt:i4>
      </vt:variant>
      <vt:variant>
        <vt:i4>42</vt:i4>
      </vt:variant>
      <vt:variant>
        <vt:i4>0</vt:i4>
      </vt:variant>
      <vt:variant>
        <vt:i4>5</vt:i4>
      </vt:variant>
      <vt:variant>
        <vt:lpwstr>http://www.fastweb.com/</vt:lpwstr>
      </vt:variant>
      <vt:variant>
        <vt:lpwstr/>
      </vt:variant>
      <vt:variant>
        <vt:i4>4259865</vt:i4>
      </vt:variant>
      <vt:variant>
        <vt:i4>39</vt:i4>
      </vt:variant>
      <vt:variant>
        <vt:i4>0</vt:i4>
      </vt:variant>
      <vt:variant>
        <vt:i4>5</vt:i4>
      </vt:variant>
      <vt:variant>
        <vt:lpwstr>http://www.fafsa.ed.gov/</vt:lpwstr>
      </vt:variant>
      <vt:variant>
        <vt:lpwstr/>
      </vt:variant>
      <vt:variant>
        <vt:i4>4063330</vt:i4>
      </vt:variant>
      <vt:variant>
        <vt:i4>36</vt:i4>
      </vt:variant>
      <vt:variant>
        <vt:i4>0</vt:i4>
      </vt:variant>
      <vt:variant>
        <vt:i4>5</vt:i4>
      </vt:variant>
      <vt:variant>
        <vt:lpwstr>http://www.pin.ed.gov/</vt:lpwstr>
      </vt:variant>
      <vt:variant>
        <vt:lpwstr/>
      </vt:variant>
      <vt:variant>
        <vt:i4>3801149</vt:i4>
      </vt:variant>
      <vt:variant>
        <vt:i4>33</vt:i4>
      </vt:variant>
      <vt:variant>
        <vt:i4>0</vt:i4>
      </vt:variant>
      <vt:variant>
        <vt:i4>5</vt:i4>
      </vt:variant>
      <vt:variant>
        <vt:lpwstr>http://www.careercruising.com/</vt:lpwstr>
      </vt:variant>
      <vt:variant>
        <vt:lpwstr/>
      </vt:variant>
      <vt:variant>
        <vt:i4>4194332</vt:i4>
      </vt:variant>
      <vt:variant>
        <vt:i4>30</vt:i4>
      </vt:variant>
      <vt:variant>
        <vt:i4>0</vt:i4>
      </vt:variant>
      <vt:variant>
        <vt:i4>5</vt:i4>
      </vt:variant>
      <vt:variant>
        <vt:lpwstr>http://www.collegeboard.com/?student</vt:lpwstr>
      </vt:variant>
      <vt:variant>
        <vt:lpwstr/>
      </vt:variant>
      <vt:variant>
        <vt:i4>3342380</vt:i4>
      </vt:variant>
      <vt:variant>
        <vt:i4>27</vt:i4>
      </vt:variant>
      <vt:variant>
        <vt:i4>0</vt:i4>
      </vt:variant>
      <vt:variant>
        <vt:i4>5</vt:i4>
      </vt:variant>
      <vt:variant>
        <vt:lpwstr>http://www.actstudent.org/</vt:lpwstr>
      </vt:variant>
      <vt:variant>
        <vt:lpwstr/>
      </vt:variant>
      <vt:variant>
        <vt:i4>5111879</vt:i4>
      </vt:variant>
      <vt:variant>
        <vt:i4>24</vt:i4>
      </vt:variant>
      <vt:variant>
        <vt:i4>0</vt:i4>
      </vt:variant>
      <vt:variant>
        <vt:i4>5</vt:i4>
      </vt:variant>
      <vt:variant>
        <vt:lpwstr>http://www.act1books.com/</vt:lpwstr>
      </vt:variant>
      <vt:variant>
        <vt:lpwstr/>
      </vt:variant>
      <vt:variant>
        <vt:i4>4522077</vt:i4>
      </vt:variant>
      <vt:variant>
        <vt:i4>21</vt:i4>
      </vt:variant>
      <vt:variant>
        <vt:i4>0</vt:i4>
      </vt:variant>
      <vt:variant>
        <vt:i4>5</vt:i4>
      </vt:variant>
      <vt:variant>
        <vt:lpwstr>http://www.dance-teacher.com/</vt:lpwstr>
      </vt:variant>
      <vt:variant>
        <vt:lpwstr/>
      </vt:variant>
      <vt:variant>
        <vt:i4>5046284</vt:i4>
      </vt:variant>
      <vt:variant>
        <vt:i4>18</vt:i4>
      </vt:variant>
      <vt:variant>
        <vt:i4>0</vt:i4>
      </vt:variant>
      <vt:variant>
        <vt:i4>5</vt:i4>
      </vt:variant>
      <vt:variant>
        <vt:lpwstr>http://www.nacac.org/</vt:lpwstr>
      </vt:variant>
      <vt:variant>
        <vt:lpwstr/>
      </vt:variant>
      <vt:variant>
        <vt:i4>3145771</vt:i4>
      </vt:variant>
      <vt:variant>
        <vt:i4>15</vt:i4>
      </vt:variant>
      <vt:variant>
        <vt:i4>0</vt:i4>
      </vt:variant>
      <vt:variant>
        <vt:i4>5</vt:i4>
      </vt:variant>
      <vt:variant>
        <vt:lpwstr>http://www.artschools.com/</vt:lpwstr>
      </vt:variant>
      <vt:variant>
        <vt:lpwstr/>
      </vt:variant>
      <vt:variant>
        <vt:i4>5374025</vt:i4>
      </vt:variant>
      <vt:variant>
        <vt:i4>12</vt:i4>
      </vt:variant>
      <vt:variant>
        <vt:i4>0</vt:i4>
      </vt:variant>
      <vt:variant>
        <vt:i4>5</vt:i4>
      </vt:variant>
      <vt:variant>
        <vt:lpwstr>http://www.npda.org/</vt:lpwstr>
      </vt:variant>
      <vt:variant>
        <vt:lpwstr/>
      </vt:variant>
      <vt:variant>
        <vt:i4>3407977</vt:i4>
      </vt:variant>
      <vt:variant>
        <vt:i4>9</vt:i4>
      </vt:variant>
      <vt:variant>
        <vt:i4>0</vt:i4>
      </vt:variant>
      <vt:variant>
        <vt:i4>5</vt:i4>
      </vt:variant>
      <vt:variant>
        <vt:lpwstr>http://www.nacanet.org/</vt:lpwstr>
      </vt:variant>
      <vt:variant>
        <vt:lpwstr/>
      </vt:variant>
      <vt:variant>
        <vt:i4>4915217</vt:i4>
      </vt:variant>
      <vt:variant>
        <vt:i4>6</vt:i4>
      </vt:variant>
      <vt:variant>
        <vt:i4>0</vt:i4>
      </vt:variant>
      <vt:variant>
        <vt:i4>5</vt:i4>
      </vt:variant>
      <vt:variant>
        <vt:lpwstr>http://www.nacac.com/</vt:lpwstr>
      </vt:variant>
      <vt:variant>
        <vt:lpwstr/>
      </vt:variant>
      <vt:variant>
        <vt:i4>4718621</vt:i4>
      </vt:variant>
      <vt:variant>
        <vt:i4>3</vt:i4>
      </vt:variant>
      <vt:variant>
        <vt:i4>0</vt:i4>
      </vt:variant>
      <vt:variant>
        <vt:i4>5</vt:i4>
      </vt:variant>
      <vt:variant>
        <vt:lpwstr>http://www.nacac.com/techctr.html</vt:lpwstr>
      </vt:variant>
      <vt:variant>
        <vt:lpwstr/>
      </vt:variant>
      <vt:variant>
        <vt:i4>5308424</vt:i4>
      </vt:variant>
      <vt:variant>
        <vt:i4>0</vt:i4>
      </vt:variant>
      <vt:variant>
        <vt:i4>0</vt:i4>
      </vt:variant>
      <vt:variant>
        <vt:i4>5</vt:i4>
      </vt:variant>
      <vt:variant>
        <vt:lpwstr>http://www.bppve.ca.gov/</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TABLE of CONTENTS</dc:title>
  <dc:creator>teacher</dc:creator>
  <cp:lastModifiedBy>Harry</cp:lastModifiedBy>
  <cp:revision>2</cp:revision>
  <cp:lastPrinted>2011-08-30T18:43:00Z</cp:lastPrinted>
  <dcterms:created xsi:type="dcterms:W3CDTF">2015-07-21T21:21:00Z</dcterms:created>
  <dcterms:modified xsi:type="dcterms:W3CDTF">2015-07-21T21:21:00Z</dcterms:modified>
</cp:coreProperties>
</file>